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BF" w:rsidRDefault="00174E6A" w:rsidP="00992200">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7B650B">
        <w:rPr>
          <w:rFonts w:ascii="Palatino Linotype" w:hAnsi="Palatino Linotype"/>
          <w:sz w:val="40"/>
          <w:szCs w:val="40"/>
          <w:u w:val="none"/>
        </w:rPr>
        <w:t>RE</w:t>
      </w:r>
      <w:r w:rsidR="006128BF" w:rsidRPr="007B650B">
        <w:rPr>
          <w:rFonts w:ascii="Palatino Linotype" w:hAnsi="Palatino Linotype"/>
          <w:sz w:val="40"/>
          <w:szCs w:val="40"/>
          <w:u w:val="none"/>
        </w:rPr>
        <w:t>…….</w:t>
      </w:r>
    </w:p>
    <w:p w:rsidR="0093748A" w:rsidRPr="0093748A" w:rsidRDefault="0093748A" w:rsidP="0093748A">
      <w:pPr>
        <w:pBdr>
          <w:bottom w:val="single" w:sz="12" w:space="1" w:color="auto"/>
        </w:pBdr>
        <w:jc w:val="center"/>
        <w:rPr>
          <w:rFonts w:ascii="Palatino Linotype" w:hAnsi="Palatino Linotype"/>
          <w:i/>
          <w:sz w:val="18"/>
          <w:szCs w:val="18"/>
        </w:rPr>
      </w:pPr>
      <w:r w:rsidRPr="0093748A">
        <w:rPr>
          <w:rFonts w:ascii="Palatino Linotype" w:hAnsi="Palatino Linotype"/>
          <w:i/>
          <w:sz w:val="18"/>
          <w:szCs w:val="18"/>
        </w:rPr>
        <w:t>uzavřená níže uvedeného dne, měsíce a roku dle ustanovení § 2586 a násl. zákona č. 89/2012 Sb., občanský zákoník, v platném znění, mezi níže uvedenými účastníky smlouvy</w:t>
      </w:r>
    </w:p>
    <w:p w:rsidR="00AB062A" w:rsidRDefault="00AB062A" w:rsidP="003E151F">
      <w:pPr>
        <w:jc w:val="center"/>
        <w:rPr>
          <w:rFonts w:ascii="Palatino Linotype" w:hAnsi="Palatino Linotype"/>
          <w:b/>
          <w:sz w:val="24"/>
          <w:szCs w:val="24"/>
        </w:rPr>
      </w:pPr>
    </w:p>
    <w:p w:rsidR="00EE0AAE" w:rsidRPr="001D4665" w:rsidRDefault="00EE0AAE" w:rsidP="00EE0AAE">
      <w:pPr>
        <w:jc w:val="center"/>
        <w:rPr>
          <w:rFonts w:ascii="Palatino Linotype" w:hAnsi="Palatino Linotype"/>
          <w:b/>
          <w:sz w:val="22"/>
          <w:szCs w:val="22"/>
        </w:rPr>
      </w:pPr>
      <w:r w:rsidRPr="001D4665">
        <w:rPr>
          <w:rFonts w:ascii="Palatino Linotype" w:hAnsi="Palatino Linotype"/>
          <w:b/>
          <w:bCs/>
          <w:sz w:val="22"/>
          <w:szCs w:val="22"/>
        </w:rPr>
        <w:t>Článek</w:t>
      </w:r>
      <w:r w:rsidRPr="001D4665">
        <w:rPr>
          <w:rFonts w:ascii="Palatino Linotype" w:hAnsi="Palatino Linotype"/>
          <w:b/>
          <w:sz w:val="22"/>
          <w:szCs w:val="22"/>
        </w:rPr>
        <w:t xml:space="preserve"> I.</w:t>
      </w:r>
    </w:p>
    <w:p w:rsidR="00EE0AAE" w:rsidRDefault="00EE0AAE" w:rsidP="00EE0AAE">
      <w:pPr>
        <w:jc w:val="center"/>
        <w:rPr>
          <w:rFonts w:ascii="Palatino Linotype" w:hAnsi="Palatino Linotype"/>
          <w:b/>
          <w:sz w:val="22"/>
          <w:szCs w:val="22"/>
        </w:rPr>
      </w:pPr>
      <w:r w:rsidRPr="001D4665">
        <w:rPr>
          <w:rFonts w:ascii="Palatino Linotype" w:hAnsi="Palatino Linotype"/>
          <w:b/>
          <w:sz w:val="22"/>
          <w:szCs w:val="22"/>
        </w:rPr>
        <w:t>Smluvní strany</w:t>
      </w:r>
    </w:p>
    <w:p w:rsidR="006128BF" w:rsidRPr="001D4665" w:rsidRDefault="006128BF" w:rsidP="00EE0AAE">
      <w:pPr>
        <w:jc w:val="center"/>
        <w:rPr>
          <w:rFonts w:ascii="Palatino Linotype" w:hAnsi="Palatino Linotype"/>
          <w:b/>
          <w:sz w:val="22"/>
          <w:szCs w:val="22"/>
        </w:rPr>
      </w:pPr>
    </w:p>
    <w:p w:rsidR="00A564F4" w:rsidRPr="00E81A23" w:rsidRDefault="00A564F4" w:rsidP="00A564F4">
      <w:pPr>
        <w:ind w:left="2832" w:firstLine="708"/>
        <w:rPr>
          <w:rFonts w:ascii="Palatino Linotype" w:hAnsi="Palatino Linotype"/>
          <w:b/>
          <w:sz w:val="22"/>
          <w:szCs w:val="22"/>
        </w:rPr>
      </w:pPr>
    </w:p>
    <w:p w:rsidR="00A564F4" w:rsidRPr="00E81A23" w:rsidRDefault="00A8275A" w:rsidP="00E81A23">
      <w:pPr>
        <w:spacing w:line="276" w:lineRule="auto"/>
        <w:ind w:left="2832" w:firstLine="708"/>
        <w:rPr>
          <w:rFonts w:ascii="Palatino Linotype" w:hAnsi="Palatino Linotype"/>
          <w:b/>
          <w:bCs/>
          <w:sz w:val="22"/>
          <w:szCs w:val="22"/>
        </w:rPr>
      </w:pPr>
      <w:r>
        <w:rPr>
          <w:rFonts w:ascii="Palatino Linotype" w:hAnsi="Palatino Linotype"/>
          <w:b/>
          <w:sz w:val="22"/>
          <w:szCs w:val="22"/>
        </w:rPr>
        <w:t>Obec Bernartice</w:t>
      </w:r>
      <w:r w:rsidR="00A564F4" w:rsidRPr="00E81A23">
        <w:rPr>
          <w:rFonts w:ascii="Palatino Linotype" w:hAnsi="Palatino Linotype"/>
          <w:b/>
          <w:bCs/>
          <w:sz w:val="22"/>
          <w:szCs w:val="22"/>
        </w:rPr>
        <w:tab/>
      </w:r>
      <w:r w:rsidR="00A564F4" w:rsidRPr="00E81A23">
        <w:rPr>
          <w:rFonts w:ascii="Palatino Linotype" w:hAnsi="Palatino Linotype"/>
          <w:b/>
          <w:bCs/>
          <w:sz w:val="22"/>
          <w:szCs w:val="22"/>
        </w:rPr>
        <w:tab/>
      </w:r>
      <w:r w:rsidR="00A564F4" w:rsidRPr="00E81A23">
        <w:rPr>
          <w:rFonts w:ascii="Palatino Linotype" w:hAnsi="Palatino Linotype"/>
          <w:b/>
          <w:bCs/>
          <w:sz w:val="22"/>
          <w:szCs w:val="22"/>
        </w:rPr>
        <w:tab/>
      </w:r>
    </w:p>
    <w:p w:rsidR="00A8275A" w:rsidRPr="00453E67" w:rsidRDefault="00A8275A" w:rsidP="00A8275A">
      <w:pPr>
        <w:ind w:left="708" w:firstLine="708"/>
        <w:rPr>
          <w:rFonts w:ascii="Palatino Linotype" w:hAnsi="Palatino Linotype"/>
          <w:bCs/>
          <w:sz w:val="22"/>
          <w:szCs w:val="22"/>
        </w:rPr>
      </w:pPr>
      <w:r w:rsidRPr="00453E67">
        <w:rPr>
          <w:rFonts w:ascii="Palatino Linotype" w:hAnsi="Palatino Linotype"/>
          <w:sz w:val="22"/>
          <w:szCs w:val="22"/>
        </w:rPr>
        <w:t xml:space="preserve">se sídlem: </w:t>
      </w:r>
      <w:r w:rsidRPr="00453E67">
        <w:rPr>
          <w:rFonts w:ascii="Palatino Linotype" w:hAnsi="Palatino Linotype"/>
          <w:sz w:val="22"/>
          <w:szCs w:val="22"/>
        </w:rPr>
        <w:tab/>
      </w:r>
      <w:r w:rsidRPr="00453E67">
        <w:rPr>
          <w:rFonts w:ascii="Palatino Linotype" w:hAnsi="Palatino Linotype"/>
          <w:sz w:val="22"/>
          <w:szCs w:val="22"/>
        </w:rPr>
        <w:tab/>
        <w:t>Bernartice 77, 542 04 Bernartice u Trutnova</w:t>
      </w:r>
    </w:p>
    <w:p w:rsidR="00A8275A" w:rsidRPr="00453E67" w:rsidRDefault="00A8275A" w:rsidP="00A8275A">
      <w:pPr>
        <w:ind w:left="720" w:firstLine="696"/>
        <w:rPr>
          <w:rFonts w:ascii="Palatino Linotype" w:hAnsi="Palatino Linotype"/>
          <w:sz w:val="22"/>
          <w:szCs w:val="22"/>
        </w:rPr>
      </w:pPr>
      <w:r w:rsidRPr="00453E67">
        <w:rPr>
          <w:rFonts w:ascii="Palatino Linotype" w:hAnsi="Palatino Linotype"/>
          <w:bCs/>
          <w:sz w:val="22"/>
          <w:szCs w:val="22"/>
        </w:rPr>
        <w:t xml:space="preserve">IČ: </w:t>
      </w:r>
      <w:r w:rsidRPr="00453E67">
        <w:rPr>
          <w:rFonts w:ascii="Palatino Linotype" w:hAnsi="Palatino Linotype"/>
          <w:bCs/>
          <w:sz w:val="22"/>
          <w:szCs w:val="22"/>
        </w:rPr>
        <w:tab/>
      </w:r>
      <w:r w:rsidRPr="00453E67">
        <w:rPr>
          <w:rFonts w:ascii="Palatino Linotype" w:hAnsi="Palatino Linotype"/>
          <w:bCs/>
          <w:sz w:val="22"/>
          <w:szCs w:val="22"/>
        </w:rPr>
        <w:tab/>
      </w:r>
      <w:r w:rsidRPr="00453E67">
        <w:rPr>
          <w:rFonts w:ascii="Palatino Linotype" w:hAnsi="Palatino Linotype"/>
          <w:bCs/>
          <w:sz w:val="22"/>
          <w:szCs w:val="22"/>
        </w:rPr>
        <w:tab/>
      </w:r>
      <w:r w:rsidRPr="00453E67">
        <w:rPr>
          <w:rFonts w:ascii="Palatino Linotype" w:hAnsi="Palatino Linotype"/>
          <w:sz w:val="22"/>
          <w:szCs w:val="22"/>
        </w:rPr>
        <w:t>00277665</w:t>
      </w:r>
    </w:p>
    <w:p w:rsidR="00A8275A" w:rsidRPr="00453E67" w:rsidRDefault="00A8275A" w:rsidP="00A8275A">
      <w:pPr>
        <w:ind w:left="720" w:firstLine="696"/>
        <w:rPr>
          <w:rFonts w:ascii="Palatino Linotype" w:hAnsi="Palatino Linotype"/>
          <w:sz w:val="22"/>
          <w:szCs w:val="22"/>
        </w:rPr>
      </w:pPr>
      <w:r w:rsidRPr="00453E67">
        <w:rPr>
          <w:rFonts w:ascii="Palatino Linotype" w:hAnsi="Palatino Linotype"/>
          <w:bCs/>
          <w:sz w:val="22"/>
          <w:szCs w:val="22"/>
        </w:rPr>
        <w:t>DIČ:</w:t>
      </w:r>
      <w:r w:rsidRPr="00453E67">
        <w:rPr>
          <w:rFonts w:ascii="Palatino Linotype" w:hAnsi="Palatino Linotype"/>
          <w:sz w:val="22"/>
          <w:szCs w:val="22"/>
        </w:rPr>
        <w:tab/>
      </w:r>
      <w:r w:rsidRPr="00453E67">
        <w:rPr>
          <w:rFonts w:ascii="Palatino Linotype" w:hAnsi="Palatino Linotype"/>
          <w:sz w:val="22"/>
          <w:szCs w:val="22"/>
        </w:rPr>
        <w:tab/>
      </w:r>
      <w:r w:rsidRPr="00453E67">
        <w:rPr>
          <w:rFonts w:ascii="Palatino Linotype" w:hAnsi="Palatino Linotype"/>
          <w:sz w:val="22"/>
          <w:szCs w:val="22"/>
        </w:rPr>
        <w:tab/>
        <w:t>CZ 00277665</w:t>
      </w:r>
    </w:p>
    <w:p w:rsidR="00A8275A" w:rsidRPr="00453E67" w:rsidRDefault="00A8275A" w:rsidP="00A8275A">
      <w:pPr>
        <w:ind w:left="708" w:firstLine="708"/>
        <w:rPr>
          <w:rFonts w:ascii="Palatino Linotype" w:hAnsi="Palatino Linotype"/>
          <w:bCs/>
          <w:sz w:val="22"/>
          <w:szCs w:val="22"/>
        </w:rPr>
      </w:pPr>
      <w:r w:rsidRPr="00453E67">
        <w:rPr>
          <w:rFonts w:ascii="Palatino Linotype" w:hAnsi="Palatino Linotype"/>
          <w:bCs/>
          <w:sz w:val="22"/>
          <w:szCs w:val="22"/>
        </w:rPr>
        <w:t>jejímž jménem jedná: Bc. Václav Schreier, starosta obce</w:t>
      </w:r>
    </w:p>
    <w:p w:rsidR="00A8275A" w:rsidRPr="00453E67" w:rsidRDefault="00A8275A" w:rsidP="00A8275A">
      <w:pPr>
        <w:ind w:left="708" w:firstLine="708"/>
        <w:rPr>
          <w:rFonts w:ascii="Palatino Linotype" w:hAnsi="Palatino Linotype"/>
          <w:bCs/>
          <w:sz w:val="22"/>
          <w:szCs w:val="22"/>
        </w:rPr>
      </w:pPr>
      <w:r w:rsidRPr="00453E67">
        <w:rPr>
          <w:rFonts w:ascii="Palatino Linotype" w:hAnsi="Palatino Linotype"/>
          <w:bCs/>
          <w:sz w:val="22"/>
          <w:szCs w:val="22"/>
        </w:rPr>
        <w:t xml:space="preserve">mobil: </w:t>
      </w:r>
      <w:r w:rsidRPr="00453E67">
        <w:rPr>
          <w:rFonts w:ascii="Palatino Linotype" w:hAnsi="Palatino Linotype"/>
          <w:bCs/>
          <w:sz w:val="22"/>
          <w:szCs w:val="22"/>
        </w:rPr>
        <w:tab/>
      </w:r>
      <w:r w:rsidRPr="00453E67">
        <w:rPr>
          <w:rFonts w:ascii="Palatino Linotype" w:hAnsi="Palatino Linotype"/>
          <w:bCs/>
          <w:sz w:val="22"/>
          <w:szCs w:val="22"/>
        </w:rPr>
        <w:tab/>
      </w:r>
      <w:r w:rsidRPr="00453E67">
        <w:rPr>
          <w:rFonts w:ascii="Palatino Linotype" w:hAnsi="Palatino Linotype"/>
          <w:bCs/>
          <w:sz w:val="22"/>
          <w:szCs w:val="22"/>
        </w:rPr>
        <w:tab/>
        <w:t>724 180 504</w:t>
      </w:r>
    </w:p>
    <w:p w:rsidR="00A8275A" w:rsidRPr="00453E67" w:rsidRDefault="00A8275A" w:rsidP="00A8275A">
      <w:pPr>
        <w:ind w:left="708" w:firstLine="708"/>
        <w:rPr>
          <w:rFonts w:ascii="Palatino Linotype" w:hAnsi="Palatino Linotype"/>
          <w:bCs/>
          <w:sz w:val="22"/>
          <w:szCs w:val="22"/>
        </w:rPr>
      </w:pPr>
      <w:r w:rsidRPr="00453E67">
        <w:rPr>
          <w:rFonts w:ascii="Palatino Linotype" w:hAnsi="Palatino Linotype"/>
          <w:bCs/>
          <w:sz w:val="22"/>
          <w:szCs w:val="22"/>
        </w:rPr>
        <w:t xml:space="preserve">e-mail: </w:t>
      </w:r>
      <w:r w:rsidRPr="00453E67">
        <w:rPr>
          <w:rFonts w:ascii="Palatino Linotype" w:hAnsi="Palatino Linotype"/>
          <w:bCs/>
          <w:sz w:val="22"/>
          <w:szCs w:val="22"/>
        </w:rPr>
        <w:tab/>
      </w:r>
      <w:r w:rsidRPr="00453E67">
        <w:rPr>
          <w:rFonts w:ascii="Palatino Linotype" w:hAnsi="Palatino Linotype"/>
          <w:bCs/>
          <w:sz w:val="22"/>
          <w:szCs w:val="22"/>
        </w:rPr>
        <w:tab/>
      </w:r>
      <w:hyperlink r:id="rId8" w:history="1">
        <w:r w:rsidRPr="00453E67">
          <w:rPr>
            <w:rStyle w:val="Hypertextovodkaz"/>
            <w:rFonts w:ascii="Palatino Linotype" w:hAnsi="Palatino Linotype"/>
            <w:sz w:val="22"/>
            <w:szCs w:val="22"/>
          </w:rPr>
          <w:t>starosta@obecbernartice.cz</w:t>
        </w:r>
      </w:hyperlink>
    </w:p>
    <w:p w:rsidR="00A8275A" w:rsidRPr="00453E67" w:rsidRDefault="00A8275A" w:rsidP="00A8275A">
      <w:pPr>
        <w:ind w:left="708" w:firstLine="708"/>
        <w:rPr>
          <w:rFonts w:ascii="Palatino Linotype" w:hAnsi="Palatino Linotype"/>
          <w:bCs/>
          <w:sz w:val="22"/>
          <w:szCs w:val="22"/>
        </w:rPr>
      </w:pPr>
      <w:r w:rsidRPr="00453E67">
        <w:rPr>
          <w:rFonts w:ascii="Palatino Linotype" w:hAnsi="Palatino Linotype"/>
          <w:bCs/>
          <w:sz w:val="22"/>
          <w:szCs w:val="22"/>
        </w:rPr>
        <w:t xml:space="preserve">bankovní spojení: </w:t>
      </w:r>
      <w:r w:rsidRPr="00453E67">
        <w:rPr>
          <w:rFonts w:ascii="Palatino Linotype" w:hAnsi="Palatino Linotype"/>
          <w:bCs/>
          <w:sz w:val="22"/>
          <w:szCs w:val="22"/>
        </w:rPr>
        <w:tab/>
      </w:r>
      <w:r w:rsidRPr="00453E67">
        <w:rPr>
          <w:rFonts w:ascii="Palatino Linotype" w:hAnsi="Palatino Linotype"/>
          <w:sz w:val="22"/>
          <w:szCs w:val="22"/>
        </w:rPr>
        <w:t>1303689399/0800</w:t>
      </w:r>
    </w:p>
    <w:p w:rsidR="00A8275A" w:rsidRPr="00F0217C" w:rsidRDefault="00A8275A" w:rsidP="00A8275A">
      <w:pPr>
        <w:tabs>
          <w:tab w:val="left" w:pos="2835"/>
          <w:tab w:val="left" w:pos="3969"/>
        </w:tabs>
        <w:rPr>
          <w:rFonts w:ascii="Palatino Linotype" w:hAnsi="Palatino Linotype"/>
        </w:rPr>
      </w:pPr>
    </w:p>
    <w:p w:rsidR="00A564F4" w:rsidRDefault="00A564F4" w:rsidP="00A564F4">
      <w:pPr>
        <w:ind w:left="708"/>
        <w:jc w:val="both"/>
        <w:rPr>
          <w:rFonts w:ascii="Palatino Linotype" w:hAnsi="Palatino Linotype"/>
          <w:bCs/>
          <w:iCs/>
          <w:snapToGrid w:val="0"/>
          <w:sz w:val="22"/>
          <w:szCs w:val="22"/>
        </w:rPr>
      </w:pPr>
    </w:p>
    <w:p w:rsidR="00EE0AAE" w:rsidRPr="001D4665" w:rsidRDefault="00EE0AAE" w:rsidP="00A564F4">
      <w:pPr>
        <w:ind w:left="708"/>
        <w:jc w:val="both"/>
        <w:rPr>
          <w:rFonts w:ascii="Palatino Linotype" w:hAnsi="Palatino Linotype"/>
          <w:bCs/>
          <w:iCs/>
          <w:snapToGrid w:val="0"/>
          <w:sz w:val="22"/>
          <w:szCs w:val="22"/>
        </w:rPr>
      </w:pPr>
      <w:r w:rsidRPr="001D4665">
        <w:rPr>
          <w:rFonts w:ascii="Palatino Linotype" w:hAnsi="Palatino Linotype"/>
          <w:bCs/>
          <w:iCs/>
          <w:snapToGrid w:val="0"/>
          <w:sz w:val="22"/>
          <w:szCs w:val="22"/>
        </w:rPr>
        <w:t xml:space="preserve">- na straně jedné jako </w:t>
      </w:r>
      <w:r w:rsidRPr="001D4665">
        <w:rPr>
          <w:rFonts w:ascii="Palatino Linotype" w:hAnsi="Palatino Linotype"/>
          <w:b/>
          <w:bCs/>
          <w:iCs/>
          <w:snapToGrid w:val="0"/>
          <w:sz w:val="22"/>
          <w:szCs w:val="22"/>
        </w:rPr>
        <w:t>„objednatel“</w:t>
      </w:r>
      <w:r w:rsidRPr="001D4665">
        <w:rPr>
          <w:rFonts w:ascii="Palatino Linotype" w:hAnsi="Palatino Linotype"/>
          <w:bCs/>
          <w:iCs/>
          <w:snapToGrid w:val="0"/>
          <w:sz w:val="22"/>
          <w:szCs w:val="22"/>
        </w:rPr>
        <w:t xml:space="preserve"> – </w:t>
      </w:r>
    </w:p>
    <w:p w:rsidR="00EE0AAE" w:rsidRPr="001D4665" w:rsidRDefault="00EE0AAE" w:rsidP="00EE0AAE">
      <w:pPr>
        <w:jc w:val="both"/>
        <w:rPr>
          <w:rFonts w:ascii="Palatino Linotype" w:hAnsi="Palatino Linotype"/>
          <w:bCs/>
          <w:iCs/>
          <w:snapToGrid w:val="0"/>
          <w:sz w:val="22"/>
          <w:szCs w:val="22"/>
        </w:rPr>
      </w:pPr>
    </w:p>
    <w:p w:rsidR="00EE0AAE" w:rsidRPr="001D4665" w:rsidRDefault="00EE0AAE" w:rsidP="00EE0AAE">
      <w:pPr>
        <w:jc w:val="both"/>
        <w:rPr>
          <w:rFonts w:ascii="Palatino Linotype" w:hAnsi="Palatino Linotype"/>
          <w:bCs/>
          <w:iCs/>
          <w:snapToGrid w:val="0"/>
          <w:sz w:val="22"/>
          <w:szCs w:val="22"/>
        </w:rPr>
      </w:pPr>
      <w:r w:rsidRPr="001D4665">
        <w:rPr>
          <w:rFonts w:ascii="Palatino Linotype" w:hAnsi="Palatino Linotype"/>
          <w:bCs/>
          <w:iCs/>
          <w:snapToGrid w:val="0"/>
          <w:sz w:val="22"/>
          <w:szCs w:val="22"/>
        </w:rPr>
        <w:t>a</w:t>
      </w:r>
    </w:p>
    <w:p w:rsidR="00EE0AAE" w:rsidRPr="001D4665" w:rsidRDefault="00EE0AAE" w:rsidP="00EE0AAE">
      <w:pPr>
        <w:jc w:val="both"/>
        <w:rPr>
          <w:rFonts w:ascii="Palatino Linotype" w:hAnsi="Palatino Linotype"/>
          <w:bCs/>
          <w:iCs/>
          <w:snapToGrid w:val="0"/>
          <w:sz w:val="22"/>
          <w:szCs w:val="22"/>
        </w:rPr>
      </w:pPr>
    </w:p>
    <w:p w:rsidR="00EE0AAE" w:rsidRPr="001D4665" w:rsidRDefault="00EE0AAE" w:rsidP="00EE0AAE">
      <w:pPr>
        <w:ind w:left="567" w:hanging="567"/>
        <w:jc w:val="both"/>
        <w:rPr>
          <w:rFonts w:ascii="Palatino Linotype" w:hAnsi="Palatino Linotype"/>
          <w:b/>
          <w:bCs/>
          <w:iCs/>
          <w:snapToGrid w:val="0"/>
          <w:color w:val="FF0000"/>
          <w:sz w:val="22"/>
          <w:szCs w:val="22"/>
        </w:rPr>
      </w:pPr>
      <w:r w:rsidRPr="001D4665">
        <w:rPr>
          <w:rFonts w:ascii="Palatino Linotype" w:hAnsi="Palatino Linotype"/>
          <w:b/>
          <w:bCs/>
          <w:iCs/>
          <w:snapToGrid w:val="0"/>
          <w:sz w:val="22"/>
          <w:szCs w:val="22"/>
        </w:rPr>
        <w:t xml:space="preserve">2. </w:t>
      </w:r>
      <w:r w:rsidRPr="001D4665">
        <w:rPr>
          <w:rFonts w:ascii="Palatino Linotype" w:hAnsi="Palatino Linotype"/>
          <w:b/>
          <w:bCs/>
          <w:iCs/>
          <w:snapToGrid w:val="0"/>
          <w:sz w:val="22"/>
          <w:szCs w:val="22"/>
        </w:rPr>
        <w:tab/>
      </w:r>
      <w:r w:rsidR="00035192">
        <w:rPr>
          <w:rFonts w:ascii="Palatino Linotype" w:hAnsi="Palatino Linotype"/>
          <w:b/>
          <w:bCs/>
          <w:iCs/>
          <w:snapToGrid w:val="0"/>
          <w:sz w:val="22"/>
          <w:szCs w:val="22"/>
        </w:rPr>
        <w:t>fi.</w:t>
      </w:r>
      <w:r w:rsidRPr="00C52DC9">
        <w:rPr>
          <w:rFonts w:ascii="Palatino Linotype" w:hAnsi="Palatino Linotype"/>
          <w:b/>
          <w:bCs/>
          <w:iCs/>
          <w:snapToGrid w:val="0"/>
          <w:color w:val="FF0000"/>
          <w:sz w:val="22"/>
          <w:szCs w:val="22"/>
          <w:highlight w:val="yellow"/>
        </w:rPr>
        <w:t>………………………………………………</w:t>
      </w:r>
    </w:p>
    <w:p w:rsidR="00EE0AAE" w:rsidRPr="001D4665" w:rsidRDefault="00EE0AAE" w:rsidP="00EE0AAE">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IČ: </w:t>
      </w:r>
      <w:r w:rsidRPr="001D4665">
        <w:rPr>
          <w:rFonts w:ascii="Palatino Linotype" w:hAnsi="Palatino Linotype"/>
          <w:bCs/>
          <w:iCs/>
          <w:snapToGrid w:val="0"/>
          <w:color w:val="FF0000"/>
          <w:sz w:val="22"/>
          <w:szCs w:val="22"/>
        </w:rPr>
        <w:tab/>
      </w:r>
      <w:r w:rsidRPr="00C52DC9">
        <w:rPr>
          <w:rFonts w:ascii="Palatino Linotype" w:hAnsi="Palatino Linotype"/>
          <w:bCs/>
          <w:iCs/>
          <w:snapToGrid w:val="0"/>
          <w:color w:val="FF0000"/>
          <w:sz w:val="22"/>
          <w:szCs w:val="22"/>
          <w:highlight w:val="yellow"/>
        </w:rPr>
        <w:t>…………………………………….</w:t>
      </w:r>
    </w:p>
    <w:p w:rsidR="00EE0AAE" w:rsidRPr="001D4665" w:rsidRDefault="00EE0AAE" w:rsidP="00EE0AAE">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DIČ: </w:t>
      </w:r>
      <w:r w:rsidRPr="001D4665">
        <w:rPr>
          <w:rFonts w:ascii="Palatino Linotype" w:hAnsi="Palatino Linotype"/>
          <w:bCs/>
          <w:iCs/>
          <w:snapToGrid w:val="0"/>
          <w:color w:val="FF0000"/>
          <w:sz w:val="22"/>
          <w:szCs w:val="22"/>
        </w:rPr>
        <w:tab/>
        <w:t>CZ</w:t>
      </w:r>
      <w:r w:rsidRPr="00C52DC9">
        <w:rPr>
          <w:rFonts w:ascii="Palatino Linotype" w:hAnsi="Palatino Linotype"/>
          <w:bCs/>
          <w:iCs/>
          <w:snapToGrid w:val="0"/>
          <w:color w:val="FF0000"/>
          <w:sz w:val="22"/>
          <w:szCs w:val="22"/>
          <w:highlight w:val="yellow"/>
        </w:rPr>
        <w:t>………………………………...</w:t>
      </w:r>
    </w:p>
    <w:p w:rsidR="00EE0AAE" w:rsidRPr="001D4665" w:rsidRDefault="00EE0AAE" w:rsidP="00EE0AAE">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Sídlo:</w:t>
      </w:r>
      <w:r w:rsidRPr="001D4665">
        <w:rPr>
          <w:rFonts w:ascii="Palatino Linotype" w:hAnsi="Palatino Linotype"/>
          <w:bCs/>
          <w:iCs/>
          <w:snapToGrid w:val="0"/>
          <w:color w:val="FF0000"/>
          <w:sz w:val="22"/>
          <w:szCs w:val="22"/>
        </w:rPr>
        <w:tab/>
      </w:r>
    </w:p>
    <w:p w:rsidR="00EE0AAE" w:rsidRPr="001D4665" w:rsidRDefault="00EE0AAE" w:rsidP="00EE0AAE">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Místo podnikání:</w:t>
      </w:r>
      <w:r w:rsidRPr="00C52DC9">
        <w:rPr>
          <w:rFonts w:ascii="Palatino Linotype" w:hAnsi="Palatino Linotype"/>
          <w:bCs/>
          <w:iCs/>
          <w:snapToGrid w:val="0"/>
          <w:color w:val="FF0000"/>
          <w:sz w:val="22"/>
          <w:szCs w:val="22"/>
          <w:highlight w:val="yellow"/>
        </w:rPr>
        <w:t>………………………………………………………………………………</w:t>
      </w:r>
    </w:p>
    <w:p w:rsidR="00EE0AAE" w:rsidRPr="001D4665" w:rsidRDefault="00EE0AAE" w:rsidP="00EE0AAE">
      <w:pPr>
        <w:ind w:left="567"/>
        <w:rPr>
          <w:rFonts w:ascii="Palatino Linotype" w:hAnsi="Palatino Linotype"/>
          <w:color w:val="FF0000"/>
          <w:sz w:val="22"/>
          <w:szCs w:val="22"/>
        </w:rPr>
      </w:pPr>
      <w:r w:rsidRPr="001D4665">
        <w:rPr>
          <w:rFonts w:ascii="Palatino Linotype" w:hAnsi="Palatino Linotype"/>
          <w:color w:val="FF0000"/>
          <w:sz w:val="22"/>
          <w:szCs w:val="22"/>
        </w:rPr>
        <w:t>Osoby oprávněné jednat ve věcech smluvních:</w:t>
      </w:r>
    </w:p>
    <w:p w:rsidR="00EE0AAE" w:rsidRPr="001D4665" w:rsidRDefault="00EE0AAE" w:rsidP="009B55C2">
      <w:pPr>
        <w:numPr>
          <w:ilvl w:val="0"/>
          <w:numId w:val="32"/>
        </w:numPr>
        <w:ind w:left="1134" w:hanging="283"/>
        <w:rPr>
          <w:rFonts w:ascii="Palatino Linotype" w:hAnsi="Palatino Linotype"/>
          <w:snapToGrid w:val="0"/>
          <w:color w:val="FF0000"/>
          <w:sz w:val="22"/>
          <w:szCs w:val="22"/>
        </w:rPr>
      </w:pPr>
      <w:r w:rsidRPr="001D4665">
        <w:rPr>
          <w:rFonts w:ascii="Palatino Linotype" w:hAnsi="Palatino Linotype"/>
          <w:color w:val="FF0000"/>
          <w:sz w:val="22"/>
          <w:szCs w:val="22"/>
        </w:rPr>
        <w:t xml:space="preserve">p. </w:t>
      </w:r>
      <w:r w:rsidRPr="00C52DC9">
        <w:rPr>
          <w:rFonts w:ascii="Palatino Linotype" w:hAnsi="Palatino Linotype"/>
          <w:color w:val="FF0000"/>
          <w:sz w:val="22"/>
          <w:szCs w:val="22"/>
          <w:highlight w:val="yellow"/>
        </w:rPr>
        <w:t>…………………………………………..</w:t>
      </w:r>
      <w:r w:rsidRPr="00C52DC9">
        <w:rPr>
          <w:rFonts w:ascii="Palatino Linotype" w:hAnsi="Palatino Linotype"/>
          <w:snapToGrid w:val="0"/>
          <w:color w:val="FF0000"/>
          <w:sz w:val="22"/>
          <w:szCs w:val="22"/>
          <w:highlight w:val="yellow"/>
        </w:rPr>
        <w:t>,</w:t>
      </w:r>
      <w:r w:rsidRPr="001D4665">
        <w:rPr>
          <w:rFonts w:ascii="Palatino Linotype" w:hAnsi="Palatino Linotype"/>
          <w:snapToGrid w:val="0"/>
          <w:color w:val="FF0000"/>
          <w:sz w:val="22"/>
          <w:szCs w:val="22"/>
        </w:rPr>
        <w:t xml:space="preserve"> jednatel</w:t>
      </w:r>
    </w:p>
    <w:p w:rsidR="00EE0AAE" w:rsidRPr="001D4665" w:rsidRDefault="00EE0AAE" w:rsidP="00EE0AAE">
      <w:pPr>
        <w:ind w:left="710" w:firstLine="706"/>
        <w:jc w:val="both"/>
        <w:rPr>
          <w:rFonts w:ascii="Palatino Linotype" w:hAnsi="Palatino Linotype"/>
          <w:bCs/>
          <w:iCs/>
          <w:snapToGrid w:val="0"/>
          <w:color w:val="FF0000"/>
          <w:sz w:val="22"/>
          <w:szCs w:val="22"/>
        </w:rPr>
      </w:pPr>
      <w:r w:rsidRPr="001D4665">
        <w:rPr>
          <w:rFonts w:ascii="Palatino Linotype" w:hAnsi="Palatino Linotype"/>
          <w:bCs/>
          <w:color w:val="FF0000"/>
          <w:sz w:val="22"/>
          <w:szCs w:val="22"/>
        </w:rPr>
        <w:t xml:space="preserve">mobil: </w:t>
      </w:r>
      <w:r w:rsidRPr="001D4665">
        <w:rPr>
          <w:rFonts w:ascii="Palatino Linotype" w:hAnsi="Palatino Linotype"/>
          <w:bCs/>
          <w:color w:val="FF0000"/>
          <w:sz w:val="22"/>
          <w:szCs w:val="22"/>
        </w:rPr>
        <w:tab/>
      </w:r>
      <w:r w:rsidRPr="00C52DC9">
        <w:rPr>
          <w:rFonts w:ascii="Palatino Linotype" w:hAnsi="Palatino Linotype"/>
          <w:bCs/>
          <w:color w:val="FF0000"/>
          <w:sz w:val="22"/>
          <w:szCs w:val="22"/>
          <w:highlight w:val="yellow"/>
        </w:rPr>
        <w:t>……….........</w:t>
      </w:r>
      <w:r w:rsidRPr="001D4665">
        <w:rPr>
          <w:rFonts w:ascii="Palatino Linotype" w:hAnsi="Palatino Linotype"/>
          <w:bCs/>
          <w:color w:val="FF0000"/>
          <w:sz w:val="22"/>
          <w:szCs w:val="22"/>
        </w:rPr>
        <w:tab/>
        <w:t xml:space="preserve">E-mail: </w:t>
      </w:r>
      <w:r w:rsidRPr="00C52DC9">
        <w:rPr>
          <w:rFonts w:ascii="Palatino Linotype" w:hAnsi="Palatino Linotype"/>
          <w:bCs/>
          <w:color w:val="FF0000"/>
          <w:sz w:val="22"/>
          <w:szCs w:val="22"/>
          <w:highlight w:val="yellow"/>
        </w:rPr>
        <w:t>………………………@.................</w:t>
      </w:r>
    </w:p>
    <w:p w:rsidR="00EE0AAE" w:rsidRPr="001D4665" w:rsidRDefault="00EE0AAE" w:rsidP="00EE0AAE">
      <w:pPr>
        <w:ind w:left="567"/>
        <w:rPr>
          <w:rFonts w:ascii="Palatino Linotype" w:hAnsi="Palatino Linotype"/>
          <w:color w:val="FF0000"/>
          <w:sz w:val="22"/>
          <w:szCs w:val="22"/>
        </w:rPr>
      </w:pPr>
      <w:r w:rsidRPr="001D4665">
        <w:rPr>
          <w:rFonts w:ascii="Palatino Linotype" w:hAnsi="Palatino Linotype"/>
          <w:color w:val="FF0000"/>
          <w:sz w:val="22"/>
          <w:szCs w:val="22"/>
        </w:rPr>
        <w:t xml:space="preserve">ve věcech technických a k převzetí díla: </w:t>
      </w:r>
    </w:p>
    <w:p w:rsidR="00EE0AAE" w:rsidRPr="001D4665" w:rsidRDefault="00EE0AAE" w:rsidP="009B55C2">
      <w:pPr>
        <w:numPr>
          <w:ilvl w:val="0"/>
          <w:numId w:val="32"/>
        </w:numPr>
        <w:ind w:left="1134" w:hanging="283"/>
        <w:rPr>
          <w:rFonts w:ascii="Palatino Linotype" w:hAnsi="Palatino Linotype"/>
          <w:snapToGrid w:val="0"/>
          <w:color w:val="FF0000"/>
          <w:sz w:val="22"/>
          <w:szCs w:val="22"/>
        </w:rPr>
      </w:pPr>
      <w:r w:rsidRPr="001D4665">
        <w:rPr>
          <w:rFonts w:ascii="Palatino Linotype" w:hAnsi="Palatino Linotype"/>
          <w:color w:val="FF0000"/>
          <w:sz w:val="22"/>
          <w:szCs w:val="22"/>
        </w:rPr>
        <w:t xml:space="preserve">p. </w:t>
      </w:r>
      <w:r w:rsidRPr="00C52DC9">
        <w:rPr>
          <w:rFonts w:ascii="Palatino Linotype" w:hAnsi="Palatino Linotype"/>
          <w:color w:val="FF0000"/>
          <w:sz w:val="22"/>
          <w:szCs w:val="22"/>
          <w:highlight w:val="yellow"/>
        </w:rPr>
        <w:t>…………………………………………..</w:t>
      </w:r>
    </w:p>
    <w:p w:rsidR="00EE0AAE" w:rsidRPr="001D4665" w:rsidRDefault="00EE0AAE" w:rsidP="00EE0AAE">
      <w:pPr>
        <w:ind w:left="710" w:firstLine="706"/>
        <w:jc w:val="both"/>
        <w:rPr>
          <w:rFonts w:ascii="Palatino Linotype" w:hAnsi="Palatino Linotype"/>
          <w:bCs/>
          <w:iCs/>
          <w:snapToGrid w:val="0"/>
          <w:color w:val="FF0000"/>
          <w:sz w:val="22"/>
          <w:szCs w:val="22"/>
        </w:rPr>
      </w:pPr>
      <w:r w:rsidRPr="001D4665">
        <w:rPr>
          <w:rFonts w:ascii="Palatino Linotype" w:hAnsi="Palatino Linotype"/>
          <w:bCs/>
          <w:color w:val="FF0000"/>
          <w:sz w:val="22"/>
          <w:szCs w:val="22"/>
        </w:rPr>
        <w:t xml:space="preserve">mobil: </w:t>
      </w:r>
      <w:r w:rsidRPr="001D4665">
        <w:rPr>
          <w:rFonts w:ascii="Palatino Linotype" w:hAnsi="Palatino Linotype"/>
          <w:bCs/>
          <w:color w:val="FF0000"/>
          <w:sz w:val="22"/>
          <w:szCs w:val="22"/>
        </w:rPr>
        <w:tab/>
      </w:r>
      <w:r w:rsidRPr="00C52DC9">
        <w:rPr>
          <w:rFonts w:ascii="Palatino Linotype" w:hAnsi="Palatino Linotype"/>
          <w:bCs/>
          <w:color w:val="FF0000"/>
          <w:sz w:val="22"/>
          <w:szCs w:val="22"/>
          <w:highlight w:val="yellow"/>
        </w:rPr>
        <w:t>……….........</w:t>
      </w:r>
      <w:r w:rsidRPr="001D4665">
        <w:rPr>
          <w:rFonts w:ascii="Palatino Linotype" w:hAnsi="Palatino Linotype"/>
          <w:bCs/>
          <w:color w:val="FF0000"/>
          <w:sz w:val="22"/>
          <w:szCs w:val="22"/>
        </w:rPr>
        <w:tab/>
        <w:t xml:space="preserve">E-mail: </w:t>
      </w:r>
      <w:r w:rsidRPr="00C52DC9">
        <w:rPr>
          <w:rFonts w:ascii="Palatino Linotype" w:hAnsi="Palatino Linotype"/>
          <w:bCs/>
          <w:color w:val="FF0000"/>
          <w:sz w:val="22"/>
          <w:szCs w:val="22"/>
          <w:highlight w:val="yellow"/>
        </w:rPr>
        <w:t>………………………@.................</w:t>
      </w:r>
    </w:p>
    <w:p w:rsidR="00EE0AAE" w:rsidRPr="001D4665" w:rsidRDefault="00EE0AAE" w:rsidP="00EE0AAE">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Bankovní spojení: č.ú.</w:t>
      </w:r>
      <w:r w:rsidRPr="00C52DC9">
        <w:rPr>
          <w:rFonts w:ascii="Palatino Linotype" w:hAnsi="Palatino Linotype"/>
          <w:bCs/>
          <w:iCs/>
          <w:snapToGrid w:val="0"/>
          <w:color w:val="FF0000"/>
          <w:sz w:val="22"/>
          <w:szCs w:val="22"/>
          <w:highlight w:val="yellow"/>
        </w:rPr>
        <w:t>………………………………../………….</w:t>
      </w:r>
    </w:p>
    <w:p w:rsidR="00BF1B6F" w:rsidRDefault="00BF1B6F" w:rsidP="00EE0AAE">
      <w:pPr>
        <w:rPr>
          <w:rFonts w:ascii="Palatino Linotype" w:hAnsi="Palatino Linotype"/>
          <w:bCs/>
          <w:iCs/>
          <w:snapToGrid w:val="0"/>
          <w:sz w:val="22"/>
          <w:szCs w:val="22"/>
        </w:rPr>
      </w:pPr>
    </w:p>
    <w:p w:rsidR="00BF1B6F" w:rsidRDefault="00BF1B6F" w:rsidP="00EE0AAE">
      <w:pPr>
        <w:rPr>
          <w:rFonts w:ascii="Palatino Linotype" w:hAnsi="Palatino Linotype"/>
          <w:bCs/>
          <w:iCs/>
          <w:snapToGrid w:val="0"/>
          <w:sz w:val="22"/>
          <w:szCs w:val="22"/>
        </w:rPr>
      </w:pPr>
    </w:p>
    <w:p w:rsidR="00EE0AAE" w:rsidRPr="001D4665" w:rsidRDefault="00EE0AAE" w:rsidP="00EE0AAE">
      <w:pPr>
        <w:rPr>
          <w:rFonts w:ascii="Palatino Linotype" w:hAnsi="Palatino Linotype"/>
          <w:bCs/>
          <w:iCs/>
          <w:snapToGrid w:val="0"/>
          <w:sz w:val="22"/>
          <w:szCs w:val="22"/>
        </w:rPr>
      </w:pPr>
      <w:r w:rsidRPr="001D4665">
        <w:rPr>
          <w:rFonts w:ascii="Palatino Linotype" w:hAnsi="Palatino Linotype"/>
          <w:bCs/>
          <w:iCs/>
          <w:snapToGrid w:val="0"/>
          <w:sz w:val="22"/>
          <w:szCs w:val="22"/>
        </w:rPr>
        <w:t>- na straně jedné jako „</w:t>
      </w:r>
      <w:r w:rsidRPr="001D4665">
        <w:rPr>
          <w:rFonts w:ascii="Palatino Linotype" w:hAnsi="Palatino Linotype"/>
          <w:b/>
          <w:bCs/>
          <w:iCs/>
          <w:snapToGrid w:val="0"/>
          <w:sz w:val="22"/>
          <w:szCs w:val="22"/>
        </w:rPr>
        <w:t>zhotovitel</w:t>
      </w:r>
      <w:r w:rsidRPr="001D4665">
        <w:rPr>
          <w:rFonts w:ascii="Palatino Linotype" w:hAnsi="Palatino Linotype"/>
          <w:bCs/>
          <w:iCs/>
          <w:snapToGrid w:val="0"/>
          <w:sz w:val="22"/>
          <w:szCs w:val="22"/>
        </w:rPr>
        <w:t>“ –</w:t>
      </w:r>
    </w:p>
    <w:p w:rsidR="00EE0AAE" w:rsidRPr="001D4665" w:rsidRDefault="00EE0AAE" w:rsidP="00EE0AAE">
      <w:pPr>
        <w:jc w:val="center"/>
        <w:rPr>
          <w:rFonts w:ascii="Palatino Linotype" w:hAnsi="Palatino Linotype"/>
          <w:sz w:val="22"/>
          <w:szCs w:val="22"/>
        </w:rPr>
      </w:pPr>
    </w:p>
    <w:p w:rsidR="00EE0AAE" w:rsidRPr="001D4665" w:rsidRDefault="00EE0AAE" w:rsidP="00EE0AAE">
      <w:pPr>
        <w:jc w:val="center"/>
        <w:rPr>
          <w:rFonts w:ascii="Palatino Linotype" w:hAnsi="Palatino Linotype"/>
          <w:sz w:val="22"/>
          <w:szCs w:val="22"/>
        </w:rPr>
      </w:pPr>
      <w:r w:rsidRPr="001D4665">
        <w:rPr>
          <w:rFonts w:ascii="Palatino Linotype" w:hAnsi="Palatino Linotype"/>
          <w:sz w:val="22"/>
          <w:szCs w:val="22"/>
        </w:rPr>
        <w:t>uzavírají dnešního dne, měsíce a roku jako projev svobodné a vážné vůle</w:t>
      </w:r>
    </w:p>
    <w:p w:rsidR="00EE0AAE" w:rsidRPr="001D4665" w:rsidRDefault="00EE0AAE" w:rsidP="00EE0AAE">
      <w:pPr>
        <w:jc w:val="center"/>
        <w:rPr>
          <w:rFonts w:ascii="Palatino Linotype" w:hAnsi="Palatino Linotype"/>
          <w:sz w:val="22"/>
          <w:szCs w:val="22"/>
        </w:rPr>
      </w:pPr>
    </w:p>
    <w:p w:rsidR="00EE0AAE" w:rsidRPr="001D4665" w:rsidRDefault="00EE0AAE" w:rsidP="00EE0AAE">
      <w:pPr>
        <w:jc w:val="center"/>
        <w:rPr>
          <w:rFonts w:ascii="Palatino Linotype" w:hAnsi="Palatino Linotype"/>
          <w:sz w:val="22"/>
          <w:szCs w:val="22"/>
        </w:rPr>
      </w:pPr>
      <w:r w:rsidRPr="001D4665">
        <w:rPr>
          <w:rFonts w:ascii="Palatino Linotype" w:hAnsi="Palatino Linotype"/>
          <w:sz w:val="22"/>
          <w:szCs w:val="22"/>
        </w:rPr>
        <w:t>tuto</w:t>
      </w:r>
    </w:p>
    <w:p w:rsidR="00EE0AAE" w:rsidRPr="0041634D" w:rsidRDefault="00EE0AAE" w:rsidP="00EE0AAE">
      <w:pPr>
        <w:jc w:val="center"/>
        <w:rPr>
          <w:rFonts w:ascii="Palatino Linotype" w:hAnsi="Palatino Linotype"/>
          <w:sz w:val="16"/>
          <w:szCs w:val="16"/>
        </w:rPr>
      </w:pPr>
    </w:p>
    <w:p w:rsidR="00EE0AAE" w:rsidRPr="00C52DC9" w:rsidRDefault="00EE0AAE" w:rsidP="00EE0AAE">
      <w:pPr>
        <w:jc w:val="center"/>
        <w:rPr>
          <w:rFonts w:ascii="Palatino Linotype" w:hAnsi="Palatino Linotype"/>
          <w:b/>
          <w:bCs/>
          <w:sz w:val="28"/>
          <w:szCs w:val="28"/>
        </w:rPr>
      </w:pPr>
      <w:r w:rsidRPr="00C52DC9">
        <w:rPr>
          <w:rFonts w:ascii="Palatino Linotype" w:hAnsi="Palatino Linotype"/>
          <w:b/>
          <w:bCs/>
          <w:sz w:val="28"/>
          <w:szCs w:val="28"/>
        </w:rPr>
        <w:t>Smlouvu o dílo</w:t>
      </w:r>
    </w:p>
    <w:p w:rsidR="00A564F4" w:rsidRPr="00F53820" w:rsidRDefault="00EE0AAE" w:rsidP="00F53820">
      <w:pPr>
        <w:jc w:val="center"/>
        <w:rPr>
          <w:rFonts w:ascii="Palatino Linotype" w:hAnsi="Palatino Linotype"/>
          <w:sz w:val="22"/>
          <w:szCs w:val="22"/>
        </w:rPr>
      </w:pPr>
      <w:r w:rsidRPr="001D4665">
        <w:rPr>
          <w:rFonts w:ascii="Palatino Linotype" w:hAnsi="Palatino Linotype"/>
          <w:sz w:val="22"/>
          <w:szCs w:val="22"/>
        </w:rPr>
        <w:t>(dále jen „</w:t>
      </w:r>
      <w:r w:rsidRPr="001D4665">
        <w:rPr>
          <w:rFonts w:ascii="Palatino Linotype" w:hAnsi="Palatino Linotype"/>
          <w:b/>
          <w:bCs/>
          <w:sz w:val="22"/>
          <w:szCs w:val="22"/>
        </w:rPr>
        <w:t>smlouva</w:t>
      </w:r>
      <w:r w:rsidRPr="001D4665">
        <w:rPr>
          <w:rFonts w:ascii="Palatino Linotype" w:hAnsi="Palatino Linotype"/>
          <w:sz w:val="22"/>
          <w:szCs w:val="22"/>
        </w:rPr>
        <w:t>“</w:t>
      </w:r>
      <w:r>
        <w:rPr>
          <w:rFonts w:ascii="Palatino Linotype" w:hAnsi="Palatino Linotype"/>
          <w:sz w:val="22"/>
          <w:szCs w:val="22"/>
        </w:rPr>
        <w:t xml:space="preserve"> nebo „</w:t>
      </w:r>
      <w:r w:rsidRPr="008B40B2">
        <w:rPr>
          <w:rFonts w:ascii="Palatino Linotype" w:hAnsi="Palatino Linotype"/>
          <w:b/>
          <w:sz w:val="22"/>
          <w:szCs w:val="22"/>
        </w:rPr>
        <w:t>SoD</w:t>
      </w:r>
      <w:r>
        <w:rPr>
          <w:rFonts w:ascii="Palatino Linotype" w:hAnsi="Palatino Linotype"/>
          <w:sz w:val="22"/>
          <w:szCs w:val="22"/>
        </w:rPr>
        <w:t>“</w:t>
      </w:r>
      <w:r w:rsidRPr="001D4665">
        <w:rPr>
          <w:rFonts w:ascii="Palatino Linotype" w:hAnsi="Palatino Linotype"/>
          <w:sz w:val="22"/>
          <w:szCs w:val="22"/>
        </w:rPr>
        <w:t>)</w:t>
      </w:r>
    </w:p>
    <w:p w:rsidR="00D638F2" w:rsidRPr="00E802D3" w:rsidRDefault="00CC2E62" w:rsidP="00E802D3">
      <w:pPr>
        <w:jc w:val="center"/>
        <w:outlineLvl w:val="0"/>
        <w:rPr>
          <w:rFonts w:ascii="Palatino Linotype" w:hAnsi="Palatino Linotype"/>
          <w:b/>
          <w:bCs/>
          <w:snapToGrid w:val="0"/>
          <w:sz w:val="22"/>
          <w:szCs w:val="22"/>
        </w:rPr>
      </w:pPr>
      <w:r w:rsidRPr="00E802D3">
        <w:rPr>
          <w:rFonts w:ascii="Palatino Linotype" w:hAnsi="Palatino Linotype"/>
          <w:b/>
          <w:bCs/>
          <w:sz w:val="22"/>
          <w:szCs w:val="22"/>
        </w:rPr>
        <w:lastRenderedPageBreak/>
        <w:t>Článek</w:t>
      </w:r>
      <w:r w:rsidR="0093748A">
        <w:rPr>
          <w:rFonts w:ascii="Palatino Linotype" w:hAnsi="Palatino Linotype"/>
          <w:b/>
          <w:bCs/>
          <w:snapToGrid w:val="0"/>
          <w:sz w:val="22"/>
          <w:szCs w:val="22"/>
        </w:rPr>
        <w:t xml:space="preserve"> I</w:t>
      </w:r>
      <w:r w:rsidR="00D638F2" w:rsidRPr="00E802D3">
        <w:rPr>
          <w:rFonts w:ascii="Palatino Linotype" w:hAnsi="Palatino Linotype"/>
          <w:b/>
          <w:bCs/>
          <w:snapToGrid w:val="0"/>
          <w:sz w:val="22"/>
          <w:szCs w:val="22"/>
        </w:rPr>
        <w:t>I.</w:t>
      </w:r>
    </w:p>
    <w:p w:rsidR="00D638F2" w:rsidRPr="00E802D3" w:rsidRDefault="00D638F2" w:rsidP="00E802D3">
      <w:pPr>
        <w:pStyle w:val="Nadpis2"/>
        <w:spacing w:before="0" w:after="0"/>
        <w:jc w:val="center"/>
        <w:rPr>
          <w:rFonts w:ascii="Palatino Linotype" w:hAnsi="Palatino Linotype"/>
          <w:i w:val="0"/>
          <w:iCs w:val="0"/>
          <w:sz w:val="22"/>
          <w:szCs w:val="22"/>
        </w:rPr>
      </w:pPr>
      <w:r w:rsidRPr="00E802D3">
        <w:rPr>
          <w:rFonts w:ascii="Palatino Linotype" w:hAnsi="Palatino Linotype"/>
          <w:i w:val="0"/>
          <w:iCs w:val="0"/>
          <w:sz w:val="22"/>
          <w:szCs w:val="22"/>
        </w:rPr>
        <w:t>Předmět smlouvy o dílo</w:t>
      </w:r>
    </w:p>
    <w:p w:rsidR="00D638F2" w:rsidRPr="00E802D3" w:rsidRDefault="00D638F2" w:rsidP="00E802D3">
      <w:pPr>
        <w:rPr>
          <w:rFonts w:ascii="Palatino Linotype" w:hAnsi="Palatino Linotype"/>
          <w:bCs/>
          <w:iCs/>
          <w:snapToGrid w:val="0"/>
          <w:sz w:val="22"/>
          <w:szCs w:val="22"/>
        </w:rPr>
      </w:pPr>
    </w:p>
    <w:p w:rsidR="00AB062A" w:rsidRPr="00E802D3" w:rsidRDefault="00AB062A" w:rsidP="009B55C2">
      <w:pPr>
        <w:pStyle w:val="Odstavecseseznamem"/>
        <w:numPr>
          <w:ilvl w:val="0"/>
          <w:numId w:val="6"/>
        </w:numPr>
        <w:spacing w:after="60"/>
        <w:ind w:left="567" w:hanging="567"/>
        <w:jc w:val="both"/>
        <w:rPr>
          <w:rFonts w:ascii="Palatino Linotype" w:hAnsi="Palatino Linotype"/>
          <w:b/>
          <w:sz w:val="22"/>
          <w:szCs w:val="22"/>
        </w:rPr>
      </w:pPr>
      <w:r w:rsidRPr="00E802D3">
        <w:rPr>
          <w:rFonts w:ascii="Palatino Linotype" w:hAnsi="Palatino Linotype"/>
          <w:b/>
          <w:sz w:val="22"/>
          <w:szCs w:val="22"/>
        </w:rPr>
        <w:t>Předmět smlouvy</w:t>
      </w:r>
    </w:p>
    <w:p w:rsidR="00AB062A" w:rsidRPr="00E802D3" w:rsidRDefault="00EE0AAE" w:rsidP="009B55C2">
      <w:pPr>
        <w:pStyle w:val="Odstavecseseznamem"/>
        <w:numPr>
          <w:ilvl w:val="0"/>
          <w:numId w:val="5"/>
        </w:numPr>
        <w:spacing w:after="60"/>
        <w:ind w:left="567" w:hanging="567"/>
        <w:jc w:val="both"/>
        <w:rPr>
          <w:rFonts w:ascii="Palatino Linotype" w:hAnsi="Palatino Linotype"/>
          <w:sz w:val="22"/>
          <w:szCs w:val="22"/>
        </w:rPr>
      </w:pPr>
      <w:r w:rsidRPr="001D4665">
        <w:rPr>
          <w:rFonts w:ascii="Palatino Linotype" w:hAnsi="Palatino Linotype"/>
          <w:sz w:val="22"/>
          <w:szCs w:val="22"/>
        </w:rPr>
        <w:t>Touto smlouvou se zavazuje zhotovitel k provedení dále vymezeného díla a objednatel se zavazuje k zaplacení ceny za jeho provedení</w:t>
      </w:r>
      <w:r w:rsidR="00AB062A" w:rsidRPr="00E802D3">
        <w:rPr>
          <w:rFonts w:ascii="Palatino Linotype" w:hAnsi="Palatino Linotype"/>
          <w:sz w:val="22"/>
          <w:szCs w:val="22"/>
        </w:rPr>
        <w:t xml:space="preserve">. </w:t>
      </w:r>
    </w:p>
    <w:p w:rsidR="00AB062A" w:rsidRPr="00E802D3" w:rsidRDefault="00AB062A" w:rsidP="009B55C2">
      <w:pPr>
        <w:pStyle w:val="Odstavecseseznamem"/>
        <w:numPr>
          <w:ilvl w:val="0"/>
          <w:numId w:val="5"/>
        </w:numPr>
        <w:spacing w:after="60"/>
        <w:ind w:left="567" w:hanging="567"/>
        <w:jc w:val="both"/>
        <w:rPr>
          <w:rFonts w:ascii="Palatino Linotype" w:hAnsi="Palatino Linotype"/>
          <w:b/>
          <w:sz w:val="22"/>
          <w:szCs w:val="22"/>
        </w:rPr>
      </w:pPr>
      <w:r w:rsidRPr="00E802D3">
        <w:rPr>
          <w:rFonts w:ascii="Palatino Linotype" w:hAnsi="Palatino Linotype"/>
          <w:b/>
          <w:sz w:val="22"/>
          <w:szCs w:val="22"/>
        </w:rPr>
        <w:t>Dílem se rozumí:</w:t>
      </w:r>
    </w:p>
    <w:p w:rsidR="00AB062A" w:rsidRPr="00E802D3" w:rsidRDefault="00AB062A" w:rsidP="009B55C2">
      <w:pPr>
        <w:numPr>
          <w:ilvl w:val="0"/>
          <w:numId w:val="32"/>
        </w:numPr>
        <w:spacing w:after="60"/>
        <w:ind w:left="851" w:hanging="284"/>
        <w:jc w:val="both"/>
        <w:rPr>
          <w:rFonts w:ascii="Palatino Linotype" w:hAnsi="Palatino Linotype"/>
          <w:sz w:val="22"/>
          <w:szCs w:val="22"/>
        </w:rPr>
      </w:pPr>
      <w:r w:rsidRPr="00E802D3">
        <w:rPr>
          <w:rFonts w:ascii="Palatino Linotype" w:hAnsi="Palatino Linotype"/>
          <w:sz w:val="22"/>
          <w:szCs w:val="22"/>
        </w:rPr>
        <w:t>dodávka, zhotovení a předání stavby specifikované touto smlouvou a projektovou dokumentací</w:t>
      </w:r>
      <w:r w:rsidR="00EE0AAE">
        <w:rPr>
          <w:rFonts w:ascii="Palatino Linotype" w:hAnsi="Palatino Linotype"/>
          <w:sz w:val="22"/>
          <w:szCs w:val="22"/>
        </w:rPr>
        <w:t xml:space="preserve"> (dále také jako „</w:t>
      </w:r>
      <w:r w:rsidR="00EE0AAE" w:rsidRPr="00EE0AAE">
        <w:rPr>
          <w:rFonts w:ascii="Palatino Linotype" w:hAnsi="Palatino Linotype"/>
          <w:b/>
          <w:sz w:val="22"/>
          <w:szCs w:val="22"/>
        </w:rPr>
        <w:t>PD</w:t>
      </w:r>
      <w:r w:rsidR="00EE0AAE">
        <w:rPr>
          <w:rFonts w:ascii="Palatino Linotype" w:hAnsi="Palatino Linotype"/>
          <w:sz w:val="22"/>
          <w:szCs w:val="22"/>
        </w:rPr>
        <w:t>“)</w:t>
      </w:r>
      <w:r w:rsidRPr="00E802D3">
        <w:rPr>
          <w:rFonts w:ascii="Palatino Linotype" w:hAnsi="Palatino Linotype"/>
          <w:sz w:val="22"/>
          <w:szCs w:val="22"/>
        </w:rPr>
        <w:t xml:space="preserve">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93748A">
        <w:rPr>
          <w:rFonts w:ascii="Palatino Linotype" w:hAnsi="Palatino Linotype"/>
          <w:sz w:val="22"/>
          <w:szCs w:val="22"/>
        </w:rPr>
        <w:t>.</w:t>
      </w:r>
      <w:r w:rsidRPr="00E802D3">
        <w:rPr>
          <w:rFonts w:ascii="Palatino Linotype" w:hAnsi="Palatino Linotype"/>
          <w:sz w:val="22"/>
          <w:szCs w:val="22"/>
        </w:rPr>
        <w:t>,</w:t>
      </w:r>
      <w:r w:rsidR="00EE0AAE">
        <w:rPr>
          <w:rFonts w:ascii="Palatino Linotype" w:hAnsi="Palatino Linotype"/>
          <w:sz w:val="22"/>
          <w:szCs w:val="22"/>
        </w:rPr>
        <w:t xml:space="preserve"> nařízení vlády č. 163/2002 Sb.</w:t>
      </w:r>
      <w:r w:rsidRPr="00E802D3">
        <w:rPr>
          <w:rFonts w:ascii="Palatino Linotype" w:hAnsi="Palatino Linotype"/>
          <w:sz w:val="22"/>
          <w:szCs w:val="22"/>
        </w:rPr>
        <w:t>, kterým se stanoví technické požadavky na vybrané stavební výrobky, vyhlášce MMR č. 268/2009 Sb., o technických požadavcích na výstavby a dalším předpisům příslušným pro</w:t>
      </w:r>
      <w:r w:rsidR="0093748A">
        <w:rPr>
          <w:rFonts w:ascii="Palatino Linotype" w:hAnsi="Palatino Linotype"/>
          <w:sz w:val="22"/>
          <w:szCs w:val="22"/>
        </w:rPr>
        <w:t xml:space="preserve"> </w:t>
      </w:r>
      <w:r w:rsidR="00EE0AAE">
        <w:rPr>
          <w:rFonts w:ascii="Palatino Linotype" w:hAnsi="Palatino Linotype"/>
          <w:sz w:val="22"/>
          <w:szCs w:val="22"/>
        </w:rPr>
        <w:t>předmět této smlouvy;</w:t>
      </w:r>
    </w:p>
    <w:p w:rsidR="00AB062A" w:rsidRPr="00E802D3" w:rsidRDefault="00AB062A" w:rsidP="009B55C2">
      <w:pPr>
        <w:numPr>
          <w:ilvl w:val="0"/>
          <w:numId w:val="32"/>
        </w:numPr>
        <w:spacing w:after="60"/>
        <w:ind w:left="851" w:hanging="284"/>
        <w:jc w:val="both"/>
        <w:rPr>
          <w:rFonts w:ascii="Palatino Linotype" w:hAnsi="Palatino Linotype"/>
          <w:sz w:val="22"/>
          <w:szCs w:val="22"/>
        </w:rPr>
      </w:pPr>
      <w:r w:rsidRPr="00E802D3">
        <w:rPr>
          <w:rFonts w:ascii="Palatino Linotype" w:hAnsi="Palatino Linotype"/>
          <w:sz w:val="22"/>
          <w:szCs w:val="22"/>
        </w:rPr>
        <w:t>zajištění a předání veškerých dokladů (záručních listů, atestů na použité materiály, certifikátů a osvědčení o jakosti, návodů atd.)</w:t>
      </w:r>
      <w:r w:rsidR="00EE0AAE">
        <w:rPr>
          <w:rFonts w:ascii="Palatino Linotype" w:hAnsi="Palatino Linotype"/>
          <w:sz w:val="22"/>
          <w:szCs w:val="22"/>
        </w:rPr>
        <w:t>.</w:t>
      </w:r>
    </w:p>
    <w:p w:rsidR="00AB062A" w:rsidRPr="00E802D3" w:rsidRDefault="00EE0AAE" w:rsidP="009B55C2">
      <w:pPr>
        <w:numPr>
          <w:ilvl w:val="0"/>
          <w:numId w:val="5"/>
        </w:numPr>
        <w:spacing w:after="60"/>
        <w:ind w:left="567" w:hanging="567"/>
        <w:rPr>
          <w:rFonts w:ascii="Palatino Linotype" w:hAnsi="Palatino Linotype"/>
          <w:sz w:val="22"/>
          <w:szCs w:val="22"/>
        </w:rPr>
      </w:pPr>
      <w:r w:rsidRPr="001D4665">
        <w:rPr>
          <w:rFonts w:ascii="Palatino Linotype" w:hAnsi="Palatino Linotype"/>
          <w:sz w:val="22"/>
          <w:szCs w:val="22"/>
        </w:rPr>
        <w:t>Zhotovitel provede pro objednatele</w:t>
      </w:r>
      <w:r>
        <w:rPr>
          <w:rFonts w:ascii="Palatino Linotype" w:hAnsi="Palatino Linotype"/>
          <w:sz w:val="22"/>
          <w:szCs w:val="22"/>
        </w:rPr>
        <w:t xml:space="preserve"> kompletní</w:t>
      </w:r>
      <w:r w:rsidR="0093748A">
        <w:rPr>
          <w:rFonts w:ascii="Palatino Linotype" w:hAnsi="Palatino Linotype"/>
          <w:sz w:val="22"/>
          <w:szCs w:val="22"/>
        </w:rPr>
        <w:t xml:space="preserve"> </w:t>
      </w:r>
      <w:r>
        <w:rPr>
          <w:rFonts w:ascii="Palatino Linotype" w:hAnsi="Palatino Linotype"/>
          <w:sz w:val="22"/>
          <w:szCs w:val="22"/>
        </w:rPr>
        <w:t>dodávku</w:t>
      </w:r>
      <w:r w:rsidRPr="001D4665">
        <w:rPr>
          <w:rFonts w:ascii="Palatino Linotype" w:hAnsi="Palatino Linotype"/>
          <w:sz w:val="22"/>
          <w:szCs w:val="22"/>
        </w:rPr>
        <w:t xml:space="preserve"> a </w:t>
      </w:r>
      <w:r>
        <w:rPr>
          <w:rFonts w:ascii="Palatino Linotype" w:hAnsi="Palatino Linotype"/>
          <w:sz w:val="22"/>
          <w:szCs w:val="22"/>
        </w:rPr>
        <w:t>montáž stavební</w:t>
      </w:r>
      <w:r w:rsidRPr="001D4665">
        <w:rPr>
          <w:rFonts w:ascii="Palatino Linotype" w:hAnsi="Palatino Linotype"/>
          <w:sz w:val="22"/>
          <w:szCs w:val="22"/>
        </w:rPr>
        <w:t xml:space="preserve">ch </w:t>
      </w:r>
      <w:r>
        <w:rPr>
          <w:rFonts w:ascii="Palatino Linotype" w:hAnsi="Palatino Linotype"/>
          <w:sz w:val="22"/>
          <w:szCs w:val="22"/>
        </w:rPr>
        <w:t>prací.</w:t>
      </w:r>
    </w:p>
    <w:p w:rsidR="00AB062A" w:rsidRPr="00E802D3" w:rsidRDefault="00EE0AAE" w:rsidP="009B55C2">
      <w:pPr>
        <w:numPr>
          <w:ilvl w:val="0"/>
          <w:numId w:val="5"/>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 oboru Práce budou prováděny dle pracovního postupu a časového harmonogramu, který jako </w:t>
      </w:r>
      <w:r w:rsidRPr="001D4665">
        <w:rPr>
          <w:rFonts w:ascii="Palatino Linotype" w:hAnsi="Palatino Linotype"/>
          <w:b/>
          <w:sz w:val="22"/>
          <w:szCs w:val="22"/>
        </w:rPr>
        <w:t>příloha č. 3</w:t>
      </w:r>
      <w:r w:rsidRPr="001D4665">
        <w:rPr>
          <w:rFonts w:ascii="Palatino Linotype" w:hAnsi="Palatino Linotype"/>
          <w:sz w:val="22"/>
          <w:szCs w:val="22"/>
        </w:rPr>
        <w:t xml:space="preserve"> tvoří nedílnou součást této smlouvy</w:t>
      </w:r>
      <w:r w:rsidR="00AB062A" w:rsidRPr="00E802D3">
        <w:rPr>
          <w:rFonts w:ascii="Palatino Linotype" w:hAnsi="Palatino Linotype"/>
          <w:sz w:val="22"/>
          <w:szCs w:val="22"/>
        </w:rPr>
        <w:t>.</w:t>
      </w:r>
    </w:p>
    <w:p w:rsidR="00AB062A" w:rsidRPr="00E802D3" w:rsidRDefault="00EE0AAE" w:rsidP="009B55C2">
      <w:pPr>
        <w:pStyle w:val="Odstavecseseznamem"/>
        <w:numPr>
          <w:ilvl w:val="0"/>
          <w:numId w:val="5"/>
        </w:numPr>
        <w:spacing w:after="60"/>
        <w:ind w:left="567" w:hanging="567"/>
        <w:jc w:val="both"/>
        <w:rPr>
          <w:rFonts w:ascii="Palatino Linotype" w:hAnsi="Palatino Linotype"/>
          <w:sz w:val="22"/>
          <w:szCs w:val="22"/>
        </w:rPr>
      </w:pPr>
      <w:r>
        <w:rPr>
          <w:rFonts w:ascii="Palatino Linotype" w:hAnsi="Palatino Linotype"/>
          <w:sz w:val="22"/>
          <w:szCs w:val="22"/>
        </w:rPr>
        <w:t xml:space="preserve">V případě jakékoliv písemně </w:t>
      </w:r>
      <w:r w:rsidR="00AB062A" w:rsidRPr="00E802D3">
        <w:rPr>
          <w:rFonts w:ascii="Palatino Linotype" w:hAnsi="Palatino Linotype"/>
          <w:sz w:val="22"/>
          <w:szCs w:val="22"/>
        </w:rPr>
        <w:t>zachycené změny díla ze strany objednatele (tzn. změna v</w:t>
      </w:r>
      <w:r>
        <w:rPr>
          <w:rFonts w:ascii="Palatino Linotype" w:hAnsi="Palatino Linotype"/>
          <w:sz w:val="22"/>
          <w:szCs w:val="22"/>
        </w:rPr>
        <w:t> PD</w:t>
      </w:r>
      <w:r w:rsidR="00AB062A" w:rsidRPr="00E802D3">
        <w:rPr>
          <w:rFonts w:ascii="Palatino Linotype" w:hAnsi="Palatino Linotype"/>
          <w:sz w:val="22"/>
          <w:szCs w:val="22"/>
        </w:rPr>
        <w:t>), je zhotovitel tuto změnu povinen provést.V p</w:t>
      </w:r>
      <w:r w:rsidR="00AB062A" w:rsidRPr="00E802D3">
        <w:rPr>
          <w:rFonts w:ascii="Palatino Linotype" w:hAnsi="Palatino Linotype"/>
          <w:sz w:val="22"/>
          <w:szCs w:val="22"/>
        </w:rPr>
        <w:sym w:font="Times New Roman" w:char="0159"/>
      </w:r>
      <w:r w:rsidR="00AB062A" w:rsidRPr="00E802D3">
        <w:rPr>
          <w:rFonts w:ascii="Palatino Linotype" w:hAnsi="Palatino Linotype"/>
          <w:sz w:val="22"/>
          <w:szCs w:val="22"/>
        </w:rPr>
        <w:t>ípad</w:t>
      </w:r>
      <w:r w:rsidR="00AB062A" w:rsidRPr="00E802D3">
        <w:rPr>
          <w:rFonts w:ascii="Palatino Linotype" w:hAnsi="Palatino Linotype"/>
          <w:sz w:val="22"/>
          <w:szCs w:val="22"/>
        </w:rPr>
        <w:sym w:font="Times New Roman" w:char="011B"/>
      </w:r>
      <w:r w:rsidR="00AB062A" w:rsidRPr="00E802D3">
        <w:rPr>
          <w:rFonts w:ascii="Palatino Linotype" w:hAnsi="Palatino Linotype"/>
          <w:sz w:val="22"/>
          <w:szCs w:val="22"/>
        </w:rPr>
        <w:t xml:space="preserve">, </w:t>
      </w:r>
      <w:r w:rsidR="00AB062A" w:rsidRPr="00E802D3">
        <w:rPr>
          <w:rFonts w:ascii="Palatino Linotype" w:hAnsi="Palatino Linotype"/>
          <w:sz w:val="22"/>
          <w:szCs w:val="22"/>
        </w:rPr>
        <w:sym w:font="Times New Roman" w:char="017E"/>
      </w:r>
      <w:r w:rsidR="00AB062A" w:rsidRPr="00E802D3">
        <w:rPr>
          <w:rFonts w:ascii="Palatino Linotype" w:hAnsi="Palatino Linotype"/>
          <w:sz w:val="22"/>
          <w:szCs w:val="22"/>
        </w:rPr>
        <w:t>e v projektov</w:t>
      </w:r>
      <w:r w:rsidR="00AB062A" w:rsidRPr="00E802D3">
        <w:rPr>
          <w:rFonts w:ascii="Palatino Linotype" w:hAnsi="Palatino Linotype"/>
          <w:sz w:val="22"/>
          <w:szCs w:val="22"/>
        </w:rPr>
        <w:sym w:font="Times New Roman" w:char="00E9"/>
      </w:r>
      <w:r w:rsidR="00AB062A" w:rsidRPr="00E802D3">
        <w:rPr>
          <w:rFonts w:ascii="Palatino Linotype" w:hAnsi="Palatino Linotype"/>
          <w:sz w:val="22"/>
          <w:szCs w:val="22"/>
        </w:rPr>
        <w:t xml:space="preserve"> dokumentaci u</w:t>
      </w:r>
      <w:r w:rsidR="00AB062A" w:rsidRPr="00E802D3">
        <w:rPr>
          <w:rFonts w:ascii="Palatino Linotype" w:hAnsi="Palatino Linotype"/>
          <w:sz w:val="22"/>
          <w:szCs w:val="22"/>
        </w:rPr>
        <w:sym w:font="Times New Roman" w:char="010D"/>
      </w:r>
      <w:r w:rsidR="00AB062A" w:rsidRPr="00E802D3">
        <w:rPr>
          <w:rFonts w:ascii="Palatino Linotype" w:hAnsi="Palatino Linotype"/>
          <w:sz w:val="22"/>
          <w:szCs w:val="22"/>
        </w:rPr>
        <w:t>in</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 xml:space="preserve"> objednatel dodate</w:t>
      </w:r>
      <w:r w:rsidR="00AB062A" w:rsidRPr="00E802D3">
        <w:rPr>
          <w:rFonts w:ascii="Palatino Linotype" w:hAnsi="Palatino Linotype"/>
          <w:sz w:val="22"/>
          <w:szCs w:val="22"/>
        </w:rPr>
        <w:sym w:font="Times New Roman" w:char="010D"/>
      </w:r>
      <w:r w:rsidR="00AB062A" w:rsidRPr="00E802D3">
        <w:rPr>
          <w:rFonts w:ascii="Palatino Linotype" w:hAnsi="Palatino Linotype"/>
          <w:sz w:val="22"/>
          <w:szCs w:val="22"/>
        </w:rPr>
        <w:t>né zm</w:t>
      </w:r>
      <w:r w:rsidR="00AB062A" w:rsidRPr="00E802D3">
        <w:rPr>
          <w:rFonts w:ascii="Palatino Linotype" w:hAnsi="Palatino Linotype"/>
          <w:sz w:val="22"/>
          <w:szCs w:val="22"/>
        </w:rPr>
        <w:sym w:font="Times New Roman" w:char="011B"/>
      </w:r>
      <w:r w:rsidR="00AB062A" w:rsidRPr="00E802D3">
        <w:rPr>
          <w:rFonts w:ascii="Palatino Linotype" w:hAnsi="Palatino Linotype"/>
          <w:sz w:val="22"/>
          <w:szCs w:val="22"/>
        </w:rPr>
        <w:t>ny, jejich</w:t>
      </w:r>
      <w:r w:rsidR="00AB062A" w:rsidRPr="00E802D3">
        <w:rPr>
          <w:rFonts w:ascii="Palatino Linotype" w:hAnsi="Palatino Linotype"/>
          <w:sz w:val="22"/>
          <w:szCs w:val="22"/>
        </w:rPr>
        <w:sym w:font="Times New Roman" w:char="017E"/>
      </w:r>
      <w:r w:rsidR="00AB062A" w:rsidRPr="00E802D3">
        <w:rPr>
          <w:rFonts w:ascii="Palatino Linotype" w:hAnsi="Palatino Linotype"/>
          <w:sz w:val="22"/>
          <w:szCs w:val="22"/>
        </w:rPr>
        <w:t xml:space="preserve"> vlivem dojde ke zm</w:t>
      </w:r>
      <w:r w:rsidR="00AB062A" w:rsidRPr="00E802D3">
        <w:rPr>
          <w:rFonts w:ascii="Palatino Linotype" w:hAnsi="Palatino Linotype"/>
          <w:sz w:val="22"/>
          <w:szCs w:val="22"/>
        </w:rPr>
        <w:sym w:font="Times New Roman" w:char="011B"/>
      </w:r>
      <w:r w:rsidR="00AB062A" w:rsidRPr="00E802D3">
        <w:rPr>
          <w:rFonts w:ascii="Palatino Linotype" w:hAnsi="Palatino Linotype"/>
          <w:sz w:val="22"/>
          <w:szCs w:val="22"/>
        </w:rPr>
        <w:t>n</w:t>
      </w:r>
      <w:r w:rsidR="00AB062A" w:rsidRPr="00E802D3">
        <w:rPr>
          <w:rFonts w:ascii="Palatino Linotype" w:hAnsi="Palatino Linotype"/>
          <w:sz w:val="22"/>
          <w:szCs w:val="22"/>
        </w:rPr>
        <w:sym w:font="Times New Roman" w:char="00E1"/>
      </w:r>
      <w:r w:rsidR="00AB062A" w:rsidRPr="00E802D3">
        <w:rPr>
          <w:rFonts w:ascii="Palatino Linotype" w:hAnsi="Palatino Linotype"/>
          <w:sz w:val="22"/>
          <w:szCs w:val="22"/>
        </w:rPr>
        <w:t>m podm</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nek, za kter</w:t>
      </w:r>
      <w:r w:rsidR="00AB062A" w:rsidRPr="00E802D3">
        <w:rPr>
          <w:rFonts w:ascii="Palatino Linotype" w:hAnsi="Palatino Linotype"/>
          <w:sz w:val="22"/>
          <w:szCs w:val="22"/>
        </w:rPr>
        <w:sym w:font="Times New Roman" w:char="00FD"/>
      </w:r>
      <w:r w:rsidR="00AB062A" w:rsidRPr="00E802D3">
        <w:rPr>
          <w:rFonts w:ascii="Palatino Linotype" w:hAnsi="Palatino Linotype"/>
          <w:sz w:val="22"/>
          <w:szCs w:val="22"/>
        </w:rPr>
        <w:t>ch byla smlouva uzav</w:t>
      </w:r>
      <w:r w:rsidR="00AB062A" w:rsidRPr="00E802D3">
        <w:rPr>
          <w:rFonts w:ascii="Palatino Linotype" w:hAnsi="Palatino Linotype"/>
          <w:sz w:val="22"/>
          <w:szCs w:val="22"/>
        </w:rPr>
        <w:sym w:font="Times New Roman" w:char="0159"/>
      </w:r>
      <w:r w:rsidR="00AB062A" w:rsidRPr="00E802D3">
        <w:rPr>
          <w:rFonts w:ascii="Palatino Linotype" w:hAnsi="Palatino Linotype"/>
          <w:sz w:val="22"/>
          <w:szCs w:val="22"/>
        </w:rPr>
        <w:t xml:space="preserve">ena, bude na </w:t>
      </w:r>
      <w:r w:rsidR="00AB062A" w:rsidRPr="00E802D3">
        <w:rPr>
          <w:rFonts w:ascii="Palatino Linotype" w:hAnsi="Palatino Linotype"/>
          <w:sz w:val="22"/>
          <w:szCs w:val="22"/>
        </w:rPr>
        <w:sym w:font="Times New Roman" w:char="017E"/>
      </w:r>
      <w:r w:rsidR="00AB062A" w:rsidRPr="00E802D3">
        <w:rPr>
          <w:rFonts w:ascii="Palatino Linotype" w:hAnsi="Palatino Linotype"/>
          <w:sz w:val="22"/>
          <w:szCs w:val="22"/>
        </w:rPr>
        <w:t>adost zhotovitele provedena odpov</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daj</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c</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 xml:space="preserve"> zm</w:t>
      </w:r>
      <w:r w:rsidR="00AB062A" w:rsidRPr="00E802D3">
        <w:rPr>
          <w:rFonts w:ascii="Palatino Linotype" w:hAnsi="Palatino Linotype"/>
          <w:sz w:val="22"/>
          <w:szCs w:val="22"/>
        </w:rPr>
        <w:sym w:font="Times New Roman" w:char="011B"/>
      </w:r>
      <w:r w:rsidR="00AB062A" w:rsidRPr="00E802D3">
        <w:rPr>
          <w:rFonts w:ascii="Palatino Linotype" w:hAnsi="Palatino Linotype"/>
          <w:sz w:val="22"/>
          <w:szCs w:val="22"/>
        </w:rPr>
        <w:t>na smluvn</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ch ujedn</w:t>
      </w:r>
      <w:r w:rsidR="00AB062A" w:rsidRPr="00E802D3">
        <w:rPr>
          <w:rFonts w:ascii="Palatino Linotype" w:hAnsi="Palatino Linotype"/>
          <w:sz w:val="22"/>
          <w:szCs w:val="22"/>
        </w:rPr>
        <w:sym w:font="Times New Roman" w:char="00E1"/>
      </w:r>
      <w:r w:rsidR="00AB062A" w:rsidRPr="00E802D3">
        <w:rPr>
          <w:rFonts w:ascii="Palatino Linotype" w:hAnsi="Palatino Linotype"/>
          <w:sz w:val="22"/>
          <w:szCs w:val="22"/>
        </w:rPr>
        <w:t>n</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 xml:space="preserve"> formou dodatk</w:t>
      </w:r>
      <w:r w:rsidR="00AB062A" w:rsidRPr="00E802D3">
        <w:rPr>
          <w:rFonts w:ascii="Palatino Linotype" w:hAnsi="Palatino Linotype"/>
          <w:sz w:val="22"/>
          <w:szCs w:val="22"/>
        </w:rPr>
        <w:sym w:font="Times New Roman" w:char="016F"/>
      </w:r>
      <w:r w:rsidR="00AB062A" w:rsidRPr="00E802D3">
        <w:rPr>
          <w:rFonts w:ascii="Palatino Linotype" w:hAnsi="Palatino Linotype"/>
          <w:sz w:val="22"/>
          <w:szCs w:val="22"/>
        </w:rPr>
        <w:t xml:space="preserve"> k z</w:t>
      </w:r>
      <w:r w:rsidR="00AB062A" w:rsidRPr="00E802D3">
        <w:rPr>
          <w:rFonts w:ascii="Palatino Linotype" w:hAnsi="Palatino Linotype"/>
          <w:sz w:val="22"/>
          <w:szCs w:val="22"/>
        </w:rPr>
        <w:sym w:font="Times New Roman" w:char="00E1"/>
      </w:r>
      <w:r w:rsidR="00AB062A" w:rsidRPr="00E802D3">
        <w:rPr>
          <w:rFonts w:ascii="Palatino Linotype" w:hAnsi="Palatino Linotype"/>
          <w:sz w:val="22"/>
          <w:szCs w:val="22"/>
        </w:rPr>
        <w:t>kladn</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 xml:space="preserve"> smlouv</w:t>
      </w:r>
      <w:r w:rsidR="00AB062A" w:rsidRPr="00E802D3">
        <w:rPr>
          <w:rFonts w:ascii="Palatino Linotype" w:hAnsi="Palatino Linotype"/>
          <w:sz w:val="22"/>
          <w:szCs w:val="22"/>
        </w:rPr>
        <w:sym w:font="Times New Roman" w:char="011B"/>
      </w:r>
      <w:r w:rsidR="00AB062A" w:rsidRPr="00E802D3">
        <w:rPr>
          <w:rFonts w:ascii="Palatino Linotype" w:hAnsi="Palatino Linotype"/>
          <w:sz w:val="22"/>
          <w:szCs w:val="22"/>
        </w:rPr>
        <w:t>.</w:t>
      </w:r>
    </w:p>
    <w:p w:rsidR="00AB062A" w:rsidRPr="00E802D3" w:rsidRDefault="00AB062A" w:rsidP="009B55C2">
      <w:pPr>
        <w:pStyle w:val="Odstavecseseznamem"/>
        <w:numPr>
          <w:ilvl w:val="0"/>
          <w:numId w:val="5"/>
        </w:numPr>
        <w:spacing w:after="60"/>
        <w:ind w:left="567" w:hanging="567"/>
        <w:jc w:val="both"/>
        <w:rPr>
          <w:rFonts w:ascii="Palatino Linotype" w:hAnsi="Palatino Linotype"/>
          <w:sz w:val="22"/>
          <w:szCs w:val="22"/>
        </w:rPr>
      </w:pPr>
      <w:r w:rsidRPr="00E802D3">
        <w:rPr>
          <w:rFonts w:ascii="Palatino Linotype" w:hAnsi="Palatino Linotype"/>
          <w:sz w:val="22"/>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E802D3" w:rsidRDefault="00AB062A" w:rsidP="009B55C2">
      <w:pPr>
        <w:pStyle w:val="Odstavecseseznamem"/>
        <w:numPr>
          <w:ilvl w:val="0"/>
          <w:numId w:val="5"/>
        </w:numPr>
        <w:spacing w:after="60"/>
        <w:ind w:left="567" w:hanging="567"/>
        <w:jc w:val="both"/>
        <w:rPr>
          <w:rFonts w:ascii="Palatino Linotype" w:hAnsi="Palatino Linotype"/>
          <w:sz w:val="22"/>
          <w:szCs w:val="22"/>
        </w:rPr>
      </w:pPr>
      <w:r w:rsidRPr="00E802D3">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E802D3" w:rsidRDefault="00AB062A" w:rsidP="009B55C2">
      <w:pPr>
        <w:pStyle w:val="Odstavecseseznamem"/>
        <w:numPr>
          <w:ilvl w:val="0"/>
          <w:numId w:val="5"/>
        </w:numPr>
        <w:spacing w:after="60"/>
        <w:ind w:left="567" w:hanging="567"/>
        <w:jc w:val="both"/>
        <w:rPr>
          <w:rFonts w:ascii="Palatino Linotype" w:hAnsi="Palatino Linotype"/>
          <w:sz w:val="22"/>
          <w:szCs w:val="22"/>
        </w:rPr>
      </w:pPr>
      <w:r w:rsidRPr="00E802D3">
        <w:rPr>
          <w:rFonts w:ascii="Palatino Linotype" w:hAnsi="Palatino Linotype"/>
          <w:sz w:val="22"/>
          <w:szCs w:val="22"/>
        </w:rPr>
        <w:lastRenderedPageBreak/>
        <w:t>Zhotovitel prohlašuje, že je na základě svých podnikatelských oprávnění a dle jiných oprávnění schopen zhotovit dílo v požadovaném rozsahu podle smlouvy a je k tomu vybaven potřebnými prostředky.</w:t>
      </w:r>
    </w:p>
    <w:p w:rsidR="00AB062A" w:rsidRDefault="00B6612B" w:rsidP="00B6612B">
      <w:pPr>
        <w:pStyle w:val="Odstavecseseznamem"/>
        <w:spacing w:before="120" w:after="60"/>
        <w:ind w:left="0"/>
        <w:jc w:val="both"/>
        <w:rPr>
          <w:rFonts w:ascii="Palatino Linotype" w:hAnsi="Palatino Linotype"/>
          <w:b/>
          <w:sz w:val="22"/>
          <w:szCs w:val="22"/>
        </w:rPr>
      </w:pPr>
      <w:r w:rsidRPr="00003E09">
        <w:rPr>
          <w:rFonts w:ascii="Palatino Linotype" w:hAnsi="Palatino Linotype"/>
          <w:b/>
          <w:sz w:val="22"/>
          <w:szCs w:val="22"/>
        </w:rPr>
        <w:t>2.2.</w:t>
      </w:r>
      <w:r w:rsidRPr="00003E09">
        <w:rPr>
          <w:rFonts w:ascii="Palatino Linotype" w:hAnsi="Palatino Linotype"/>
          <w:b/>
          <w:sz w:val="22"/>
          <w:szCs w:val="22"/>
        </w:rPr>
        <w:tab/>
      </w:r>
      <w:r w:rsidR="00AB062A" w:rsidRPr="00003E09">
        <w:rPr>
          <w:rFonts w:ascii="Palatino Linotype" w:hAnsi="Palatino Linotype"/>
          <w:b/>
          <w:sz w:val="22"/>
          <w:szCs w:val="22"/>
        </w:rPr>
        <w:t>Předmět díla:</w:t>
      </w:r>
    </w:p>
    <w:p w:rsidR="00C25EC7" w:rsidRDefault="00C25EC7" w:rsidP="00C25EC7">
      <w:pPr>
        <w:jc w:val="both"/>
        <w:rPr>
          <w:rFonts w:ascii="Palatino Linotype" w:hAnsi="Palatino Linotype"/>
          <w:sz w:val="22"/>
          <w:szCs w:val="22"/>
        </w:rPr>
      </w:pPr>
    </w:p>
    <w:p w:rsidR="00C25EC7" w:rsidRPr="00003E09" w:rsidRDefault="00C25EC7" w:rsidP="00C25EC7">
      <w:pPr>
        <w:jc w:val="both"/>
        <w:rPr>
          <w:rFonts w:ascii="Palatino Linotype" w:hAnsi="Palatino Linotype"/>
          <w:b/>
          <w:sz w:val="22"/>
          <w:szCs w:val="22"/>
        </w:rPr>
      </w:pPr>
      <w:r w:rsidRPr="00003E09">
        <w:rPr>
          <w:rFonts w:ascii="Palatino Linotype" w:hAnsi="Palatino Linotype"/>
          <w:sz w:val="22"/>
          <w:szCs w:val="22"/>
        </w:rPr>
        <w:t xml:space="preserve">Předmětem díla je </w:t>
      </w:r>
      <w:r w:rsidR="0042428A" w:rsidRPr="00003E09">
        <w:rPr>
          <w:rFonts w:ascii="Palatino Linotype" w:hAnsi="Palatino Linotype"/>
          <w:sz w:val="22"/>
          <w:szCs w:val="22"/>
        </w:rPr>
        <w:t>provedení díla</w:t>
      </w:r>
      <w:r w:rsidRPr="00003E09">
        <w:rPr>
          <w:rFonts w:ascii="Palatino Linotype" w:hAnsi="Palatino Linotype"/>
          <w:sz w:val="22"/>
          <w:szCs w:val="22"/>
        </w:rPr>
        <w:t xml:space="preserve"> spočívající v</w:t>
      </w:r>
      <w:r w:rsidRPr="00003E09">
        <w:rPr>
          <w:rFonts w:ascii="Palatino Linotype" w:hAnsi="Palatino Linotype" w:cs="Arial"/>
          <w:b/>
          <w:sz w:val="22"/>
          <w:szCs w:val="22"/>
        </w:rPr>
        <w:t>"</w:t>
      </w:r>
      <w:r>
        <w:rPr>
          <w:rFonts w:ascii="Palatino Linotype" w:hAnsi="Palatino Linotype" w:cs="Arial"/>
          <w:b/>
          <w:sz w:val="22"/>
          <w:szCs w:val="22"/>
        </w:rPr>
        <w:t>Opravě místních komunikací v obci Bernartice</w:t>
      </w:r>
      <w:r w:rsidRPr="00003E09">
        <w:rPr>
          <w:rFonts w:ascii="Palatino Linotype" w:hAnsi="Palatino Linotype" w:cs="Arial"/>
          <w:sz w:val="22"/>
          <w:szCs w:val="22"/>
        </w:rPr>
        <w:t xml:space="preserve">", jejíž rozsah je dán projektovou </w:t>
      </w:r>
      <w:r w:rsidR="0042428A" w:rsidRPr="00003E09">
        <w:rPr>
          <w:rFonts w:ascii="Palatino Linotype" w:hAnsi="Palatino Linotype" w:cs="Arial"/>
          <w:sz w:val="22"/>
          <w:szCs w:val="22"/>
        </w:rPr>
        <w:t>dokumentací</w:t>
      </w:r>
      <w:r w:rsidR="0042428A">
        <w:rPr>
          <w:rFonts w:ascii="Palatino Linotype" w:hAnsi="Palatino Linotype"/>
          <w:sz w:val="22"/>
          <w:szCs w:val="22"/>
        </w:rPr>
        <w:t xml:space="preserve">, </w:t>
      </w:r>
      <w:r w:rsidR="0042428A" w:rsidRPr="00003E09">
        <w:rPr>
          <w:rFonts w:ascii="Palatino Linotype" w:hAnsi="Palatino Linotype"/>
          <w:sz w:val="22"/>
          <w:szCs w:val="22"/>
        </w:rPr>
        <w:t>která</w:t>
      </w:r>
      <w:r w:rsidRPr="00003E09">
        <w:rPr>
          <w:rFonts w:ascii="Palatino Linotype" w:hAnsi="Palatino Linotype"/>
          <w:sz w:val="22"/>
          <w:szCs w:val="22"/>
        </w:rPr>
        <w:t xml:space="preserve"> je jako příloha č. 1 nedílnou součástí této smlouvy včetně oceněného výkazu výměr jako příloha č.1 </w:t>
      </w:r>
      <w:r>
        <w:rPr>
          <w:rFonts w:ascii="Palatino Linotype" w:hAnsi="Palatino Linotype"/>
          <w:sz w:val="22"/>
          <w:szCs w:val="22"/>
        </w:rPr>
        <w:t xml:space="preserve">. </w:t>
      </w:r>
      <w:r w:rsidRPr="00003E09">
        <w:rPr>
          <w:rFonts w:ascii="Palatino Linotype" w:hAnsi="Palatino Linotype"/>
          <w:sz w:val="22"/>
          <w:szCs w:val="22"/>
        </w:rPr>
        <w:t xml:space="preserve">Objednatel se zavazuje dílo převzít a zaplatit zhotoviteli cenu v souladu </w:t>
      </w:r>
      <w:r w:rsidRPr="00003E09">
        <w:rPr>
          <w:rFonts w:ascii="Palatino Linotype" w:hAnsi="Palatino Linotype"/>
          <w:b/>
          <w:sz w:val="22"/>
          <w:szCs w:val="22"/>
        </w:rPr>
        <w:t>s čl. V. odst. 5.1 této smlouvy.</w:t>
      </w:r>
    </w:p>
    <w:p w:rsidR="00C25EC7" w:rsidRDefault="00C25EC7" w:rsidP="00A564F4">
      <w:pPr>
        <w:spacing w:after="60"/>
        <w:jc w:val="both"/>
        <w:rPr>
          <w:rFonts w:ascii="Palatino Linotype" w:hAnsi="Palatino Linotype"/>
          <w:b/>
          <w:sz w:val="22"/>
          <w:szCs w:val="22"/>
        </w:rPr>
      </w:pPr>
    </w:p>
    <w:p w:rsidR="00AB062A" w:rsidRPr="00E802D3" w:rsidRDefault="00A564F4" w:rsidP="00A564F4">
      <w:pPr>
        <w:spacing w:after="60"/>
        <w:jc w:val="both"/>
        <w:rPr>
          <w:rFonts w:ascii="Palatino Linotype" w:hAnsi="Palatino Linotype"/>
          <w:sz w:val="22"/>
          <w:szCs w:val="22"/>
        </w:rPr>
      </w:pPr>
      <w:r>
        <w:rPr>
          <w:rFonts w:ascii="Palatino Linotype" w:hAnsi="Palatino Linotype"/>
          <w:sz w:val="22"/>
          <w:szCs w:val="22"/>
        </w:rPr>
        <w:t>Dokumentaci předá</w:t>
      </w:r>
      <w:r w:rsidR="00AB062A" w:rsidRPr="00E802D3">
        <w:rPr>
          <w:rFonts w:ascii="Palatino Linotype" w:hAnsi="Palatino Linotype"/>
          <w:sz w:val="22"/>
          <w:szCs w:val="22"/>
        </w:rPr>
        <w:t xml:space="preserve"> objednatel </w:t>
      </w:r>
      <w:r w:rsidR="00AB062A" w:rsidRPr="00E802D3">
        <w:rPr>
          <w:rFonts w:ascii="Palatino Linotype" w:hAnsi="Palatino Linotype"/>
          <w:b/>
          <w:sz w:val="22"/>
          <w:szCs w:val="22"/>
        </w:rPr>
        <w:t>ve dvou tištěných a jednom digitálním</w:t>
      </w:r>
      <w:r w:rsidR="00AB062A" w:rsidRPr="00E802D3">
        <w:rPr>
          <w:rFonts w:ascii="Palatino Linotype" w:hAnsi="Palatino Linotype"/>
          <w:sz w:val="22"/>
          <w:szCs w:val="22"/>
        </w:rPr>
        <w:t xml:space="preserve"> vyhotovení při uzavření smlouvy o dílo.</w:t>
      </w:r>
    </w:p>
    <w:p w:rsidR="00A15272" w:rsidRDefault="00A15272" w:rsidP="00E802D3">
      <w:pPr>
        <w:ind w:left="567" w:hanging="567"/>
        <w:jc w:val="center"/>
        <w:rPr>
          <w:rFonts w:ascii="Palatino Linotype" w:hAnsi="Palatino Linotype"/>
          <w:b/>
          <w:bCs/>
          <w:sz w:val="22"/>
          <w:szCs w:val="22"/>
        </w:rPr>
      </w:pPr>
    </w:p>
    <w:p w:rsidR="003B6BB3" w:rsidRPr="00E802D3" w:rsidRDefault="00CC2E62" w:rsidP="00E802D3">
      <w:pPr>
        <w:ind w:left="567" w:hanging="567"/>
        <w:jc w:val="center"/>
        <w:rPr>
          <w:rFonts w:ascii="Palatino Linotype" w:hAnsi="Palatino Linotype"/>
          <w:b/>
          <w:sz w:val="22"/>
          <w:szCs w:val="22"/>
        </w:rPr>
      </w:pPr>
      <w:r w:rsidRPr="00E802D3">
        <w:rPr>
          <w:rFonts w:ascii="Palatino Linotype" w:hAnsi="Palatino Linotype"/>
          <w:b/>
          <w:bCs/>
          <w:sz w:val="22"/>
          <w:szCs w:val="22"/>
        </w:rPr>
        <w:t>Článek</w:t>
      </w:r>
      <w:r w:rsidR="0093748A">
        <w:rPr>
          <w:rFonts w:ascii="Palatino Linotype" w:hAnsi="Palatino Linotype"/>
          <w:b/>
          <w:bCs/>
          <w:sz w:val="22"/>
          <w:szCs w:val="22"/>
        </w:rPr>
        <w:t xml:space="preserve"> </w:t>
      </w:r>
      <w:r w:rsidR="003B6BB3" w:rsidRPr="00E802D3">
        <w:rPr>
          <w:rFonts w:ascii="Palatino Linotype" w:hAnsi="Palatino Linotype"/>
          <w:b/>
          <w:sz w:val="22"/>
          <w:szCs w:val="22"/>
        </w:rPr>
        <w:t>III.</w:t>
      </w:r>
    </w:p>
    <w:p w:rsidR="003B6BB3" w:rsidRPr="00E802D3" w:rsidRDefault="003B6BB3" w:rsidP="00E802D3">
      <w:pPr>
        <w:ind w:left="567" w:hanging="567"/>
        <w:jc w:val="center"/>
        <w:rPr>
          <w:rFonts w:ascii="Palatino Linotype" w:hAnsi="Palatino Linotype"/>
          <w:b/>
          <w:sz w:val="22"/>
          <w:szCs w:val="22"/>
        </w:rPr>
      </w:pPr>
      <w:r w:rsidRPr="00E802D3">
        <w:rPr>
          <w:rFonts w:ascii="Palatino Linotype" w:hAnsi="Palatino Linotype"/>
          <w:b/>
          <w:sz w:val="22"/>
          <w:szCs w:val="22"/>
        </w:rPr>
        <w:t>Povinnosti zhotovitele a objednatele</w:t>
      </w:r>
    </w:p>
    <w:p w:rsidR="003B6BB3" w:rsidRPr="00E802D3" w:rsidRDefault="003B6BB3" w:rsidP="00E802D3">
      <w:pPr>
        <w:ind w:left="567" w:hanging="567"/>
        <w:jc w:val="center"/>
        <w:rPr>
          <w:rFonts w:ascii="Palatino Linotype" w:hAnsi="Palatino Linotype"/>
          <w:b/>
          <w:sz w:val="22"/>
          <w:szCs w:val="22"/>
        </w:rPr>
      </w:pPr>
    </w:p>
    <w:p w:rsidR="003B6BB3" w:rsidRPr="00E802D3" w:rsidRDefault="003B6BB3" w:rsidP="009B55C2">
      <w:pPr>
        <w:pStyle w:val="Odstavecseseznamem"/>
        <w:numPr>
          <w:ilvl w:val="0"/>
          <w:numId w:val="8"/>
        </w:numPr>
        <w:spacing w:after="60"/>
        <w:ind w:left="567" w:hanging="567"/>
        <w:jc w:val="both"/>
        <w:rPr>
          <w:rFonts w:ascii="Palatino Linotype" w:hAnsi="Palatino Linotype"/>
          <w:sz w:val="22"/>
          <w:szCs w:val="22"/>
        </w:rPr>
      </w:pPr>
      <w:r w:rsidRPr="00E802D3">
        <w:rPr>
          <w:rFonts w:ascii="Palatino Linotype" w:hAnsi="Palatino Linotype"/>
          <w:b/>
          <w:sz w:val="22"/>
          <w:szCs w:val="22"/>
        </w:rPr>
        <w:t>Povinnosti zhotovitele</w:t>
      </w:r>
    </w:p>
    <w:p w:rsidR="003B6BB3" w:rsidRDefault="003B6BB3" w:rsidP="008B39DF">
      <w:pPr>
        <w:pStyle w:val="Odstavecseseznamem"/>
        <w:spacing w:after="60"/>
        <w:ind w:left="567"/>
        <w:jc w:val="both"/>
        <w:rPr>
          <w:rFonts w:ascii="Palatino Linotype" w:hAnsi="Palatino Linotype"/>
          <w:sz w:val="22"/>
          <w:szCs w:val="22"/>
        </w:rPr>
      </w:pPr>
      <w:r w:rsidRPr="00E802D3">
        <w:rPr>
          <w:rFonts w:ascii="Palatino Linotype" w:hAnsi="Palatino Linotype"/>
          <w:sz w:val="22"/>
          <w:szCs w:val="22"/>
        </w:rPr>
        <w:t xml:space="preserve">Zhotovitel je povinen provést dílo na svůj náklad a své nebezpečí ve smluvené době jako </w:t>
      </w:r>
      <w:r w:rsidR="009C1398" w:rsidRPr="00E802D3">
        <w:rPr>
          <w:rFonts w:ascii="Palatino Linotype" w:hAnsi="Palatino Linotype"/>
          <w:sz w:val="22"/>
          <w:szCs w:val="22"/>
        </w:rPr>
        <w:t>celek</w:t>
      </w:r>
      <w:r w:rsidR="009C1398">
        <w:rPr>
          <w:rFonts w:ascii="Palatino Linotype" w:hAnsi="Palatino Linotype"/>
          <w:sz w:val="22"/>
          <w:szCs w:val="22"/>
        </w:rPr>
        <w:t xml:space="preserve">, </w:t>
      </w:r>
      <w:r w:rsidR="009C1398" w:rsidRPr="00E802D3">
        <w:rPr>
          <w:rFonts w:ascii="Palatino Linotype" w:hAnsi="Palatino Linotype"/>
          <w:sz w:val="22"/>
          <w:szCs w:val="22"/>
        </w:rPr>
        <w:t>anebo ve</w:t>
      </w:r>
      <w:r w:rsidRPr="00E802D3">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1803D1" w:rsidRPr="00F53820" w:rsidRDefault="001803D1" w:rsidP="00F53820">
      <w:pPr>
        <w:spacing w:after="60"/>
        <w:jc w:val="both"/>
        <w:rPr>
          <w:rFonts w:ascii="Palatino Linotype" w:hAnsi="Palatino Linotype"/>
          <w:sz w:val="22"/>
          <w:szCs w:val="22"/>
        </w:rPr>
      </w:pPr>
    </w:p>
    <w:p w:rsidR="003B6BB3" w:rsidRPr="00E802D3" w:rsidRDefault="003B6BB3" w:rsidP="009B55C2">
      <w:pPr>
        <w:pStyle w:val="Odstavecseseznamem"/>
        <w:widowControl w:val="0"/>
        <w:numPr>
          <w:ilvl w:val="0"/>
          <w:numId w:val="8"/>
        </w:numPr>
        <w:spacing w:after="60"/>
        <w:ind w:left="567" w:hanging="567"/>
        <w:jc w:val="both"/>
        <w:rPr>
          <w:rFonts w:ascii="Palatino Linotype" w:hAnsi="Palatino Linotype"/>
          <w:sz w:val="22"/>
          <w:szCs w:val="22"/>
        </w:rPr>
      </w:pPr>
      <w:r w:rsidRPr="00E802D3">
        <w:rPr>
          <w:rFonts w:ascii="Palatino Linotype" w:hAnsi="Palatino Linotype"/>
          <w:b/>
          <w:sz w:val="22"/>
          <w:szCs w:val="22"/>
        </w:rPr>
        <w:t>Povinnosti objednatele</w:t>
      </w:r>
    </w:p>
    <w:p w:rsidR="001532CF" w:rsidRDefault="003B6BB3" w:rsidP="005A7A53">
      <w:pPr>
        <w:pStyle w:val="Odstavecseseznamem"/>
        <w:widowControl w:val="0"/>
        <w:spacing w:after="60"/>
        <w:ind w:left="567"/>
        <w:jc w:val="both"/>
        <w:rPr>
          <w:rFonts w:ascii="Palatino Linotype" w:hAnsi="Palatino Linotype"/>
          <w:sz w:val="22"/>
          <w:szCs w:val="22"/>
        </w:rPr>
      </w:pPr>
      <w:r w:rsidRPr="00E802D3">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F53820" w:rsidRDefault="00F53820" w:rsidP="005A7A53">
      <w:pPr>
        <w:pStyle w:val="Odstavecseseznamem"/>
        <w:widowControl w:val="0"/>
        <w:spacing w:after="60"/>
        <w:ind w:left="567"/>
        <w:jc w:val="both"/>
        <w:rPr>
          <w:rFonts w:ascii="Palatino Linotype" w:hAnsi="Palatino Linotype"/>
          <w:sz w:val="22"/>
          <w:szCs w:val="22"/>
        </w:rPr>
      </w:pPr>
    </w:p>
    <w:p w:rsidR="001803D1" w:rsidRPr="001803D1" w:rsidRDefault="001803D1" w:rsidP="005A7A53">
      <w:pPr>
        <w:pStyle w:val="Odstavecseseznamem"/>
        <w:widowControl w:val="0"/>
        <w:spacing w:after="60"/>
        <w:ind w:left="567"/>
        <w:jc w:val="both"/>
        <w:rPr>
          <w:rFonts w:ascii="Palatino Linotype" w:hAnsi="Palatino Linotype"/>
          <w:b/>
          <w:bCs/>
          <w:sz w:val="10"/>
          <w:szCs w:val="10"/>
        </w:rPr>
      </w:pPr>
    </w:p>
    <w:p w:rsidR="003B6BB3" w:rsidRPr="00E802D3" w:rsidRDefault="00CC2E62" w:rsidP="00E802D3">
      <w:pPr>
        <w:ind w:left="567" w:hanging="567"/>
        <w:jc w:val="center"/>
        <w:outlineLvl w:val="0"/>
        <w:rPr>
          <w:rFonts w:ascii="Palatino Linotype" w:hAnsi="Palatino Linotype"/>
          <w:b/>
          <w:bCs/>
          <w:snapToGrid w:val="0"/>
          <w:sz w:val="22"/>
          <w:szCs w:val="22"/>
        </w:rPr>
      </w:pPr>
      <w:r w:rsidRPr="00E802D3">
        <w:rPr>
          <w:rFonts w:ascii="Palatino Linotype" w:hAnsi="Palatino Linotype"/>
          <w:b/>
          <w:bCs/>
          <w:sz w:val="22"/>
          <w:szCs w:val="22"/>
        </w:rPr>
        <w:t>Článek</w:t>
      </w:r>
      <w:r w:rsidR="0093748A">
        <w:rPr>
          <w:rFonts w:ascii="Palatino Linotype" w:hAnsi="Palatino Linotype"/>
          <w:b/>
          <w:bCs/>
          <w:sz w:val="22"/>
          <w:szCs w:val="22"/>
        </w:rPr>
        <w:t xml:space="preserve"> </w:t>
      </w:r>
      <w:r w:rsidR="003B6BB3" w:rsidRPr="00E802D3">
        <w:rPr>
          <w:rFonts w:ascii="Palatino Linotype" w:hAnsi="Palatino Linotype"/>
          <w:b/>
          <w:bCs/>
          <w:snapToGrid w:val="0"/>
          <w:sz w:val="22"/>
          <w:szCs w:val="22"/>
        </w:rPr>
        <w:t>IV.</w:t>
      </w:r>
    </w:p>
    <w:p w:rsidR="003B6BB3" w:rsidRPr="00E802D3" w:rsidRDefault="003B6BB3" w:rsidP="00E802D3">
      <w:pPr>
        <w:ind w:left="567" w:hanging="567"/>
        <w:jc w:val="center"/>
        <w:rPr>
          <w:rFonts w:ascii="Palatino Linotype" w:hAnsi="Palatino Linotype"/>
          <w:b/>
          <w:bCs/>
          <w:snapToGrid w:val="0"/>
          <w:sz w:val="22"/>
          <w:szCs w:val="22"/>
        </w:rPr>
      </w:pPr>
      <w:r w:rsidRPr="000703E0">
        <w:rPr>
          <w:rFonts w:ascii="Palatino Linotype" w:hAnsi="Palatino Linotype"/>
          <w:b/>
          <w:bCs/>
          <w:snapToGrid w:val="0"/>
          <w:sz w:val="22"/>
          <w:szCs w:val="22"/>
        </w:rPr>
        <w:t>Doba a místo plnění</w:t>
      </w:r>
    </w:p>
    <w:p w:rsidR="003B6BB3" w:rsidRPr="00E802D3" w:rsidRDefault="003B6BB3" w:rsidP="00E802D3">
      <w:pPr>
        <w:ind w:left="567" w:hanging="567"/>
        <w:jc w:val="center"/>
        <w:rPr>
          <w:rFonts w:ascii="Palatino Linotype" w:hAnsi="Palatino Linotype"/>
          <w:b/>
          <w:bCs/>
          <w:snapToGrid w:val="0"/>
          <w:sz w:val="22"/>
          <w:szCs w:val="22"/>
        </w:rPr>
      </w:pPr>
    </w:p>
    <w:p w:rsidR="003B6BB3" w:rsidRPr="00E802D3" w:rsidRDefault="003B6BB3" w:rsidP="009B55C2">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E802D3">
        <w:rPr>
          <w:rFonts w:ascii="Palatino Linotype" w:hAnsi="Palatino Linotype"/>
          <w:sz w:val="22"/>
          <w:szCs w:val="22"/>
        </w:rPr>
        <w:t xml:space="preserve">Zhotovitel se zavazuje k provedení díla v následující době: </w:t>
      </w:r>
      <w:r w:rsidRPr="00E802D3">
        <w:rPr>
          <w:rFonts w:ascii="Palatino Linotype" w:hAnsi="Palatino Linotype"/>
          <w:sz w:val="22"/>
          <w:szCs w:val="22"/>
        </w:rPr>
        <w:tab/>
      </w:r>
    </w:p>
    <w:p w:rsidR="003B6BB3" w:rsidRPr="00EE7D3E" w:rsidRDefault="003B6BB3" w:rsidP="009B55C2">
      <w:pPr>
        <w:pStyle w:val="Bezmezer"/>
        <w:numPr>
          <w:ilvl w:val="2"/>
          <w:numId w:val="10"/>
        </w:numPr>
        <w:tabs>
          <w:tab w:val="left" w:pos="851"/>
        </w:tabs>
        <w:spacing w:before="120"/>
        <w:ind w:left="851" w:hanging="284"/>
        <w:jc w:val="both"/>
        <w:rPr>
          <w:rFonts w:ascii="Palatino Linotype" w:hAnsi="Palatino Linotype"/>
          <w:b/>
          <w:bCs/>
          <w:sz w:val="22"/>
          <w:szCs w:val="22"/>
          <w:lang w:val="cs-CZ"/>
        </w:rPr>
      </w:pPr>
      <w:r w:rsidRPr="000703E0">
        <w:rPr>
          <w:rFonts w:ascii="Palatino Linotype" w:hAnsi="Palatino Linotype"/>
          <w:b/>
          <w:bCs/>
          <w:sz w:val="22"/>
          <w:szCs w:val="22"/>
          <w:lang w:val="cs-CZ"/>
        </w:rPr>
        <w:t>termín</w:t>
      </w:r>
      <w:r w:rsidRPr="00E802D3">
        <w:rPr>
          <w:rFonts w:ascii="Palatino Linotype" w:hAnsi="Palatino Linotype"/>
          <w:b/>
          <w:bCs/>
          <w:sz w:val="22"/>
          <w:szCs w:val="22"/>
          <w:lang w:val="cs-CZ"/>
        </w:rPr>
        <w:t xml:space="preserve"> zahájení:</w:t>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00E60D0D" w:rsidRPr="00E802D3">
        <w:rPr>
          <w:rFonts w:ascii="Palatino Linotype" w:hAnsi="Palatino Linotype"/>
          <w:b/>
          <w:sz w:val="22"/>
          <w:szCs w:val="22"/>
          <w:lang w:val="cs-CZ"/>
        </w:rPr>
        <w:tab/>
      </w:r>
      <w:r w:rsidR="00E60D0D" w:rsidRPr="00E802D3">
        <w:rPr>
          <w:rFonts w:ascii="Palatino Linotype" w:hAnsi="Palatino Linotype"/>
          <w:b/>
          <w:sz w:val="22"/>
          <w:szCs w:val="22"/>
          <w:lang w:val="cs-CZ"/>
        </w:rPr>
        <w:tab/>
      </w:r>
      <w:r w:rsidR="00EE7D3E">
        <w:rPr>
          <w:rFonts w:ascii="Palatino Linotype" w:hAnsi="Palatino Linotype"/>
          <w:b/>
          <w:sz w:val="22"/>
          <w:szCs w:val="22"/>
          <w:lang w:val="cs-CZ"/>
        </w:rPr>
        <w:t>cca</w:t>
      </w:r>
      <w:r w:rsidR="00EE7D3E">
        <w:rPr>
          <w:rFonts w:ascii="Palatino Linotype" w:hAnsi="Palatino Linotype"/>
          <w:b/>
          <w:sz w:val="22"/>
          <w:szCs w:val="22"/>
          <w:lang w:val="cs-CZ"/>
        </w:rPr>
        <w:tab/>
      </w:r>
      <w:r w:rsidR="00A93FCF">
        <w:rPr>
          <w:rFonts w:ascii="Palatino Linotype" w:hAnsi="Palatino Linotype"/>
          <w:b/>
          <w:sz w:val="22"/>
          <w:szCs w:val="22"/>
          <w:lang w:val="cs-CZ"/>
        </w:rPr>
        <w:t>__</w:t>
      </w:r>
      <w:r w:rsidRPr="00EE7D3E">
        <w:rPr>
          <w:rFonts w:ascii="Palatino Linotype" w:hAnsi="Palatino Linotype"/>
          <w:b/>
          <w:bCs/>
          <w:sz w:val="22"/>
          <w:szCs w:val="22"/>
          <w:lang w:val="cs-CZ"/>
        </w:rPr>
        <w:t>.</w:t>
      </w:r>
      <w:r w:rsidR="00A93FCF">
        <w:rPr>
          <w:rFonts w:ascii="Palatino Linotype" w:hAnsi="Palatino Linotype"/>
          <w:b/>
          <w:bCs/>
          <w:sz w:val="22"/>
          <w:szCs w:val="22"/>
          <w:lang w:val="cs-CZ"/>
        </w:rPr>
        <w:t>__</w:t>
      </w:r>
      <w:r w:rsidRPr="00EE7D3E">
        <w:rPr>
          <w:rFonts w:ascii="Palatino Linotype" w:hAnsi="Palatino Linotype"/>
          <w:b/>
          <w:bCs/>
          <w:sz w:val="22"/>
          <w:szCs w:val="22"/>
          <w:lang w:val="cs-CZ"/>
        </w:rPr>
        <w:t>.201</w:t>
      </w:r>
      <w:r w:rsidR="0031243E">
        <w:rPr>
          <w:rFonts w:ascii="Palatino Linotype" w:hAnsi="Palatino Linotype"/>
          <w:b/>
          <w:bCs/>
          <w:sz w:val="22"/>
          <w:szCs w:val="22"/>
          <w:lang w:val="cs-CZ"/>
        </w:rPr>
        <w:t>3</w:t>
      </w:r>
    </w:p>
    <w:p w:rsidR="003B6BB3" w:rsidRPr="00EE7D3E" w:rsidRDefault="003B6BB3" w:rsidP="009B55C2">
      <w:pPr>
        <w:pStyle w:val="Bezmezer"/>
        <w:numPr>
          <w:ilvl w:val="2"/>
          <w:numId w:val="10"/>
        </w:numPr>
        <w:tabs>
          <w:tab w:val="left" w:pos="851"/>
        </w:tabs>
        <w:ind w:left="851" w:hanging="284"/>
        <w:jc w:val="both"/>
        <w:rPr>
          <w:rFonts w:ascii="Palatino Linotype" w:hAnsi="Palatino Linotype"/>
          <w:sz w:val="22"/>
          <w:szCs w:val="22"/>
          <w:lang w:val="cs-CZ"/>
        </w:rPr>
      </w:pPr>
      <w:r w:rsidRPr="00EE7D3E">
        <w:rPr>
          <w:rFonts w:ascii="Palatino Linotype" w:hAnsi="Palatino Linotype"/>
          <w:b/>
          <w:bCs/>
          <w:sz w:val="22"/>
          <w:szCs w:val="22"/>
          <w:lang w:val="cs-CZ"/>
        </w:rPr>
        <w:t>termín dokončení stavebních prací:</w:t>
      </w:r>
      <w:r w:rsidRPr="00EE7D3E">
        <w:rPr>
          <w:rFonts w:ascii="Palatino Linotype" w:hAnsi="Palatino Linotype"/>
          <w:b/>
          <w:bCs/>
          <w:sz w:val="22"/>
          <w:szCs w:val="22"/>
          <w:lang w:val="cs-CZ"/>
        </w:rPr>
        <w:tab/>
      </w:r>
      <w:r w:rsidR="00E60D0D" w:rsidRPr="00EE7D3E">
        <w:rPr>
          <w:rFonts w:ascii="Palatino Linotype" w:hAnsi="Palatino Linotype"/>
          <w:b/>
          <w:bCs/>
          <w:sz w:val="22"/>
          <w:szCs w:val="22"/>
          <w:lang w:val="cs-CZ"/>
        </w:rPr>
        <w:tab/>
      </w:r>
      <w:r w:rsidR="00E60D0D" w:rsidRPr="00EE7D3E">
        <w:rPr>
          <w:rFonts w:ascii="Palatino Linotype" w:hAnsi="Palatino Linotype"/>
          <w:b/>
          <w:bCs/>
          <w:sz w:val="22"/>
          <w:szCs w:val="22"/>
          <w:lang w:val="cs-CZ"/>
        </w:rPr>
        <w:tab/>
      </w:r>
      <w:r w:rsidR="00F2106C" w:rsidRPr="00EE7D3E">
        <w:rPr>
          <w:rFonts w:ascii="Palatino Linotype" w:hAnsi="Palatino Linotype"/>
          <w:b/>
          <w:bCs/>
          <w:sz w:val="22"/>
          <w:szCs w:val="22"/>
          <w:lang w:val="cs-CZ"/>
        </w:rPr>
        <w:tab/>
      </w:r>
      <w:r w:rsidR="001532CF" w:rsidRPr="001532CF">
        <w:rPr>
          <w:rFonts w:ascii="Palatino Linotype" w:hAnsi="Palatino Linotype"/>
          <w:b/>
          <w:bCs/>
          <w:color w:val="FF0000"/>
          <w:sz w:val="22"/>
          <w:szCs w:val="22"/>
          <w:highlight w:val="yellow"/>
          <w:lang w:val="cs-CZ"/>
        </w:rPr>
        <w:t>__.__</w:t>
      </w:r>
      <w:r w:rsidR="001532CF">
        <w:rPr>
          <w:rFonts w:ascii="Palatino Linotype" w:hAnsi="Palatino Linotype"/>
          <w:b/>
          <w:bCs/>
          <w:sz w:val="22"/>
          <w:szCs w:val="22"/>
          <w:lang w:val="cs-CZ"/>
        </w:rPr>
        <w:t>.</w:t>
      </w:r>
      <w:r w:rsidRPr="00EE7D3E">
        <w:rPr>
          <w:rFonts w:ascii="Palatino Linotype" w:hAnsi="Palatino Linotype"/>
          <w:b/>
          <w:bCs/>
          <w:sz w:val="22"/>
          <w:szCs w:val="22"/>
          <w:lang w:val="cs-CZ"/>
        </w:rPr>
        <w:t>201</w:t>
      </w:r>
      <w:r w:rsidR="0027425D" w:rsidRPr="00EE7D3E">
        <w:rPr>
          <w:rFonts w:ascii="Palatino Linotype" w:hAnsi="Palatino Linotype"/>
          <w:b/>
          <w:bCs/>
          <w:sz w:val="22"/>
          <w:szCs w:val="22"/>
          <w:lang w:val="cs-CZ"/>
        </w:rPr>
        <w:t>3</w:t>
      </w:r>
    </w:p>
    <w:p w:rsidR="003B6BB3" w:rsidRPr="00E93DE1" w:rsidRDefault="003B6BB3" w:rsidP="009B55C2">
      <w:pPr>
        <w:pStyle w:val="Bezmezer"/>
        <w:numPr>
          <w:ilvl w:val="2"/>
          <w:numId w:val="10"/>
        </w:numPr>
        <w:tabs>
          <w:tab w:val="left" w:pos="851"/>
        </w:tabs>
        <w:spacing w:after="120"/>
        <w:ind w:left="851" w:hanging="284"/>
        <w:jc w:val="both"/>
        <w:rPr>
          <w:rFonts w:ascii="Palatino Linotype" w:hAnsi="Palatino Linotype"/>
          <w:sz w:val="22"/>
          <w:szCs w:val="22"/>
          <w:lang w:val="cs-CZ"/>
        </w:rPr>
      </w:pPr>
      <w:r w:rsidRPr="00E93DE1">
        <w:rPr>
          <w:rFonts w:ascii="Palatino Linotype" w:hAnsi="Palatino Linotype"/>
          <w:b/>
          <w:bCs/>
          <w:sz w:val="22"/>
          <w:szCs w:val="22"/>
          <w:lang w:val="cs-CZ"/>
        </w:rPr>
        <w:t>termín předání provedeného díla:</w:t>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sidR="00E60D0D" w:rsidRPr="00E93DE1">
        <w:rPr>
          <w:rFonts w:ascii="Palatino Linotype" w:hAnsi="Palatino Linotype"/>
          <w:b/>
          <w:sz w:val="22"/>
          <w:szCs w:val="22"/>
          <w:lang w:val="cs-CZ"/>
        </w:rPr>
        <w:tab/>
      </w:r>
      <w:r w:rsidR="00E60D0D" w:rsidRPr="00E93DE1">
        <w:rPr>
          <w:rFonts w:ascii="Palatino Linotype" w:hAnsi="Palatino Linotype"/>
          <w:b/>
          <w:sz w:val="22"/>
          <w:szCs w:val="22"/>
          <w:lang w:val="cs-CZ"/>
        </w:rPr>
        <w:tab/>
      </w:r>
      <w:r w:rsidR="00E81A23">
        <w:rPr>
          <w:rFonts w:ascii="Palatino Linotype" w:hAnsi="Palatino Linotype"/>
          <w:b/>
          <w:sz w:val="22"/>
          <w:szCs w:val="22"/>
          <w:lang w:val="cs-CZ"/>
        </w:rPr>
        <w:tab/>
      </w:r>
      <w:r w:rsidR="001532CF" w:rsidRPr="001532CF">
        <w:rPr>
          <w:rFonts w:ascii="Palatino Linotype" w:hAnsi="Palatino Linotype"/>
          <w:b/>
          <w:bCs/>
          <w:color w:val="FF0000"/>
          <w:sz w:val="22"/>
          <w:szCs w:val="22"/>
          <w:highlight w:val="yellow"/>
          <w:lang w:val="cs-CZ"/>
        </w:rPr>
        <w:t>__.__</w:t>
      </w:r>
      <w:r w:rsidR="001532CF">
        <w:rPr>
          <w:rFonts w:ascii="Palatino Linotype" w:hAnsi="Palatino Linotype"/>
          <w:b/>
          <w:bCs/>
          <w:sz w:val="22"/>
          <w:szCs w:val="22"/>
          <w:lang w:val="cs-CZ"/>
        </w:rPr>
        <w:t>.</w:t>
      </w:r>
      <w:r w:rsidR="001532CF" w:rsidRPr="00EE7D3E">
        <w:rPr>
          <w:rFonts w:ascii="Palatino Linotype" w:hAnsi="Palatino Linotype"/>
          <w:b/>
          <w:bCs/>
          <w:sz w:val="22"/>
          <w:szCs w:val="22"/>
          <w:lang w:val="cs-CZ"/>
        </w:rPr>
        <w:t>2013</w:t>
      </w:r>
    </w:p>
    <w:p w:rsidR="003B6BB3" w:rsidRPr="008B39DF" w:rsidRDefault="003B6BB3" w:rsidP="008B39DF">
      <w:pPr>
        <w:pStyle w:val="Bezmezer"/>
        <w:spacing w:after="120"/>
        <w:ind w:left="567"/>
        <w:jc w:val="both"/>
        <w:rPr>
          <w:rFonts w:ascii="Palatino Linotype" w:hAnsi="Palatino Linotype"/>
          <w:b/>
          <w:bCs/>
          <w:sz w:val="22"/>
          <w:szCs w:val="22"/>
          <w:lang w:val="cs-CZ"/>
        </w:rPr>
      </w:pPr>
      <w:r w:rsidRPr="008B39DF">
        <w:rPr>
          <w:rFonts w:ascii="Palatino Linotype" w:hAnsi="Palatino Linotype"/>
          <w:b/>
          <w:bCs/>
          <w:sz w:val="22"/>
          <w:szCs w:val="22"/>
          <w:lang w:val="cs-CZ"/>
        </w:rPr>
        <w:t>Práce budou probíhat v souladu s časovým harmonogramem.</w:t>
      </w:r>
    </w:p>
    <w:p w:rsidR="003B6BB3" w:rsidRPr="00E802D3" w:rsidRDefault="003B6BB3" w:rsidP="00204737">
      <w:pPr>
        <w:pStyle w:val="Odstavecseseznamem"/>
        <w:widowControl w:val="0"/>
        <w:spacing w:after="60"/>
        <w:ind w:left="567"/>
        <w:jc w:val="both"/>
        <w:rPr>
          <w:rFonts w:ascii="Palatino Linotype" w:hAnsi="Palatino Linotype"/>
          <w:sz w:val="22"/>
          <w:szCs w:val="22"/>
        </w:rPr>
      </w:pPr>
      <w:r w:rsidRPr="00E802D3">
        <w:rPr>
          <w:rFonts w:ascii="Palatino Linotype" w:hAnsi="Palatino Linotype"/>
          <w:b/>
          <w:sz w:val="22"/>
          <w:szCs w:val="22"/>
        </w:rPr>
        <w:t>Do 3 týdnů</w:t>
      </w:r>
      <w:r w:rsidRPr="00E802D3">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0093748A">
        <w:rPr>
          <w:rFonts w:ascii="Palatino Linotype" w:hAnsi="Palatino Linotype"/>
          <w:sz w:val="22"/>
          <w:szCs w:val="22"/>
        </w:rPr>
        <w:t xml:space="preserve"> </w:t>
      </w:r>
      <w:r w:rsidRPr="00E802D3">
        <w:rPr>
          <w:rFonts w:ascii="Palatino Linotype" w:hAnsi="Palatino Linotype"/>
          <w:sz w:val="22"/>
          <w:szCs w:val="22"/>
        </w:rPr>
        <w:t xml:space="preserve">zhotovitel je povinen </w:t>
      </w:r>
      <w:r w:rsidRPr="00E802D3">
        <w:rPr>
          <w:rStyle w:val="ZkladntextodsazenChar"/>
          <w:rFonts w:ascii="Palatino Linotype" w:hAnsi="Palatino Linotype"/>
          <w:i w:val="0"/>
          <w:sz w:val="22"/>
          <w:szCs w:val="22"/>
        </w:rPr>
        <w:t xml:space="preserve">dodržovat technologické předpisy pro provádění prací tzn., že </w:t>
      </w:r>
      <w:r w:rsidRPr="00E802D3">
        <w:rPr>
          <w:rStyle w:val="ZkladntextodsazenChar"/>
          <w:rFonts w:ascii="Palatino Linotype" w:hAnsi="Palatino Linotype"/>
          <w:i w:val="0"/>
          <w:sz w:val="22"/>
          <w:szCs w:val="22"/>
        </w:rPr>
        <w:lastRenderedPageBreak/>
        <w:t>budou splněny požadavky ČSN 732400</w:t>
      </w:r>
      <w:r w:rsidRPr="00E802D3">
        <w:rPr>
          <w:rFonts w:ascii="Palatino Linotype" w:hAnsi="Palatino Linotype"/>
          <w:sz w:val="22"/>
          <w:szCs w:val="22"/>
        </w:rPr>
        <w:t>. O nemožnosti provádění prací musí být pořízen zápis ve stavebním deníku.</w:t>
      </w:r>
    </w:p>
    <w:p w:rsidR="003B6BB3" w:rsidRPr="00E802D3" w:rsidRDefault="003B6BB3" w:rsidP="009B55C2">
      <w:pPr>
        <w:pStyle w:val="Odstavecseseznamem"/>
        <w:widowControl w:val="0"/>
        <w:numPr>
          <w:ilvl w:val="0"/>
          <w:numId w:val="9"/>
        </w:numPr>
        <w:spacing w:after="60"/>
        <w:ind w:left="567" w:hanging="567"/>
        <w:jc w:val="both"/>
        <w:outlineLvl w:val="0"/>
        <w:rPr>
          <w:rFonts w:ascii="Palatino Linotype" w:hAnsi="Palatino Linotype"/>
          <w:snapToGrid w:val="0"/>
          <w:sz w:val="22"/>
          <w:szCs w:val="22"/>
        </w:rPr>
      </w:pPr>
      <w:r w:rsidRPr="00E802D3">
        <w:rPr>
          <w:rFonts w:ascii="Palatino Linotype" w:hAnsi="Palatino Linotype"/>
          <w:snapToGrid w:val="0"/>
          <w:sz w:val="22"/>
          <w:szCs w:val="22"/>
        </w:rPr>
        <w:t>Místem plnění je stavba objednatele na adrese:</w:t>
      </w:r>
      <w:r w:rsidR="005A7A53" w:rsidRPr="005A7A53">
        <w:rPr>
          <w:rFonts w:ascii="Palatino Linotype" w:hAnsi="Palatino Linotype"/>
          <w:b/>
          <w:snapToGrid w:val="0"/>
          <w:sz w:val="22"/>
          <w:szCs w:val="22"/>
        </w:rPr>
        <w:t xml:space="preserve"> k.ú. </w:t>
      </w:r>
      <w:r w:rsidR="00A8275A">
        <w:rPr>
          <w:rFonts w:ascii="Palatino Linotype" w:hAnsi="Palatino Linotype"/>
          <w:b/>
          <w:snapToGrid w:val="0"/>
          <w:sz w:val="22"/>
          <w:szCs w:val="22"/>
        </w:rPr>
        <w:t>obce Bernartice</w:t>
      </w:r>
      <w:r w:rsidR="00F53820" w:rsidRPr="001803D1">
        <w:rPr>
          <w:rFonts w:ascii="Palatino Linotype" w:hAnsi="Palatino Linotype"/>
          <w:b/>
          <w:sz w:val="22"/>
          <w:szCs w:val="22"/>
        </w:rPr>
        <w:t>“</w:t>
      </w:r>
      <w:r w:rsidRPr="00E802D3">
        <w:rPr>
          <w:rFonts w:ascii="Palatino Linotype" w:hAnsi="Palatino Linotype"/>
          <w:snapToGrid w:val="0"/>
          <w:sz w:val="22"/>
          <w:szCs w:val="22"/>
        </w:rPr>
        <w:t>(dále jen „</w:t>
      </w:r>
      <w:r w:rsidRPr="00A13922">
        <w:rPr>
          <w:rFonts w:ascii="Palatino Linotype" w:hAnsi="Palatino Linotype"/>
          <w:b/>
          <w:snapToGrid w:val="0"/>
          <w:sz w:val="22"/>
          <w:szCs w:val="22"/>
        </w:rPr>
        <w:t>staveniště</w:t>
      </w:r>
      <w:r w:rsidRPr="00E802D3">
        <w:rPr>
          <w:rFonts w:ascii="Palatino Linotype" w:hAnsi="Palatino Linotype"/>
          <w:snapToGrid w:val="0"/>
          <w:sz w:val="22"/>
          <w:szCs w:val="22"/>
        </w:rPr>
        <w:t>“).</w:t>
      </w:r>
    </w:p>
    <w:p w:rsidR="00DC11FE" w:rsidRDefault="003B6BB3" w:rsidP="009B55C2">
      <w:pPr>
        <w:pStyle w:val="Odstavecseseznamem"/>
        <w:widowControl w:val="0"/>
        <w:numPr>
          <w:ilvl w:val="0"/>
          <w:numId w:val="9"/>
        </w:numPr>
        <w:spacing w:after="60"/>
        <w:ind w:left="567" w:hanging="567"/>
        <w:jc w:val="both"/>
        <w:outlineLvl w:val="0"/>
        <w:rPr>
          <w:rFonts w:ascii="Palatino Linotype" w:hAnsi="Palatino Linotype"/>
          <w:snapToGrid w:val="0"/>
          <w:sz w:val="22"/>
          <w:szCs w:val="22"/>
        </w:rPr>
      </w:pPr>
      <w:r w:rsidRPr="00E802D3">
        <w:rPr>
          <w:rFonts w:ascii="Palatino Linotype" w:hAnsi="Palatino Linotype"/>
          <w:snapToGrid w:val="0"/>
          <w:sz w:val="22"/>
          <w:szCs w:val="22"/>
        </w:rPr>
        <w:t>Obě smluvní strany se dohodly, že pokud by v průběhu realizace díla došlo k prodlení s</w:t>
      </w:r>
      <w:r w:rsidR="0093748A">
        <w:rPr>
          <w:rFonts w:ascii="Palatino Linotype" w:hAnsi="Palatino Linotype"/>
          <w:snapToGrid w:val="0"/>
          <w:sz w:val="22"/>
          <w:szCs w:val="22"/>
        </w:rPr>
        <w:t> </w:t>
      </w:r>
      <w:r w:rsidRPr="00E802D3">
        <w:rPr>
          <w:rFonts w:ascii="Palatino Linotype" w:hAnsi="Palatino Linotype"/>
          <w:snapToGrid w:val="0"/>
          <w:sz w:val="22"/>
          <w:szCs w:val="22"/>
        </w:rPr>
        <w:t>plněním</w:t>
      </w:r>
      <w:r w:rsidR="0093748A">
        <w:rPr>
          <w:rFonts w:ascii="Palatino Linotype" w:hAnsi="Palatino Linotype"/>
          <w:snapToGrid w:val="0"/>
          <w:sz w:val="22"/>
          <w:szCs w:val="22"/>
        </w:rPr>
        <w:t xml:space="preserve"> </w:t>
      </w:r>
      <w:r w:rsidRPr="00E802D3">
        <w:rPr>
          <w:rFonts w:ascii="Palatino Linotype" w:hAnsi="Palatino Linotype"/>
          <w:snapToGrid w:val="0"/>
          <w:sz w:val="22"/>
          <w:szCs w:val="22"/>
        </w:rPr>
        <w:t>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původního termínu. Na prodloužení termínu se obě strany dohodnou i v případě objednaných víceprací.</w:t>
      </w:r>
    </w:p>
    <w:p w:rsidR="00DC11FE" w:rsidRPr="00DC11FE" w:rsidRDefault="00A13922" w:rsidP="009B55C2">
      <w:pPr>
        <w:pStyle w:val="Odstavecseseznamem"/>
        <w:widowControl w:val="0"/>
        <w:numPr>
          <w:ilvl w:val="0"/>
          <w:numId w:val="9"/>
        </w:numPr>
        <w:spacing w:after="60"/>
        <w:ind w:left="567" w:hanging="567"/>
        <w:jc w:val="both"/>
        <w:outlineLvl w:val="0"/>
        <w:rPr>
          <w:rFonts w:ascii="Palatino Linotype" w:hAnsi="Palatino Linotype"/>
          <w:snapToGrid w:val="0"/>
          <w:color w:val="FF0000"/>
          <w:sz w:val="22"/>
          <w:szCs w:val="22"/>
        </w:rPr>
      </w:pPr>
      <w:r w:rsidRPr="001D4665">
        <w:rPr>
          <w:rFonts w:ascii="Palatino Linotype" w:hAnsi="Palatino Linotype"/>
          <w:iCs/>
          <w:sz w:val="22"/>
          <w:szCs w:val="22"/>
        </w:rPr>
        <w:t>V</w:t>
      </w:r>
      <w:r w:rsidRPr="001D4665">
        <w:rPr>
          <w:rFonts w:ascii="Palatino Linotype" w:hAnsi="Palatino Linotype"/>
          <w:sz w:val="22"/>
          <w:szCs w:val="22"/>
        </w:rPr>
        <w:t xml:space="preserve"> případě  prodlení  zhotovitele s  termíny  plnění  stanovenými dle bodu 4.1. </w:t>
      </w:r>
      <w:r>
        <w:rPr>
          <w:rFonts w:ascii="Palatino Linotype" w:hAnsi="Palatino Linotype"/>
          <w:sz w:val="22"/>
          <w:szCs w:val="22"/>
        </w:rPr>
        <w:t xml:space="preserve">této </w:t>
      </w:r>
      <w:r w:rsidRPr="001D4665">
        <w:rPr>
          <w:rFonts w:ascii="Palatino Linotype" w:hAnsi="Palatino Linotype"/>
          <w:sz w:val="22"/>
          <w:szCs w:val="22"/>
        </w:rPr>
        <w:t>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w:t>
      </w:r>
    </w:p>
    <w:p w:rsidR="00F53820" w:rsidRPr="00A8275A" w:rsidRDefault="003B6BB3" w:rsidP="00F53820">
      <w:pPr>
        <w:pStyle w:val="Odstavecseseznamem"/>
        <w:numPr>
          <w:ilvl w:val="0"/>
          <w:numId w:val="9"/>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Objednatel se zavazuje předat protokolárně </w:t>
      </w:r>
      <w:r w:rsidRPr="00A13922">
        <w:rPr>
          <w:rFonts w:ascii="Palatino Linotype" w:hAnsi="Palatino Linotype"/>
          <w:sz w:val="22"/>
          <w:szCs w:val="22"/>
        </w:rPr>
        <w:t xml:space="preserve">zhotoviteli </w:t>
      </w:r>
      <w:r w:rsidRPr="00A13922">
        <w:rPr>
          <w:rFonts w:ascii="Palatino Linotype" w:hAnsi="Palatino Linotype"/>
          <w:b/>
          <w:sz w:val="22"/>
          <w:szCs w:val="22"/>
        </w:rPr>
        <w:t xml:space="preserve">stavební připravenost do </w:t>
      </w:r>
      <w:r w:rsidR="0031243E">
        <w:rPr>
          <w:rFonts w:ascii="Palatino Linotype" w:hAnsi="Palatino Linotype"/>
          <w:b/>
          <w:sz w:val="22"/>
          <w:szCs w:val="22"/>
        </w:rPr>
        <w:t>__</w:t>
      </w:r>
      <w:r w:rsidRPr="007A02C1">
        <w:rPr>
          <w:rFonts w:ascii="Palatino Linotype" w:hAnsi="Palatino Linotype"/>
          <w:b/>
          <w:sz w:val="22"/>
          <w:szCs w:val="22"/>
          <w:highlight w:val="yellow"/>
        </w:rPr>
        <w:t>.</w:t>
      </w:r>
      <w:r w:rsidR="0031243E">
        <w:rPr>
          <w:rFonts w:ascii="Palatino Linotype" w:hAnsi="Palatino Linotype"/>
          <w:b/>
          <w:sz w:val="22"/>
          <w:szCs w:val="22"/>
          <w:highlight w:val="yellow"/>
        </w:rPr>
        <w:t>__</w:t>
      </w:r>
      <w:r w:rsidRPr="007A02C1">
        <w:rPr>
          <w:rFonts w:ascii="Palatino Linotype" w:hAnsi="Palatino Linotype"/>
          <w:b/>
          <w:sz w:val="22"/>
          <w:szCs w:val="22"/>
          <w:highlight w:val="yellow"/>
        </w:rPr>
        <w:t>.201</w:t>
      </w:r>
      <w:r w:rsidR="0031243E">
        <w:rPr>
          <w:rFonts w:ascii="Palatino Linotype" w:hAnsi="Palatino Linotype"/>
          <w:b/>
          <w:sz w:val="22"/>
          <w:szCs w:val="22"/>
        </w:rPr>
        <w:t>3</w:t>
      </w:r>
      <w:r w:rsidRPr="00A13922">
        <w:rPr>
          <w:rFonts w:ascii="Palatino Linotype" w:hAnsi="Palatino Linotype"/>
          <w:sz w:val="22"/>
          <w:szCs w:val="22"/>
        </w:rPr>
        <w:t xml:space="preserve"> v souladu s harmonogramem prací, který je přílohou č. 3 ke</w:t>
      </w:r>
      <w:r w:rsidRPr="00E802D3">
        <w:rPr>
          <w:rFonts w:ascii="Palatino Linotype" w:hAnsi="Palatino Linotype"/>
          <w:sz w:val="22"/>
          <w:szCs w:val="22"/>
        </w:rPr>
        <w:t xml:space="preserve"> smlouvě. </w:t>
      </w:r>
      <w:r w:rsidR="00A13922" w:rsidRPr="001D4665">
        <w:rPr>
          <w:rFonts w:ascii="Palatino Linotype" w:hAnsi="Palatino Linotype"/>
          <w:sz w:val="22"/>
          <w:szCs w:val="22"/>
        </w:rPr>
        <w:t>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F53820" w:rsidRPr="00F53820" w:rsidRDefault="00F53820" w:rsidP="00F53820">
      <w:pPr>
        <w:spacing w:after="60"/>
        <w:jc w:val="both"/>
        <w:rPr>
          <w:rFonts w:ascii="Palatino Linotype" w:hAnsi="Palatino Linotype"/>
          <w:sz w:val="22"/>
          <w:szCs w:val="22"/>
        </w:rPr>
      </w:pPr>
    </w:p>
    <w:p w:rsidR="00C1436E" w:rsidRPr="00E802D3" w:rsidRDefault="00CC2E62" w:rsidP="00E802D3">
      <w:pPr>
        <w:ind w:left="567" w:hanging="567"/>
        <w:jc w:val="center"/>
        <w:outlineLvl w:val="0"/>
        <w:rPr>
          <w:rFonts w:ascii="Palatino Linotype" w:hAnsi="Palatino Linotype"/>
          <w:b/>
          <w:bCs/>
          <w:snapToGrid w:val="0"/>
          <w:sz w:val="22"/>
          <w:szCs w:val="22"/>
        </w:rPr>
      </w:pPr>
      <w:r w:rsidRPr="00E802D3">
        <w:rPr>
          <w:rFonts w:ascii="Palatino Linotype" w:hAnsi="Palatino Linotype"/>
          <w:b/>
          <w:bCs/>
          <w:sz w:val="22"/>
          <w:szCs w:val="22"/>
        </w:rPr>
        <w:t>Článek</w:t>
      </w:r>
      <w:r w:rsidR="0093748A">
        <w:rPr>
          <w:rFonts w:ascii="Palatino Linotype" w:hAnsi="Palatino Linotype"/>
          <w:b/>
          <w:bCs/>
          <w:sz w:val="22"/>
          <w:szCs w:val="22"/>
        </w:rPr>
        <w:t xml:space="preserve"> </w:t>
      </w:r>
      <w:r w:rsidR="00C1436E" w:rsidRPr="00E802D3">
        <w:rPr>
          <w:rFonts w:ascii="Palatino Linotype" w:hAnsi="Palatino Linotype"/>
          <w:b/>
          <w:bCs/>
          <w:snapToGrid w:val="0"/>
          <w:sz w:val="22"/>
          <w:szCs w:val="22"/>
        </w:rPr>
        <w:t>V.</w:t>
      </w:r>
    </w:p>
    <w:p w:rsidR="00C1436E" w:rsidRPr="00E802D3" w:rsidRDefault="00C1436E" w:rsidP="00E802D3">
      <w:pPr>
        <w:ind w:left="567" w:hanging="567"/>
        <w:jc w:val="center"/>
        <w:rPr>
          <w:rFonts w:ascii="Palatino Linotype" w:hAnsi="Palatino Linotype"/>
          <w:b/>
          <w:bCs/>
          <w:snapToGrid w:val="0"/>
          <w:sz w:val="22"/>
          <w:szCs w:val="22"/>
        </w:rPr>
      </w:pPr>
      <w:r w:rsidRPr="00E802D3">
        <w:rPr>
          <w:rFonts w:ascii="Palatino Linotype" w:hAnsi="Palatino Linotype"/>
          <w:b/>
          <w:bCs/>
          <w:snapToGrid w:val="0"/>
          <w:sz w:val="22"/>
          <w:szCs w:val="22"/>
        </w:rPr>
        <w:t>Cena za provedení díla</w:t>
      </w:r>
    </w:p>
    <w:p w:rsidR="00C1436E" w:rsidRPr="00E802D3" w:rsidRDefault="00C1436E" w:rsidP="009B55C2">
      <w:pPr>
        <w:pStyle w:val="Odstavecseseznamem"/>
        <w:numPr>
          <w:ilvl w:val="0"/>
          <w:numId w:val="13"/>
        </w:numPr>
        <w:spacing w:after="60"/>
        <w:ind w:left="567" w:hanging="567"/>
        <w:contextualSpacing/>
        <w:jc w:val="both"/>
        <w:rPr>
          <w:rFonts w:ascii="Palatino Linotype" w:hAnsi="Palatino Linotype"/>
          <w:b/>
          <w:sz w:val="22"/>
          <w:szCs w:val="22"/>
        </w:rPr>
      </w:pPr>
      <w:r w:rsidRPr="00E802D3">
        <w:rPr>
          <w:rFonts w:ascii="Palatino Linotype" w:hAnsi="Palatino Linotype"/>
          <w:b/>
          <w:sz w:val="22"/>
          <w:szCs w:val="22"/>
        </w:rPr>
        <w:t>Cena díla</w:t>
      </w:r>
    </w:p>
    <w:p w:rsidR="00C1436E" w:rsidRPr="00E802D3" w:rsidRDefault="00204737" w:rsidP="009B55C2">
      <w:pPr>
        <w:pStyle w:val="Odstavecseseznamem"/>
        <w:numPr>
          <w:ilvl w:val="0"/>
          <w:numId w:val="11"/>
        </w:numPr>
        <w:spacing w:after="60"/>
        <w:ind w:left="567" w:hanging="567"/>
        <w:contextualSpacing/>
        <w:jc w:val="both"/>
        <w:rPr>
          <w:rFonts w:ascii="Palatino Linotype" w:hAnsi="Palatino Linotype"/>
          <w:sz w:val="22"/>
          <w:szCs w:val="22"/>
        </w:rPr>
      </w:pPr>
      <w:r w:rsidRPr="001D4665">
        <w:rPr>
          <w:rFonts w:ascii="Palatino Linotype" w:hAnsi="Palatino Linotype"/>
          <w:sz w:val="22"/>
          <w:szCs w:val="22"/>
        </w:rPr>
        <w:t>Objednatel prohlašuje, že má zajištěny finanční prostředky k zaplacení ceny díla a že na něho nebyl podán návrh na konkurs či vyrovnání a že jeho finanční situace nenasvědčuje tomu, že by takovýto návrh na něho mohl být podán</w:t>
      </w:r>
      <w:r w:rsidR="00C1436E" w:rsidRPr="00E802D3">
        <w:rPr>
          <w:rFonts w:ascii="Palatino Linotype" w:hAnsi="Palatino Linotype"/>
          <w:sz w:val="22"/>
          <w:szCs w:val="22"/>
        </w:rPr>
        <w:t>.</w:t>
      </w:r>
    </w:p>
    <w:p w:rsidR="00C1436E" w:rsidRPr="00E802D3" w:rsidRDefault="00204737" w:rsidP="009B55C2">
      <w:pPr>
        <w:numPr>
          <w:ilvl w:val="0"/>
          <w:numId w:val="11"/>
        </w:numPr>
        <w:spacing w:after="60"/>
        <w:ind w:left="567" w:hanging="567"/>
        <w:jc w:val="both"/>
        <w:rPr>
          <w:rFonts w:ascii="Palatino Linotype" w:hAnsi="Palatino Linotype"/>
          <w:sz w:val="22"/>
          <w:szCs w:val="22"/>
        </w:rPr>
      </w:pPr>
      <w:r w:rsidRPr="001D4665">
        <w:rPr>
          <w:rFonts w:ascii="Palatino Linotype" w:hAnsi="Palatino Linotype"/>
          <w:sz w:val="22"/>
          <w:szCs w:val="22"/>
        </w:rPr>
        <w:t>Cena za zhotoven</w:t>
      </w:r>
      <w:r w:rsidRPr="001D4665">
        <w:rPr>
          <w:rFonts w:ascii="Palatino Linotype" w:hAnsi="Palatino Linotype"/>
          <w:sz w:val="22"/>
          <w:szCs w:val="22"/>
        </w:rPr>
        <w:sym w:font="Times New Roman" w:char="00ED"/>
      </w:r>
      <w:r>
        <w:rPr>
          <w:rFonts w:ascii="Palatino Linotype" w:hAnsi="Palatino Linotype"/>
          <w:sz w:val="22"/>
          <w:szCs w:val="22"/>
        </w:rPr>
        <w:t>předmětu</w:t>
      </w:r>
      <w:r w:rsidRPr="001D4665">
        <w:rPr>
          <w:rFonts w:ascii="Palatino Linotype" w:hAnsi="Palatino Linotype"/>
          <w:sz w:val="22"/>
          <w:szCs w:val="22"/>
        </w:rPr>
        <w:t xml:space="preserve"> smlouvy v rozsahu </w:t>
      </w:r>
      <w:r w:rsidRPr="001D4665">
        <w:rPr>
          <w:rFonts w:ascii="Palatino Linotype" w:hAnsi="Palatino Linotype"/>
          <w:sz w:val="22"/>
          <w:szCs w:val="22"/>
        </w:rPr>
        <w:sym w:font="Times New Roman" w:char="010D"/>
      </w:r>
      <w:r w:rsidRPr="001D4665">
        <w:rPr>
          <w:rFonts w:ascii="Palatino Linotype" w:hAnsi="Palatino Linotype"/>
          <w:sz w:val="22"/>
          <w:szCs w:val="22"/>
        </w:rPr>
        <w:t xml:space="preserve">l. II, této smlouvy je stanovena dohodou </w:t>
      </w:r>
      <w:r>
        <w:rPr>
          <w:rFonts w:ascii="Palatino Linotype" w:hAnsi="Palatino Linotype"/>
          <w:sz w:val="22"/>
          <w:szCs w:val="22"/>
        </w:rPr>
        <w:t>smluvních</w:t>
      </w:r>
      <w:r w:rsidRPr="001D4665">
        <w:rPr>
          <w:rFonts w:ascii="Palatino Linotype" w:hAnsi="Palatino Linotype"/>
          <w:sz w:val="22"/>
          <w:szCs w:val="22"/>
        </w:rPr>
        <w:t xml:space="preserve"> stran jako cena </w:t>
      </w:r>
      <w:r>
        <w:rPr>
          <w:rFonts w:ascii="Palatino Linotype" w:hAnsi="Palatino Linotype"/>
          <w:sz w:val="22"/>
          <w:szCs w:val="22"/>
        </w:rPr>
        <w:t>pevná</w:t>
      </w:r>
      <w:r w:rsidRPr="001D4665">
        <w:rPr>
          <w:rFonts w:ascii="Palatino Linotype" w:hAnsi="Palatino Linotype"/>
          <w:sz w:val="22"/>
          <w:szCs w:val="22"/>
        </w:rPr>
        <w:t xml:space="preserve"> a nejvyšší přípustná ve smyslu </w:t>
      </w:r>
      <w:r>
        <w:rPr>
          <w:rFonts w:ascii="Palatino Linotype" w:hAnsi="Palatino Linotype"/>
          <w:sz w:val="22"/>
          <w:szCs w:val="22"/>
        </w:rPr>
        <w:t>zákona</w:t>
      </w:r>
      <w:r w:rsidRPr="00D30984">
        <w:rPr>
          <w:rFonts w:ascii="Palatino Linotype" w:hAnsi="Palatino Linotype"/>
          <w:sz w:val="22"/>
          <w:szCs w:val="22"/>
        </w:rPr>
        <w:sym w:font="Times New Roman" w:char="010D"/>
      </w:r>
      <w:r w:rsidRPr="00D30984">
        <w:rPr>
          <w:rFonts w:ascii="Palatino Linotype" w:hAnsi="Palatino Linotype"/>
          <w:sz w:val="22"/>
          <w:szCs w:val="22"/>
        </w:rPr>
        <w:t xml:space="preserve">. </w:t>
      </w:r>
      <w:r w:rsidRPr="001D4665">
        <w:rPr>
          <w:rFonts w:ascii="Palatino Linotype" w:hAnsi="Palatino Linotype"/>
          <w:sz w:val="22"/>
          <w:szCs w:val="22"/>
        </w:rPr>
        <w:t>526/1990 Sb.</w:t>
      </w:r>
      <w:r>
        <w:rPr>
          <w:rFonts w:ascii="Palatino Linotype" w:hAnsi="Palatino Linotype"/>
          <w:sz w:val="22"/>
          <w:szCs w:val="22"/>
        </w:rPr>
        <w:t>,</w:t>
      </w:r>
      <w:r w:rsidRPr="001D4665">
        <w:rPr>
          <w:rFonts w:ascii="Palatino Linotype" w:hAnsi="Palatino Linotype"/>
          <w:sz w:val="22"/>
          <w:szCs w:val="22"/>
        </w:rPr>
        <w:t xml:space="preserve"> o cenách, v platném znění</w:t>
      </w:r>
      <w:r>
        <w:rPr>
          <w:rFonts w:ascii="Palatino Linotype" w:hAnsi="Palatino Linotype"/>
          <w:sz w:val="22"/>
          <w:szCs w:val="22"/>
        </w:rPr>
        <w:t>,</w:t>
      </w:r>
      <w:r w:rsidRPr="001D4665">
        <w:rPr>
          <w:rFonts w:ascii="Palatino Linotype" w:hAnsi="Palatino Linotype"/>
          <w:sz w:val="22"/>
          <w:szCs w:val="22"/>
        </w:rPr>
        <w:t xml:space="preserve"> a </w:t>
      </w:r>
      <w:r w:rsidRPr="001D4665">
        <w:rPr>
          <w:rFonts w:ascii="Palatino Linotype" w:hAnsi="Palatino Linotype"/>
          <w:sz w:val="22"/>
          <w:szCs w:val="22"/>
        </w:rPr>
        <w:sym w:font="Times New Roman" w:char="010D"/>
      </w:r>
      <w:r w:rsidRPr="001D4665">
        <w:rPr>
          <w:rFonts w:ascii="Palatino Linotype" w:hAnsi="Palatino Linotype"/>
          <w:sz w:val="22"/>
          <w:szCs w:val="22"/>
        </w:rPr>
        <w:t>in</w:t>
      </w:r>
      <w:r w:rsidRPr="001D4665">
        <w:rPr>
          <w:rFonts w:ascii="Palatino Linotype" w:hAnsi="Palatino Linotype"/>
          <w:sz w:val="22"/>
          <w:szCs w:val="22"/>
        </w:rPr>
        <w:sym w:font="Times New Roman" w:char="00ED"/>
      </w:r>
      <w:r>
        <w:rPr>
          <w:rFonts w:ascii="Palatino Linotype" w:hAnsi="Palatino Linotype"/>
          <w:sz w:val="22"/>
          <w:szCs w:val="22"/>
        </w:rPr>
        <w:t>:</w:t>
      </w:r>
    </w:p>
    <w:p w:rsidR="00C1436E" w:rsidRDefault="00C1436E" w:rsidP="0093585A">
      <w:pPr>
        <w:pStyle w:val="Odstavecseseznamem"/>
        <w:ind w:left="567" w:hanging="567"/>
        <w:jc w:val="both"/>
        <w:rPr>
          <w:rFonts w:ascii="Palatino Linotype" w:hAnsi="Palatino Linotype"/>
          <w:sz w:val="10"/>
          <w:szCs w:val="10"/>
        </w:rPr>
      </w:pPr>
    </w:p>
    <w:p w:rsidR="00A8445D" w:rsidRDefault="00A8445D" w:rsidP="0093585A">
      <w:pPr>
        <w:pStyle w:val="Odstavecseseznamem"/>
        <w:ind w:left="567" w:hanging="567"/>
        <w:jc w:val="both"/>
        <w:rPr>
          <w:rFonts w:ascii="Palatino Linotype" w:hAnsi="Palatino Linotype"/>
          <w:sz w:val="10"/>
          <w:szCs w:val="10"/>
        </w:rPr>
      </w:pPr>
    </w:p>
    <w:p w:rsidR="00A8445D" w:rsidRDefault="00A8445D" w:rsidP="0093585A">
      <w:pPr>
        <w:pStyle w:val="Odstavecseseznamem"/>
        <w:ind w:left="567" w:hanging="567"/>
        <w:jc w:val="both"/>
        <w:rPr>
          <w:rFonts w:ascii="Palatino Linotype" w:hAnsi="Palatino Linotype"/>
          <w:sz w:val="10"/>
          <w:szCs w:val="10"/>
        </w:rPr>
      </w:pPr>
    </w:p>
    <w:p w:rsidR="00A8445D" w:rsidRDefault="00A8445D" w:rsidP="0093585A">
      <w:pPr>
        <w:pStyle w:val="Odstavecseseznamem"/>
        <w:ind w:left="567" w:hanging="567"/>
        <w:jc w:val="both"/>
        <w:rPr>
          <w:rFonts w:ascii="Palatino Linotype" w:hAnsi="Palatino Linotype"/>
          <w:sz w:val="10"/>
          <w:szCs w:val="10"/>
        </w:rPr>
      </w:pPr>
    </w:p>
    <w:p w:rsidR="00A8445D" w:rsidRDefault="00A8445D" w:rsidP="0093585A">
      <w:pPr>
        <w:pStyle w:val="Odstavecseseznamem"/>
        <w:ind w:left="567" w:hanging="567"/>
        <w:jc w:val="both"/>
        <w:rPr>
          <w:rFonts w:ascii="Palatino Linotype" w:hAnsi="Palatino Linotype"/>
          <w:sz w:val="10"/>
          <w:szCs w:val="10"/>
        </w:rPr>
      </w:pPr>
    </w:p>
    <w:p w:rsidR="00A8445D" w:rsidRPr="00204737" w:rsidRDefault="00A8445D" w:rsidP="0093585A">
      <w:pPr>
        <w:pStyle w:val="Odstavecseseznamem"/>
        <w:ind w:left="567" w:hanging="567"/>
        <w:jc w:val="both"/>
        <w:rPr>
          <w:rFonts w:ascii="Palatino Linotype" w:hAnsi="Palatino Linotype"/>
          <w:sz w:val="10"/>
          <w:szCs w:val="10"/>
        </w:rPr>
      </w:pPr>
    </w:p>
    <w:p w:rsidR="00CA0443" w:rsidRDefault="00CA0443" w:rsidP="00CA0443">
      <w:pPr>
        <w:pStyle w:val="Bezmezer"/>
        <w:pBdr>
          <w:bottom w:val="single" w:sz="6" w:space="1" w:color="auto"/>
        </w:pBdr>
        <w:spacing w:after="60"/>
        <w:ind w:left="567"/>
        <w:jc w:val="both"/>
        <w:rPr>
          <w:rFonts w:ascii="Palatino Linotype" w:hAnsi="Palatino Linotype"/>
          <w:color w:val="FF0000"/>
          <w:sz w:val="22"/>
          <w:szCs w:val="22"/>
          <w:lang w:val="cs-CZ"/>
        </w:rPr>
      </w:pPr>
      <w:r w:rsidRPr="00C64DDA">
        <w:rPr>
          <w:rFonts w:ascii="Palatino Linotype" w:hAnsi="Palatino Linotype"/>
          <w:sz w:val="22"/>
          <w:szCs w:val="22"/>
          <w:lang w:val="cs-CZ"/>
        </w:rPr>
        <w:t>Cena celkem</w:t>
      </w:r>
      <w:r>
        <w:rPr>
          <w:rFonts w:ascii="Palatino Linotype" w:hAnsi="Palatino Linotype"/>
          <w:sz w:val="22"/>
          <w:szCs w:val="22"/>
          <w:lang w:val="cs-CZ"/>
        </w:rPr>
        <w:t xml:space="preserve"> bez DPH</w:t>
      </w:r>
      <w:r w:rsidRPr="001D4665">
        <w:rPr>
          <w:rFonts w:ascii="Palatino Linotype" w:hAnsi="Palatino Linotype"/>
          <w:color w:val="FF0000"/>
          <w:sz w:val="22"/>
          <w:szCs w:val="22"/>
          <w:lang w:val="cs-CZ"/>
        </w:rPr>
        <w:tab/>
      </w:r>
      <w:r w:rsidRPr="001D4665">
        <w:rPr>
          <w:rFonts w:ascii="Palatino Linotype" w:hAnsi="Palatino Linotype"/>
          <w:color w:val="FF0000"/>
          <w:sz w:val="22"/>
          <w:szCs w:val="22"/>
          <w:lang w:val="cs-CZ"/>
        </w:rPr>
        <w:tab/>
      </w:r>
      <w:r w:rsidRPr="001D4665">
        <w:rPr>
          <w:rFonts w:ascii="Palatino Linotype" w:hAnsi="Palatino Linotype"/>
          <w:color w:val="FF0000"/>
          <w:sz w:val="22"/>
          <w:szCs w:val="22"/>
          <w:lang w:val="cs-CZ"/>
        </w:rPr>
        <w:tab/>
      </w:r>
      <w:r>
        <w:rPr>
          <w:rFonts w:ascii="Palatino Linotype" w:hAnsi="Palatino Linotype"/>
          <w:color w:val="FF0000"/>
          <w:sz w:val="22"/>
          <w:szCs w:val="22"/>
          <w:lang w:val="cs-CZ"/>
        </w:rPr>
        <w:tab/>
      </w:r>
      <w:r w:rsidR="00E81A23">
        <w:rPr>
          <w:rFonts w:ascii="Palatino Linotype" w:hAnsi="Palatino Linotype"/>
          <w:color w:val="FF0000"/>
          <w:sz w:val="22"/>
          <w:szCs w:val="22"/>
          <w:lang w:val="cs-CZ"/>
        </w:rPr>
        <w:tab/>
      </w:r>
      <w:r w:rsidRPr="00D30984">
        <w:rPr>
          <w:rFonts w:ascii="Palatino Linotype" w:hAnsi="Palatino Linotype"/>
          <w:color w:val="FF0000"/>
          <w:sz w:val="22"/>
          <w:szCs w:val="22"/>
          <w:highlight w:val="yellow"/>
          <w:lang w:val="cs-CZ"/>
        </w:rPr>
        <w:t>………..,</w:t>
      </w:r>
      <w:r w:rsidRPr="001D4665">
        <w:rPr>
          <w:rFonts w:ascii="Palatino Linotype" w:hAnsi="Palatino Linotype"/>
          <w:color w:val="FF0000"/>
          <w:sz w:val="22"/>
          <w:szCs w:val="22"/>
          <w:lang w:val="cs-CZ"/>
        </w:rPr>
        <w:t>- Kč bez DPH</w:t>
      </w:r>
    </w:p>
    <w:p w:rsidR="00C52639" w:rsidRDefault="00C52639" w:rsidP="00CA0443">
      <w:pPr>
        <w:pStyle w:val="Bezmezer"/>
        <w:pBdr>
          <w:bottom w:val="single" w:sz="6" w:space="1" w:color="auto"/>
        </w:pBdr>
        <w:spacing w:after="60"/>
        <w:ind w:left="567"/>
        <w:jc w:val="both"/>
        <w:rPr>
          <w:rFonts w:ascii="Palatino Linotype" w:hAnsi="Palatino Linotype"/>
          <w:color w:val="FF0000"/>
          <w:sz w:val="22"/>
          <w:szCs w:val="22"/>
          <w:lang w:val="cs-CZ"/>
        </w:rPr>
      </w:pPr>
      <w:r w:rsidRPr="008D70CA">
        <w:rPr>
          <w:rFonts w:ascii="Palatino Linotype" w:hAnsi="Palatino Linotype"/>
          <w:sz w:val="22"/>
          <w:szCs w:val="22"/>
          <w:lang w:val="cs-CZ"/>
        </w:rPr>
        <w:t>DPH</w:t>
      </w:r>
      <w:r w:rsidRPr="008D70CA">
        <w:rPr>
          <w:rFonts w:ascii="Palatino Linotype" w:hAnsi="Palatino Linotype"/>
          <w:sz w:val="22"/>
          <w:szCs w:val="22"/>
          <w:lang w:val="cs-CZ"/>
        </w:rPr>
        <w:tab/>
      </w:r>
      <w:r>
        <w:rPr>
          <w:rFonts w:ascii="Palatino Linotype" w:hAnsi="Palatino Linotype"/>
          <w:color w:val="FF0000"/>
          <w:sz w:val="22"/>
          <w:szCs w:val="22"/>
          <w:lang w:val="cs-CZ"/>
        </w:rPr>
        <w:tab/>
      </w:r>
      <w:r>
        <w:rPr>
          <w:rFonts w:ascii="Palatino Linotype" w:hAnsi="Palatino Linotype"/>
          <w:color w:val="FF0000"/>
          <w:sz w:val="22"/>
          <w:szCs w:val="22"/>
          <w:lang w:val="cs-CZ"/>
        </w:rPr>
        <w:tab/>
      </w:r>
      <w:r>
        <w:rPr>
          <w:rFonts w:ascii="Palatino Linotype" w:hAnsi="Palatino Linotype"/>
          <w:color w:val="FF0000"/>
          <w:sz w:val="22"/>
          <w:szCs w:val="22"/>
          <w:lang w:val="cs-CZ"/>
        </w:rPr>
        <w:tab/>
      </w:r>
      <w:r>
        <w:rPr>
          <w:rFonts w:ascii="Palatino Linotype" w:hAnsi="Palatino Linotype"/>
          <w:color w:val="FF0000"/>
          <w:sz w:val="22"/>
          <w:szCs w:val="22"/>
          <w:lang w:val="cs-CZ"/>
        </w:rPr>
        <w:tab/>
      </w:r>
      <w:r>
        <w:rPr>
          <w:rFonts w:ascii="Palatino Linotype" w:hAnsi="Palatino Linotype"/>
          <w:color w:val="FF0000"/>
          <w:sz w:val="22"/>
          <w:szCs w:val="22"/>
          <w:lang w:val="cs-CZ"/>
        </w:rPr>
        <w:tab/>
      </w:r>
      <w:r w:rsidR="002E4462">
        <w:rPr>
          <w:rFonts w:ascii="Palatino Linotype" w:hAnsi="Palatino Linotype"/>
          <w:color w:val="FF0000"/>
          <w:sz w:val="22"/>
          <w:szCs w:val="22"/>
          <w:lang w:val="cs-CZ"/>
        </w:rPr>
        <w:tab/>
      </w:r>
      <w:r w:rsidR="005D20FA" w:rsidRPr="002E4462">
        <w:rPr>
          <w:rFonts w:ascii="Palatino Linotype" w:hAnsi="Palatino Linotype"/>
          <w:color w:val="FF0000"/>
          <w:sz w:val="22"/>
          <w:szCs w:val="22"/>
          <w:highlight w:val="yellow"/>
          <w:lang w:val="cs-CZ"/>
        </w:rPr>
        <w:t>..</w:t>
      </w:r>
      <w:r w:rsidRPr="008D70CA">
        <w:rPr>
          <w:rFonts w:ascii="Palatino Linotype" w:hAnsi="Palatino Linotype"/>
          <w:color w:val="FF0000"/>
          <w:sz w:val="22"/>
          <w:szCs w:val="22"/>
          <w:highlight w:val="yellow"/>
          <w:lang w:val="cs-CZ"/>
        </w:rPr>
        <w:t>………,- Kč</w:t>
      </w:r>
    </w:p>
    <w:p w:rsidR="00CA0443" w:rsidRPr="001D4665" w:rsidRDefault="00CA0443" w:rsidP="00CA0443">
      <w:pPr>
        <w:pStyle w:val="Bezmezer"/>
        <w:spacing w:after="60"/>
        <w:ind w:left="567"/>
        <w:jc w:val="both"/>
        <w:rPr>
          <w:rFonts w:ascii="Palatino Linotype" w:hAnsi="Palatino Linotype"/>
          <w:b/>
          <w:bCs/>
          <w:sz w:val="22"/>
          <w:szCs w:val="22"/>
          <w:lang w:val="cs-CZ"/>
        </w:rPr>
      </w:pPr>
      <w:r w:rsidRPr="001D4665">
        <w:rPr>
          <w:rFonts w:ascii="Palatino Linotype" w:hAnsi="Palatino Linotype"/>
          <w:b/>
          <w:bCs/>
          <w:sz w:val="22"/>
          <w:szCs w:val="22"/>
          <w:lang w:val="cs-CZ"/>
        </w:rPr>
        <w:t>Cena celkem</w:t>
      </w:r>
      <w:r w:rsidR="00C52639">
        <w:rPr>
          <w:rFonts w:ascii="Palatino Linotype" w:hAnsi="Palatino Linotype"/>
          <w:b/>
          <w:bCs/>
          <w:sz w:val="22"/>
          <w:szCs w:val="22"/>
          <w:lang w:val="cs-CZ"/>
        </w:rPr>
        <w:t>s</w:t>
      </w:r>
      <w:r>
        <w:rPr>
          <w:rFonts w:ascii="Palatino Linotype" w:hAnsi="Palatino Linotype"/>
          <w:b/>
          <w:bCs/>
          <w:sz w:val="22"/>
          <w:szCs w:val="22"/>
          <w:lang w:val="cs-CZ"/>
        </w:rPr>
        <w:t xml:space="preserve"> DPH</w:t>
      </w:r>
      <w:r>
        <w:rPr>
          <w:rFonts w:ascii="Palatino Linotype" w:hAnsi="Palatino Linotype"/>
          <w:b/>
          <w:bCs/>
          <w:color w:val="FF0000"/>
          <w:sz w:val="22"/>
          <w:szCs w:val="22"/>
          <w:lang w:val="cs-CZ"/>
        </w:rPr>
        <w:tab/>
      </w:r>
      <w:r>
        <w:rPr>
          <w:rFonts w:ascii="Palatino Linotype" w:hAnsi="Palatino Linotype"/>
          <w:b/>
          <w:bCs/>
          <w:color w:val="FF0000"/>
          <w:sz w:val="22"/>
          <w:szCs w:val="22"/>
          <w:lang w:val="cs-CZ"/>
        </w:rPr>
        <w:tab/>
      </w:r>
      <w:r>
        <w:rPr>
          <w:rFonts w:ascii="Palatino Linotype" w:hAnsi="Palatino Linotype"/>
          <w:b/>
          <w:bCs/>
          <w:color w:val="FF0000"/>
          <w:sz w:val="22"/>
          <w:szCs w:val="22"/>
          <w:lang w:val="cs-CZ"/>
        </w:rPr>
        <w:tab/>
      </w:r>
      <w:r w:rsidR="002E4462">
        <w:rPr>
          <w:rFonts w:ascii="Palatino Linotype" w:hAnsi="Palatino Linotype"/>
          <w:b/>
          <w:bCs/>
          <w:color w:val="FF0000"/>
          <w:sz w:val="22"/>
          <w:szCs w:val="22"/>
          <w:lang w:val="cs-CZ"/>
        </w:rPr>
        <w:tab/>
      </w:r>
      <w:r w:rsidRPr="00D30984">
        <w:rPr>
          <w:rFonts w:ascii="Palatino Linotype" w:hAnsi="Palatino Linotype"/>
          <w:b/>
          <w:bCs/>
          <w:color w:val="FF0000"/>
          <w:sz w:val="22"/>
          <w:szCs w:val="22"/>
          <w:highlight w:val="yellow"/>
          <w:lang w:val="cs-CZ"/>
        </w:rPr>
        <w:t>………..,</w:t>
      </w:r>
      <w:r w:rsidRPr="00D30984">
        <w:rPr>
          <w:rFonts w:ascii="Palatino Linotype" w:hAnsi="Palatino Linotype"/>
          <w:b/>
          <w:bCs/>
          <w:color w:val="FF0000"/>
          <w:sz w:val="22"/>
          <w:szCs w:val="22"/>
          <w:lang w:val="cs-CZ"/>
        </w:rPr>
        <w:t>-</w:t>
      </w:r>
      <w:r w:rsidRPr="001D4665">
        <w:rPr>
          <w:rFonts w:ascii="Palatino Linotype" w:hAnsi="Palatino Linotype"/>
          <w:b/>
          <w:bCs/>
          <w:color w:val="FF0000"/>
          <w:sz w:val="22"/>
          <w:szCs w:val="22"/>
          <w:lang w:val="cs-CZ"/>
        </w:rPr>
        <w:t xml:space="preserve">Kč </w:t>
      </w:r>
      <w:r w:rsidR="00C52639">
        <w:rPr>
          <w:rFonts w:ascii="Palatino Linotype" w:hAnsi="Palatino Linotype"/>
          <w:b/>
          <w:bCs/>
          <w:color w:val="FF0000"/>
          <w:sz w:val="22"/>
          <w:szCs w:val="22"/>
          <w:lang w:val="cs-CZ"/>
        </w:rPr>
        <w:t>s</w:t>
      </w:r>
      <w:r w:rsidRPr="001D4665">
        <w:rPr>
          <w:rFonts w:ascii="Palatino Linotype" w:hAnsi="Palatino Linotype"/>
          <w:color w:val="FF0000"/>
          <w:sz w:val="22"/>
          <w:szCs w:val="22"/>
          <w:lang w:val="cs-CZ"/>
        </w:rPr>
        <w:t xml:space="preserve"> DPH</w:t>
      </w:r>
    </w:p>
    <w:p w:rsidR="00204737" w:rsidRDefault="00204737" w:rsidP="00204737">
      <w:pPr>
        <w:pStyle w:val="Bezmezer"/>
        <w:spacing w:after="60"/>
        <w:ind w:left="567" w:hanging="567"/>
        <w:jc w:val="both"/>
        <w:rPr>
          <w:rFonts w:ascii="Palatino Linotype" w:hAnsi="Palatino Linotype"/>
          <w:b/>
          <w:bCs/>
          <w:sz w:val="22"/>
          <w:szCs w:val="22"/>
          <w:lang w:val="cs-CZ"/>
        </w:rPr>
      </w:pPr>
      <w:r w:rsidRPr="001D4665">
        <w:rPr>
          <w:rFonts w:ascii="Palatino Linotype" w:hAnsi="Palatino Linotype"/>
          <w:b/>
          <w:bCs/>
          <w:sz w:val="22"/>
          <w:szCs w:val="22"/>
          <w:lang w:val="cs-CZ"/>
        </w:rPr>
        <w:t xml:space="preserve">(slovy: </w:t>
      </w:r>
      <w:r w:rsidRPr="00D30984">
        <w:rPr>
          <w:rFonts w:ascii="Palatino Linotype" w:hAnsi="Palatino Linotype"/>
          <w:b/>
          <w:bCs/>
          <w:color w:val="FF0000"/>
          <w:sz w:val="22"/>
          <w:szCs w:val="22"/>
          <w:highlight w:val="yellow"/>
          <w:lang w:val="cs-CZ"/>
        </w:rPr>
        <w:t>…………………………</w:t>
      </w:r>
      <w:r>
        <w:rPr>
          <w:rFonts w:ascii="Palatino Linotype" w:hAnsi="Palatino Linotype"/>
          <w:b/>
          <w:bCs/>
          <w:color w:val="FF0000"/>
          <w:sz w:val="22"/>
          <w:szCs w:val="22"/>
          <w:highlight w:val="yellow"/>
          <w:lang w:val="cs-CZ"/>
        </w:rPr>
        <w:t>………..</w:t>
      </w:r>
      <w:r w:rsidRPr="00D30984">
        <w:rPr>
          <w:rFonts w:ascii="Palatino Linotype" w:hAnsi="Palatino Linotype"/>
          <w:b/>
          <w:bCs/>
          <w:color w:val="FF0000"/>
          <w:sz w:val="22"/>
          <w:szCs w:val="22"/>
          <w:highlight w:val="yellow"/>
          <w:lang w:val="cs-CZ"/>
        </w:rPr>
        <w:t>………………………..</w:t>
      </w:r>
      <w:r w:rsidRPr="001D4665">
        <w:rPr>
          <w:rFonts w:ascii="Palatino Linotype" w:hAnsi="Palatino Linotype"/>
          <w:b/>
          <w:bCs/>
          <w:color w:val="FF0000"/>
          <w:sz w:val="22"/>
          <w:szCs w:val="22"/>
          <w:lang w:val="cs-CZ"/>
        </w:rPr>
        <w:t xml:space="preserve">tisíckorun českých </w:t>
      </w:r>
      <w:r w:rsidR="00C52639">
        <w:rPr>
          <w:rFonts w:ascii="Palatino Linotype" w:hAnsi="Palatino Linotype"/>
          <w:b/>
          <w:bCs/>
          <w:color w:val="FF0000"/>
          <w:sz w:val="22"/>
          <w:szCs w:val="22"/>
          <w:lang w:val="cs-CZ"/>
        </w:rPr>
        <w:t>s</w:t>
      </w:r>
      <w:r w:rsidRPr="001D4665">
        <w:rPr>
          <w:rFonts w:ascii="Palatino Linotype" w:hAnsi="Palatino Linotype"/>
          <w:b/>
          <w:bCs/>
          <w:color w:val="FF0000"/>
          <w:sz w:val="22"/>
          <w:szCs w:val="22"/>
          <w:lang w:val="cs-CZ"/>
        </w:rPr>
        <w:t xml:space="preserve"> DPH</w:t>
      </w:r>
      <w:r w:rsidRPr="001D4665">
        <w:rPr>
          <w:rFonts w:ascii="Palatino Linotype" w:hAnsi="Palatino Linotype"/>
          <w:b/>
          <w:bCs/>
          <w:sz w:val="22"/>
          <w:szCs w:val="22"/>
          <w:lang w:val="cs-CZ"/>
        </w:rPr>
        <w:t xml:space="preserve">) </w:t>
      </w:r>
    </w:p>
    <w:p w:rsidR="00C1436E" w:rsidRPr="00204737" w:rsidRDefault="00C1436E" w:rsidP="00E802D3">
      <w:pPr>
        <w:pStyle w:val="Bezmezer"/>
        <w:ind w:left="567" w:hanging="567"/>
        <w:jc w:val="both"/>
        <w:rPr>
          <w:rFonts w:ascii="Palatino Linotype" w:hAnsi="Palatino Linotype"/>
          <w:b/>
          <w:bCs/>
          <w:sz w:val="10"/>
          <w:szCs w:val="10"/>
          <w:lang w:val="cs-CZ"/>
        </w:rPr>
      </w:pPr>
    </w:p>
    <w:p w:rsidR="00C1436E" w:rsidRPr="00E802D3" w:rsidRDefault="00A768E5" w:rsidP="009B55C2">
      <w:pPr>
        <w:pStyle w:val="Bezmezer"/>
        <w:numPr>
          <w:ilvl w:val="0"/>
          <w:numId w:val="11"/>
        </w:numPr>
        <w:spacing w:after="60"/>
        <w:ind w:left="567" w:hanging="567"/>
        <w:jc w:val="both"/>
        <w:rPr>
          <w:rFonts w:ascii="Palatino Linotype" w:hAnsi="Palatino Linotype"/>
          <w:sz w:val="22"/>
          <w:szCs w:val="22"/>
          <w:lang w:val="cs-CZ"/>
        </w:rPr>
      </w:pPr>
      <w:r w:rsidRPr="001D4665">
        <w:rPr>
          <w:rFonts w:ascii="Palatino Linotype" w:hAnsi="Palatino Linotype"/>
          <w:sz w:val="22"/>
          <w:szCs w:val="22"/>
          <w:lang w:val="cs-CZ"/>
        </w:rPr>
        <w:lastRenderedPageBreak/>
        <w:t xml:space="preserve">Ve výše uvedené ceně není započtena DPH, která bude účtována dle platných předpisů v době vystavení faktur na základě řádně vystavené faktury ze strany zhotovitele, která bude mít náležitosti daňového dokladu dle zákona č. 235/2004 Sb., o dani z přidané hodnoty, ve znění pozdějších předpisů a dle § 13a obchodního zákoníku. </w:t>
      </w:r>
      <w:r w:rsidRPr="001D4665">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Pr="001D4665">
        <w:rPr>
          <w:rFonts w:ascii="Palatino Linotype" w:hAnsi="Palatino Linotype"/>
          <w:sz w:val="22"/>
          <w:szCs w:val="22"/>
          <w:lang w:val="cs-CZ"/>
        </w:rPr>
        <w:t>předpisů. Výši daně je povinen doplnit a přiznat plátce, pro kterého je plnění uskutečněno.</w:t>
      </w:r>
    </w:p>
    <w:p w:rsidR="00C1436E" w:rsidRPr="0093585A" w:rsidRDefault="00C1436E" w:rsidP="009B55C2">
      <w:pPr>
        <w:pStyle w:val="Bezmezer"/>
        <w:numPr>
          <w:ilvl w:val="0"/>
          <w:numId w:val="11"/>
        </w:numPr>
        <w:spacing w:after="60"/>
        <w:ind w:left="567" w:hanging="567"/>
        <w:jc w:val="both"/>
        <w:rPr>
          <w:rFonts w:ascii="Palatino Linotype" w:hAnsi="Palatino Linotype"/>
          <w:sz w:val="22"/>
          <w:szCs w:val="22"/>
          <w:lang w:val="cs-CZ"/>
        </w:rPr>
      </w:pPr>
      <w:r w:rsidRPr="0093585A">
        <w:rPr>
          <w:rFonts w:ascii="Palatino Linotype" w:hAnsi="Palatino Linotype"/>
          <w:sz w:val="22"/>
          <w:szCs w:val="22"/>
          <w:lang w:val="cs-CZ"/>
        </w:rPr>
        <w:t>Cena díla je stanovena na základě projektové dokumentace pro provedení stavby předané objednatelem zhotoviteli</w:t>
      </w:r>
      <w:r w:rsidR="0093585A" w:rsidRPr="0093585A">
        <w:rPr>
          <w:rFonts w:ascii="Palatino Linotype" w:hAnsi="Palatino Linotype"/>
          <w:sz w:val="22"/>
          <w:szCs w:val="22"/>
          <w:lang w:val="cs-CZ"/>
        </w:rPr>
        <w:t>.</w:t>
      </w:r>
    </w:p>
    <w:p w:rsidR="00C1436E" w:rsidRPr="00E802D3" w:rsidRDefault="00C1436E" w:rsidP="009B55C2">
      <w:pPr>
        <w:pStyle w:val="Bezmezer"/>
        <w:numPr>
          <w:ilvl w:val="0"/>
          <w:numId w:val="11"/>
        </w:numPr>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E802D3" w:rsidRDefault="00C1436E" w:rsidP="009B55C2">
      <w:pPr>
        <w:pStyle w:val="Bezmezer"/>
        <w:numPr>
          <w:ilvl w:val="0"/>
          <w:numId w:val="11"/>
        </w:numPr>
        <w:spacing w:after="60"/>
        <w:ind w:left="567" w:hanging="567"/>
        <w:jc w:val="both"/>
        <w:rPr>
          <w:rFonts w:ascii="Palatino Linotype" w:hAnsi="Palatino Linotype"/>
          <w:sz w:val="22"/>
          <w:szCs w:val="22"/>
          <w:lang w:val="cs-CZ"/>
        </w:rPr>
      </w:pPr>
      <w:r w:rsidRPr="00E802D3">
        <w:rPr>
          <w:rFonts w:ascii="Palatino Linotype" w:hAnsi="Palatino Linotype"/>
          <w:snapToGrid w:val="0"/>
          <w:sz w:val="22"/>
          <w:szCs w:val="22"/>
          <w:lang w:val="cs-CZ"/>
        </w:rPr>
        <w:t xml:space="preserve">Podkladem pro zaplacení ceny za provedení díla podle této smlouvy, jsou faktury vystavené zhotovitelem. Zhotovitel konečnou fakturu doručí objednateli po </w:t>
      </w:r>
      <w:r w:rsidR="00A8445D">
        <w:rPr>
          <w:rFonts w:ascii="Palatino Linotype" w:hAnsi="Palatino Linotype"/>
          <w:snapToGrid w:val="0"/>
          <w:sz w:val="22"/>
          <w:szCs w:val="22"/>
          <w:lang w:val="cs-CZ"/>
        </w:rPr>
        <w:t xml:space="preserve">úspěšném </w:t>
      </w:r>
      <w:r w:rsidRPr="00E802D3">
        <w:rPr>
          <w:rFonts w:ascii="Palatino Linotype" w:hAnsi="Palatino Linotype"/>
          <w:snapToGrid w:val="0"/>
          <w:sz w:val="22"/>
          <w:szCs w:val="22"/>
          <w:lang w:val="cs-CZ"/>
        </w:rPr>
        <w:t xml:space="preserve">předání díla objednateli. </w:t>
      </w:r>
      <w:r w:rsidRPr="00E802D3">
        <w:rPr>
          <w:rFonts w:ascii="Palatino Linotype" w:hAnsi="Palatino Linotype"/>
          <w:sz w:val="22"/>
          <w:szCs w:val="22"/>
          <w:lang w:val="cs-CZ"/>
        </w:rPr>
        <w:t xml:space="preserve">V konečné faktuře budou zohledněny dílčí faktury uhrazené ze strany objednatele dle čl. </w:t>
      </w:r>
      <w:r w:rsidR="00B7036E">
        <w:rPr>
          <w:rFonts w:ascii="Palatino Linotype" w:hAnsi="Palatino Linotype"/>
          <w:sz w:val="22"/>
          <w:szCs w:val="22"/>
          <w:lang w:val="cs-CZ"/>
        </w:rPr>
        <w:t>V</w:t>
      </w:r>
      <w:r w:rsidRPr="00E802D3">
        <w:rPr>
          <w:rFonts w:ascii="Palatino Linotype" w:hAnsi="Palatino Linotype"/>
          <w:sz w:val="22"/>
          <w:szCs w:val="22"/>
          <w:lang w:val="cs-CZ"/>
        </w:rPr>
        <w:t xml:space="preserve">. odst. </w:t>
      </w:r>
      <w:r w:rsidR="00B7036E">
        <w:rPr>
          <w:rFonts w:ascii="Palatino Linotype" w:hAnsi="Palatino Linotype"/>
          <w:sz w:val="22"/>
          <w:szCs w:val="22"/>
          <w:lang w:val="cs-CZ"/>
        </w:rPr>
        <w:t>5.2</w:t>
      </w:r>
      <w:r w:rsidRPr="00E802D3">
        <w:rPr>
          <w:rFonts w:ascii="Palatino Linotype" w:hAnsi="Palatino Linotype"/>
          <w:sz w:val="22"/>
          <w:szCs w:val="22"/>
          <w:lang w:val="cs-CZ"/>
        </w:rPr>
        <w:t>. této smlouvy.</w:t>
      </w:r>
    </w:p>
    <w:p w:rsidR="00C1436E" w:rsidRPr="0093585A" w:rsidRDefault="00C1436E" w:rsidP="009B55C2">
      <w:pPr>
        <w:pStyle w:val="Bezmezer"/>
        <w:numPr>
          <w:ilvl w:val="0"/>
          <w:numId w:val="11"/>
        </w:numPr>
        <w:spacing w:after="60"/>
        <w:ind w:left="567" w:hanging="567"/>
        <w:jc w:val="both"/>
        <w:rPr>
          <w:rFonts w:ascii="Palatino Linotype" w:hAnsi="Palatino Linotype"/>
          <w:sz w:val="22"/>
          <w:szCs w:val="22"/>
          <w:lang w:val="cs-CZ"/>
        </w:rPr>
      </w:pPr>
      <w:r w:rsidRPr="0093585A">
        <w:rPr>
          <w:rFonts w:ascii="Palatino Linotype" w:hAnsi="Palatino Linotype"/>
          <w:sz w:val="22"/>
          <w:szCs w:val="22"/>
          <w:lang w:val="cs-CZ"/>
        </w:rPr>
        <w:t xml:space="preserve">Zhotovitelem oceněný soupis prací, dodávek a služeb tvoří položkový rozpočet (příloha č. 2).   </w:t>
      </w:r>
    </w:p>
    <w:p w:rsidR="00C1436E" w:rsidRDefault="00C1436E" w:rsidP="00E802D3">
      <w:pPr>
        <w:ind w:left="567"/>
        <w:jc w:val="both"/>
        <w:rPr>
          <w:rFonts w:ascii="Palatino Linotype" w:hAnsi="Palatino Linotype"/>
          <w:sz w:val="22"/>
          <w:szCs w:val="22"/>
        </w:rPr>
      </w:pPr>
      <w:r w:rsidRPr="0093585A">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1803D1" w:rsidRDefault="001803D1" w:rsidP="00E802D3">
      <w:pPr>
        <w:ind w:left="567"/>
        <w:jc w:val="both"/>
        <w:rPr>
          <w:rFonts w:ascii="Palatino Linotype" w:hAnsi="Palatino Linotype"/>
          <w:sz w:val="22"/>
          <w:szCs w:val="22"/>
        </w:rPr>
      </w:pPr>
    </w:p>
    <w:p w:rsidR="001803D1" w:rsidRDefault="001803D1" w:rsidP="00E802D3">
      <w:pPr>
        <w:ind w:left="567"/>
        <w:jc w:val="both"/>
        <w:rPr>
          <w:rFonts w:ascii="Palatino Linotype" w:hAnsi="Palatino Linotype"/>
          <w:sz w:val="22"/>
          <w:szCs w:val="22"/>
        </w:rPr>
      </w:pPr>
    </w:p>
    <w:p w:rsidR="00C1436E" w:rsidRPr="00E802D3" w:rsidRDefault="00C1436E" w:rsidP="009B55C2">
      <w:pPr>
        <w:pStyle w:val="Odstavecseseznamem"/>
        <w:numPr>
          <w:ilvl w:val="0"/>
          <w:numId w:val="11"/>
        </w:numPr>
        <w:spacing w:before="120" w:after="60"/>
        <w:ind w:left="567" w:hanging="567"/>
        <w:jc w:val="both"/>
        <w:rPr>
          <w:rFonts w:ascii="Palatino Linotype" w:hAnsi="Palatino Linotype"/>
          <w:b/>
          <w:sz w:val="22"/>
          <w:szCs w:val="22"/>
        </w:rPr>
      </w:pPr>
      <w:r w:rsidRPr="00E802D3">
        <w:rPr>
          <w:rFonts w:ascii="Palatino Linotype" w:hAnsi="Palatino Linotype"/>
          <w:b/>
          <w:sz w:val="22"/>
          <w:szCs w:val="22"/>
        </w:rPr>
        <w:t>Cenu díla lze měnit pouze z důvodů:</w:t>
      </w:r>
    </w:p>
    <w:p w:rsidR="00A768E5" w:rsidRPr="001D4665" w:rsidRDefault="00A768E5" w:rsidP="009B55C2">
      <w:pPr>
        <w:pStyle w:val="Odstavecseseznamem"/>
        <w:numPr>
          <w:ilvl w:val="2"/>
          <w:numId w:val="4"/>
        </w:numPr>
        <w:spacing w:after="60"/>
        <w:ind w:left="709" w:hanging="709"/>
        <w:jc w:val="both"/>
        <w:rPr>
          <w:rFonts w:ascii="Palatino Linotype" w:hAnsi="Palatino Linotype"/>
          <w:sz w:val="22"/>
          <w:szCs w:val="22"/>
        </w:rPr>
      </w:pPr>
      <w:r>
        <w:rPr>
          <w:rFonts w:ascii="Palatino Linotype" w:hAnsi="Palatino Linotype"/>
          <w:b/>
          <w:sz w:val="22"/>
          <w:szCs w:val="22"/>
        </w:rPr>
        <w:t>V</w:t>
      </w:r>
      <w:r w:rsidRPr="001D4665">
        <w:rPr>
          <w:rFonts w:ascii="Palatino Linotype" w:hAnsi="Palatino Linotype"/>
          <w:b/>
          <w:sz w:val="22"/>
          <w:szCs w:val="22"/>
        </w:rPr>
        <w:t>íceprací</w:t>
      </w:r>
      <w:r w:rsidRPr="001D4665">
        <w:rPr>
          <w:rFonts w:ascii="Palatino Linotype" w:hAnsi="Palatino Linotype"/>
          <w:sz w:val="22"/>
          <w:szCs w:val="22"/>
        </w:rPr>
        <w:t xml:space="preserve"> - zhotovitel provede práce, dodávky nebo služby, které nejsou zahrnuté v předmětu díla dle SoD ani jejich cena ve sjednané ceně a zhotovitel se s objednatelem dohodl na jejich provedení (vyžádané vícepráce).</w:t>
      </w:r>
    </w:p>
    <w:p w:rsidR="00A768E5" w:rsidRPr="001D4665" w:rsidRDefault="00A768E5" w:rsidP="00A768E5">
      <w:pPr>
        <w:pStyle w:val="Odstavecseseznamem"/>
        <w:spacing w:after="60"/>
        <w:ind w:left="709" w:hanging="1"/>
        <w:jc w:val="both"/>
        <w:rPr>
          <w:rFonts w:ascii="Palatino Linotype" w:hAnsi="Palatino Linotype"/>
          <w:sz w:val="22"/>
          <w:szCs w:val="22"/>
        </w:rPr>
      </w:pPr>
      <w:r w:rsidRPr="001D4665">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E802D3" w:rsidRDefault="00A768E5" w:rsidP="00A768E5">
      <w:pPr>
        <w:pStyle w:val="Odstavecseseznamem"/>
        <w:spacing w:after="60"/>
        <w:ind w:left="709" w:hanging="1"/>
        <w:jc w:val="both"/>
        <w:rPr>
          <w:rFonts w:ascii="Palatino Linotype" w:hAnsi="Palatino Linotype"/>
          <w:sz w:val="22"/>
          <w:szCs w:val="22"/>
        </w:rPr>
      </w:pPr>
      <w:r w:rsidRPr="001D4665">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117CFF">
        <w:rPr>
          <w:rFonts w:ascii="Palatino Linotype" w:hAnsi="Palatino Linotype"/>
          <w:b/>
          <w:sz w:val="22"/>
          <w:szCs w:val="22"/>
        </w:rPr>
        <w:t xml:space="preserve">(p. Ing. </w:t>
      </w:r>
      <w:r w:rsidRPr="00117CFF">
        <w:rPr>
          <w:rFonts w:ascii="Palatino Linotype" w:hAnsi="Palatino Linotype"/>
          <w:sz w:val="22"/>
          <w:szCs w:val="22"/>
        </w:rPr>
        <w:t>………………….)</w:t>
      </w:r>
      <w:r w:rsidR="00B0022B" w:rsidRPr="00117CFF">
        <w:rPr>
          <w:rFonts w:ascii="Palatino Linotype" w:hAnsi="Palatino Linotype"/>
          <w:i/>
          <w:sz w:val="18"/>
          <w:szCs w:val="18"/>
        </w:rPr>
        <w:t>(bude doplněno při podpisu této smlouvy objednatelem)</w:t>
      </w:r>
      <w:r w:rsidRPr="00B0022B">
        <w:rPr>
          <w:rFonts w:ascii="Palatino Linotype" w:hAnsi="Palatino Linotype"/>
          <w:sz w:val="22"/>
          <w:szCs w:val="22"/>
        </w:rPr>
        <w:t>a</w:t>
      </w:r>
      <w:r w:rsidRPr="001D4665">
        <w:rPr>
          <w:rFonts w:ascii="Palatino Linotype" w:hAnsi="Palatino Linotype"/>
          <w:sz w:val="22"/>
          <w:szCs w:val="22"/>
        </w:rPr>
        <w:t xml:space="preserve"> to písemně zápisem ve stavebním deníku.</w:t>
      </w:r>
    </w:p>
    <w:p w:rsidR="00A768E5" w:rsidRPr="001D4665" w:rsidRDefault="00A768E5" w:rsidP="009B55C2">
      <w:pPr>
        <w:pStyle w:val="Odstavecseseznamem"/>
        <w:numPr>
          <w:ilvl w:val="2"/>
          <w:numId w:val="4"/>
        </w:numPr>
        <w:spacing w:after="60"/>
        <w:ind w:left="709" w:hanging="709"/>
        <w:jc w:val="both"/>
        <w:rPr>
          <w:rFonts w:ascii="Palatino Linotype" w:hAnsi="Palatino Linotype"/>
          <w:sz w:val="22"/>
          <w:szCs w:val="22"/>
        </w:rPr>
      </w:pPr>
      <w:r>
        <w:rPr>
          <w:rFonts w:ascii="Palatino Linotype" w:hAnsi="Palatino Linotype"/>
          <w:b/>
          <w:sz w:val="22"/>
          <w:szCs w:val="22"/>
        </w:rPr>
        <w:t>M</w:t>
      </w:r>
      <w:r w:rsidRPr="001D4665">
        <w:rPr>
          <w:rFonts w:ascii="Palatino Linotype" w:hAnsi="Palatino Linotype"/>
          <w:b/>
          <w:sz w:val="22"/>
          <w:szCs w:val="22"/>
        </w:rPr>
        <w:t xml:space="preserve">éněprací - </w:t>
      </w:r>
      <w:r w:rsidRPr="001D4665">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E802D3" w:rsidRDefault="00A768E5" w:rsidP="00A768E5">
      <w:pPr>
        <w:pStyle w:val="Odstavecseseznamem"/>
        <w:spacing w:after="60"/>
        <w:ind w:left="709" w:hanging="1"/>
        <w:jc w:val="both"/>
        <w:rPr>
          <w:rFonts w:ascii="Palatino Linotype" w:hAnsi="Palatino Linotype"/>
          <w:sz w:val="22"/>
          <w:szCs w:val="22"/>
        </w:rPr>
      </w:pPr>
      <w:r w:rsidRPr="001D4665">
        <w:rPr>
          <w:rFonts w:ascii="Palatino Linotype" w:hAnsi="Palatino Linotype"/>
          <w:sz w:val="22"/>
          <w:szCs w:val="22"/>
        </w:rPr>
        <w:lastRenderedPageBreak/>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r w:rsidR="00C1436E" w:rsidRPr="00E802D3">
        <w:rPr>
          <w:rFonts w:ascii="Palatino Linotype" w:hAnsi="Palatino Linotype"/>
          <w:sz w:val="22"/>
          <w:szCs w:val="22"/>
        </w:rPr>
        <w:t>.</w:t>
      </w:r>
    </w:p>
    <w:p w:rsidR="00C1436E" w:rsidRPr="00E802D3" w:rsidRDefault="00A768E5" w:rsidP="009B55C2">
      <w:pPr>
        <w:pStyle w:val="Odstavecseseznamem"/>
        <w:numPr>
          <w:ilvl w:val="2"/>
          <w:numId w:val="4"/>
        </w:numPr>
        <w:spacing w:after="60"/>
        <w:ind w:left="709" w:hanging="709"/>
        <w:jc w:val="both"/>
        <w:rPr>
          <w:rFonts w:ascii="Palatino Linotype" w:hAnsi="Palatino Linotype"/>
          <w:b/>
          <w:sz w:val="22"/>
          <w:szCs w:val="22"/>
        </w:rPr>
      </w:pPr>
      <w:r>
        <w:rPr>
          <w:rFonts w:ascii="Palatino Linotype" w:hAnsi="Palatino Linotype"/>
          <w:b/>
          <w:sz w:val="22"/>
          <w:szCs w:val="22"/>
        </w:rPr>
        <w:t>O</w:t>
      </w:r>
      <w:r w:rsidRPr="001D4665">
        <w:rPr>
          <w:rFonts w:ascii="Palatino Linotype" w:hAnsi="Palatino Linotype"/>
          <w:b/>
          <w:sz w:val="22"/>
          <w:szCs w:val="22"/>
        </w:rPr>
        <w:t xml:space="preserve">kolností, </w:t>
      </w:r>
      <w:r w:rsidRPr="001D4665">
        <w:rPr>
          <w:rFonts w:ascii="Palatino Linotype" w:hAnsi="Palatino Linotype"/>
          <w:sz w:val="22"/>
          <w:szCs w:val="22"/>
        </w:rPr>
        <w:t>které se vyskytnou v průběhu realizace díla a které nebyly v době sjednání SoD známy a zhotovitel je nezavinil ani nemohl předvídat a tyto skutečnosti mají prokazatelný vliv na cenu díla (vynucené vícepráce)</w:t>
      </w:r>
      <w:r w:rsidR="00C1436E" w:rsidRPr="00E802D3">
        <w:rPr>
          <w:rFonts w:ascii="Palatino Linotype" w:hAnsi="Palatino Linotype"/>
          <w:sz w:val="22"/>
          <w:szCs w:val="22"/>
        </w:rPr>
        <w:t>.</w:t>
      </w:r>
    </w:p>
    <w:p w:rsidR="00C1436E" w:rsidRPr="00E802D3" w:rsidRDefault="00A768E5" w:rsidP="009B55C2">
      <w:pPr>
        <w:pStyle w:val="Odstavecseseznamem"/>
        <w:numPr>
          <w:ilvl w:val="2"/>
          <w:numId w:val="4"/>
        </w:numPr>
        <w:spacing w:after="60"/>
        <w:ind w:left="709" w:hanging="709"/>
        <w:jc w:val="both"/>
        <w:rPr>
          <w:rFonts w:ascii="Palatino Linotype" w:hAnsi="Palatino Linotype"/>
          <w:sz w:val="22"/>
          <w:szCs w:val="22"/>
        </w:rPr>
      </w:pPr>
      <w:r>
        <w:rPr>
          <w:rFonts w:ascii="Palatino Linotype" w:hAnsi="Palatino Linotype"/>
          <w:b/>
          <w:sz w:val="22"/>
          <w:szCs w:val="22"/>
        </w:rPr>
        <w:t>Z</w:t>
      </w:r>
      <w:r w:rsidRPr="001D4665">
        <w:rPr>
          <w:rFonts w:ascii="Palatino Linotype" w:hAnsi="Palatino Linotype"/>
          <w:b/>
          <w:sz w:val="22"/>
          <w:szCs w:val="22"/>
        </w:rPr>
        <w:t xml:space="preserve">měny výše DPH, </w:t>
      </w:r>
      <w:r w:rsidRPr="001D4665">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r w:rsidR="00C1436E" w:rsidRPr="00E802D3">
        <w:rPr>
          <w:rFonts w:ascii="Palatino Linotype" w:hAnsi="Palatino Linotype"/>
          <w:sz w:val="22"/>
          <w:szCs w:val="22"/>
        </w:rPr>
        <w:t>.</w:t>
      </w:r>
    </w:p>
    <w:p w:rsidR="00C1436E" w:rsidRPr="00E802D3" w:rsidRDefault="00A768E5" w:rsidP="009B55C2">
      <w:pPr>
        <w:pStyle w:val="Odstavecseseznamem"/>
        <w:numPr>
          <w:ilvl w:val="0"/>
          <w:numId w:val="11"/>
        </w:numPr>
        <w:spacing w:after="60"/>
        <w:ind w:left="709" w:hanging="709"/>
        <w:jc w:val="both"/>
        <w:rPr>
          <w:rFonts w:ascii="Palatino Linotype" w:hAnsi="Palatino Linotype"/>
          <w:sz w:val="22"/>
          <w:szCs w:val="22"/>
        </w:rPr>
      </w:pPr>
      <w:r w:rsidRPr="001D4665">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93748A">
        <w:rPr>
          <w:rFonts w:ascii="Palatino Linotype" w:hAnsi="Palatino Linotype"/>
          <w:sz w:val="22"/>
          <w:szCs w:val="22"/>
        </w:rPr>
        <w:t xml:space="preserve"> </w:t>
      </w:r>
      <w:r w:rsidRPr="00D30984">
        <w:rPr>
          <w:rFonts w:ascii="Palatino Linotype" w:hAnsi="Palatino Linotype"/>
          <w:sz w:val="22"/>
          <w:szCs w:val="22"/>
        </w:rPr>
        <w:t>čl. VI. odst. 6.2 tohoto</w:t>
      </w:r>
      <w:r w:rsidRPr="001D4665">
        <w:rPr>
          <w:rFonts w:ascii="Palatino Linotype" w:hAnsi="Palatino Linotype"/>
          <w:sz w:val="22"/>
          <w:szCs w:val="22"/>
        </w:rPr>
        <w:t xml:space="preserve"> článku. Objednatel se v takovém případě zavazuje doplatit zhotoviteli odpovídající rozdíl v ceně díla</w:t>
      </w:r>
      <w:r w:rsidR="00C1436E" w:rsidRPr="00E802D3">
        <w:rPr>
          <w:rFonts w:ascii="Palatino Linotype" w:hAnsi="Palatino Linotype"/>
          <w:sz w:val="22"/>
          <w:szCs w:val="22"/>
        </w:rPr>
        <w:t xml:space="preserve">. </w:t>
      </w:r>
    </w:p>
    <w:p w:rsidR="00C1436E" w:rsidRPr="00E802D3" w:rsidRDefault="00C1436E" w:rsidP="009B55C2">
      <w:pPr>
        <w:pStyle w:val="Odstavecseseznamem"/>
        <w:numPr>
          <w:ilvl w:val="0"/>
          <w:numId w:val="11"/>
        </w:numPr>
        <w:spacing w:after="60"/>
        <w:ind w:left="709" w:hanging="709"/>
        <w:jc w:val="both"/>
        <w:rPr>
          <w:rFonts w:ascii="Palatino Linotype" w:hAnsi="Palatino Linotype"/>
          <w:sz w:val="22"/>
          <w:szCs w:val="22"/>
        </w:rPr>
      </w:pPr>
      <w:r w:rsidRPr="00E802D3">
        <w:rPr>
          <w:rFonts w:ascii="Palatino Linotype" w:hAnsi="Palatino Linotype"/>
          <w:sz w:val="22"/>
          <w:szCs w:val="22"/>
        </w:rPr>
        <w:t>Zvýšené náklady lze čerpat až po jejich odsouhlasení v dodatku k SoD.</w:t>
      </w:r>
    </w:p>
    <w:p w:rsidR="00C1436E" w:rsidRPr="00E802D3" w:rsidRDefault="00C1436E" w:rsidP="009B55C2">
      <w:pPr>
        <w:pStyle w:val="Odstavecseseznamem"/>
        <w:numPr>
          <w:ilvl w:val="0"/>
          <w:numId w:val="11"/>
        </w:numPr>
        <w:spacing w:after="60"/>
        <w:ind w:left="709" w:hanging="709"/>
        <w:jc w:val="both"/>
        <w:rPr>
          <w:rFonts w:ascii="Palatino Linotype" w:hAnsi="Palatino Linotype"/>
          <w:sz w:val="22"/>
          <w:szCs w:val="22"/>
        </w:rPr>
      </w:pPr>
      <w:r w:rsidRPr="00E802D3">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A768E5" w:rsidRPr="001D4665" w:rsidRDefault="00A768E5" w:rsidP="009B55C2">
      <w:pPr>
        <w:pStyle w:val="Odstavecseseznamem"/>
        <w:numPr>
          <w:ilvl w:val="0"/>
          <w:numId w:val="15"/>
        </w:numPr>
        <w:spacing w:before="120" w:after="60"/>
        <w:ind w:left="709" w:hanging="709"/>
        <w:jc w:val="both"/>
        <w:rPr>
          <w:rFonts w:ascii="Palatino Linotype" w:hAnsi="Palatino Linotype"/>
          <w:b/>
          <w:sz w:val="22"/>
          <w:szCs w:val="22"/>
        </w:rPr>
      </w:pPr>
      <w:r w:rsidRPr="001D4665">
        <w:rPr>
          <w:rFonts w:ascii="Palatino Linotype" w:hAnsi="Palatino Linotype"/>
          <w:b/>
          <w:sz w:val="22"/>
          <w:szCs w:val="22"/>
        </w:rPr>
        <w:t>Platební podmínky</w:t>
      </w:r>
    </w:p>
    <w:p w:rsidR="00C1436E" w:rsidRDefault="00A768E5" w:rsidP="00A768E5">
      <w:pPr>
        <w:pStyle w:val="Odstavecseseznamem"/>
        <w:ind w:left="709"/>
        <w:jc w:val="both"/>
        <w:rPr>
          <w:rFonts w:ascii="Palatino Linotype" w:hAnsi="Palatino Linotype"/>
          <w:sz w:val="22"/>
          <w:szCs w:val="22"/>
        </w:rPr>
      </w:pPr>
      <w:r>
        <w:rPr>
          <w:rFonts w:ascii="Palatino Linotype" w:hAnsi="Palatino Linotype"/>
          <w:sz w:val="22"/>
          <w:szCs w:val="22"/>
        </w:rPr>
        <w:t>Smluvní</w:t>
      </w:r>
      <w:r w:rsidRPr="001D4665">
        <w:rPr>
          <w:rFonts w:ascii="Palatino Linotype" w:hAnsi="Palatino Linotype"/>
          <w:sz w:val="22"/>
          <w:szCs w:val="22"/>
        </w:rPr>
        <w:t xml:space="preserve"> strany se dohodly na n</w:t>
      </w:r>
      <w:r w:rsidRPr="001D4665">
        <w:rPr>
          <w:rFonts w:ascii="Palatino Linotype" w:hAnsi="Palatino Linotype"/>
          <w:sz w:val="22"/>
          <w:szCs w:val="22"/>
        </w:rPr>
        <w:sym w:font="Times New Roman" w:char="00E1"/>
      </w:r>
      <w:r w:rsidRPr="001D4665">
        <w:rPr>
          <w:rFonts w:ascii="Palatino Linotype" w:hAnsi="Palatino Linotype"/>
          <w:sz w:val="22"/>
          <w:szCs w:val="22"/>
        </w:rPr>
        <w:t>sleduj</w:t>
      </w:r>
      <w:r w:rsidRPr="001D4665">
        <w:rPr>
          <w:rFonts w:ascii="Palatino Linotype" w:hAnsi="Palatino Linotype"/>
          <w:sz w:val="22"/>
          <w:szCs w:val="22"/>
        </w:rPr>
        <w:sym w:font="Times New Roman" w:char="00ED"/>
      </w:r>
      <w:r w:rsidRPr="001D4665">
        <w:rPr>
          <w:rFonts w:ascii="Palatino Linotype" w:hAnsi="Palatino Linotype"/>
          <w:sz w:val="22"/>
          <w:szCs w:val="22"/>
        </w:rPr>
        <w:t>c</w:t>
      </w:r>
      <w:r w:rsidRPr="001D4665">
        <w:rPr>
          <w:rFonts w:ascii="Palatino Linotype" w:hAnsi="Palatino Linotype"/>
          <w:sz w:val="22"/>
          <w:szCs w:val="22"/>
        </w:rPr>
        <w:sym w:font="Times New Roman" w:char="00ED"/>
      </w:r>
      <w:r w:rsidRPr="001D4665">
        <w:rPr>
          <w:rFonts w:ascii="Palatino Linotype" w:hAnsi="Palatino Linotype"/>
          <w:sz w:val="22"/>
          <w:szCs w:val="22"/>
        </w:rPr>
        <w:t xml:space="preserve">m </w:t>
      </w:r>
      <w:r>
        <w:rPr>
          <w:rFonts w:ascii="Palatino Linotype" w:hAnsi="Palatino Linotype"/>
          <w:sz w:val="22"/>
          <w:szCs w:val="22"/>
        </w:rPr>
        <w:t>způsobu financování</w:t>
      </w:r>
      <w:r w:rsidRPr="001D4665">
        <w:rPr>
          <w:rFonts w:ascii="Palatino Linotype" w:hAnsi="Palatino Linotype"/>
          <w:sz w:val="22"/>
          <w:szCs w:val="22"/>
        </w:rPr>
        <w:t>:</w:t>
      </w:r>
    </w:p>
    <w:p w:rsidR="001803D1" w:rsidRPr="00E802D3" w:rsidRDefault="001803D1" w:rsidP="00A768E5">
      <w:pPr>
        <w:pStyle w:val="Odstavecseseznamem"/>
        <w:ind w:left="709"/>
        <w:jc w:val="both"/>
        <w:rPr>
          <w:rFonts w:ascii="Palatino Linotype" w:hAnsi="Palatino Linotype"/>
          <w:b/>
          <w:sz w:val="22"/>
          <w:szCs w:val="22"/>
        </w:rPr>
      </w:pPr>
    </w:p>
    <w:p w:rsidR="00C1436E" w:rsidRPr="00E802D3" w:rsidRDefault="00C1436E" w:rsidP="009B55C2">
      <w:pPr>
        <w:pStyle w:val="Odstavecseseznamem"/>
        <w:numPr>
          <w:ilvl w:val="0"/>
          <w:numId w:val="14"/>
        </w:numPr>
        <w:spacing w:before="120" w:after="60"/>
        <w:ind w:left="709" w:hanging="709"/>
        <w:rPr>
          <w:rFonts w:ascii="Palatino Linotype" w:hAnsi="Palatino Linotype"/>
          <w:sz w:val="22"/>
          <w:szCs w:val="22"/>
        </w:rPr>
      </w:pPr>
      <w:r w:rsidRPr="00E802D3">
        <w:rPr>
          <w:rFonts w:ascii="Palatino Linotype" w:hAnsi="Palatino Linotype"/>
          <w:b/>
          <w:sz w:val="22"/>
          <w:szCs w:val="22"/>
        </w:rPr>
        <w:t xml:space="preserve">Zálohy: </w:t>
      </w:r>
    </w:p>
    <w:p w:rsidR="001532CF" w:rsidRPr="005A7A53" w:rsidRDefault="00A768E5" w:rsidP="009B55C2">
      <w:pPr>
        <w:pStyle w:val="Bezmezer"/>
        <w:numPr>
          <w:ilvl w:val="2"/>
          <w:numId w:val="3"/>
        </w:numPr>
        <w:tabs>
          <w:tab w:val="clear" w:pos="720"/>
          <w:tab w:val="num" w:pos="567"/>
        </w:tabs>
        <w:spacing w:before="120" w:after="60"/>
        <w:ind w:left="709" w:hanging="709"/>
        <w:jc w:val="both"/>
        <w:rPr>
          <w:rFonts w:ascii="Palatino Linotype" w:hAnsi="Palatino Linotype"/>
          <w:b/>
          <w:sz w:val="22"/>
          <w:szCs w:val="22"/>
        </w:rPr>
      </w:pPr>
      <w:r w:rsidRPr="005A7A53">
        <w:rPr>
          <w:rFonts w:ascii="Palatino Linotype" w:hAnsi="Palatino Linotype"/>
          <w:sz w:val="22"/>
          <w:szCs w:val="22"/>
          <w:lang w:val="cs-CZ"/>
        </w:rPr>
        <w:t xml:space="preserve">Smluvní strany se dohodly, že </w:t>
      </w:r>
      <w:r w:rsidRPr="000E0820">
        <w:rPr>
          <w:rFonts w:ascii="Palatino Linotype" w:hAnsi="Palatino Linotype"/>
          <w:b/>
          <w:sz w:val="22"/>
          <w:szCs w:val="22"/>
          <w:lang w:val="cs-CZ"/>
        </w:rPr>
        <w:t>zálohy nebudou poskytovány</w:t>
      </w:r>
      <w:r w:rsidR="0093585A" w:rsidRPr="005A7A53">
        <w:rPr>
          <w:rFonts w:ascii="Palatino Linotype" w:hAnsi="Palatino Linotype"/>
          <w:sz w:val="22"/>
          <w:szCs w:val="22"/>
          <w:lang w:val="cs-CZ"/>
        </w:rPr>
        <w:t>.</w:t>
      </w:r>
    </w:p>
    <w:p w:rsidR="00C1436E" w:rsidRPr="00E802D3" w:rsidRDefault="00C1436E" w:rsidP="009B55C2">
      <w:pPr>
        <w:pStyle w:val="Odstavecseseznamem"/>
        <w:numPr>
          <w:ilvl w:val="1"/>
          <w:numId w:val="3"/>
        </w:numPr>
        <w:tabs>
          <w:tab w:val="clear" w:pos="510"/>
          <w:tab w:val="num" w:pos="709"/>
        </w:tabs>
        <w:spacing w:before="120" w:after="60"/>
        <w:ind w:left="709" w:hanging="709"/>
        <w:jc w:val="both"/>
        <w:rPr>
          <w:rFonts w:ascii="Palatino Linotype" w:hAnsi="Palatino Linotype"/>
          <w:b/>
          <w:sz w:val="22"/>
          <w:szCs w:val="22"/>
        </w:rPr>
      </w:pPr>
      <w:r w:rsidRPr="00E802D3">
        <w:rPr>
          <w:rFonts w:ascii="Palatino Linotype" w:hAnsi="Palatino Linotype"/>
          <w:b/>
          <w:sz w:val="22"/>
          <w:szCs w:val="22"/>
        </w:rPr>
        <w:t>Popis fakturace</w:t>
      </w:r>
    </w:p>
    <w:p w:rsidR="00C1436E" w:rsidRPr="00E802D3" w:rsidRDefault="00C1436E" w:rsidP="009B55C2">
      <w:pPr>
        <w:pStyle w:val="Odstavecseseznamem"/>
        <w:numPr>
          <w:ilvl w:val="0"/>
          <w:numId w:val="12"/>
        </w:numPr>
        <w:spacing w:after="60"/>
        <w:ind w:left="709" w:hanging="709"/>
        <w:jc w:val="both"/>
        <w:rPr>
          <w:rFonts w:ascii="Palatino Linotype" w:hAnsi="Palatino Linotype"/>
          <w:sz w:val="22"/>
          <w:szCs w:val="22"/>
        </w:rPr>
      </w:pPr>
      <w:r w:rsidRPr="00E802D3">
        <w:rPr>
          <w:rFonts w:ascii="Palatino Linotype" w:hAnsi="Palatino Linotype"/>
          <w:sz w:val="22"/>
          <w:szCs w:val="22"/>
        </w:rPr>
        <w:t>Cena díla bude hrazena průběžně na základě dokladů (dále jen „</w:t>
      </w:r>
      <w:r w:rsidRPr="00A768E5">
        <w:rPr>
          <w:rFonts w:ascii="Palatino Linotype" w:hAnsi="Palatino Linotype"/>
          <w:b/>
          <w:sz w:val="22"/>
          <w:szCs w:val="22"/>
        </w:rPr>
        <w:t>faktur</w:t>
      </w:r>
      <w:r w:rsidRPr="00E802D3">
        <w:rPr>
          <w:rFonts w:ascii="Palatino Linotype" w:hAnsi="Palatino Linotype"/>
          <w:sz w:val="22"/>
          <w:szCs w:val="22"/>
        </w:rPr>
        <w:t xml:space="preserve">“) vystavených zhotovitelem </w:t>
      </w:r>
      <w:r w:rsidRPr="00E802D3">
        <w:rPr>
          <w:rFonts w:ascii="Palatino Linotype" w:hAnsi="Palatino Linotype"/>
          <w:b/>
          <w:sz w:val="22"/>
          <w:szCs w:val="22"/>
        </w:rPr>
        <w:t>1x měsíčně</w:t>
      </w:r>
      <w:r w:rsidRPr="00E802D3">
        <w:rPr>
          <w:rFonts w:ascii="Palatino Linotype" w:hAnsi="Palatino Linotype"/>
          <w:sz w:val="22"/>
          <w:szCs w:val="22"/>
        </w:rPr>
        <w:t>, přičemž datem zdanitelného plnění je poslední den příslušného měsíce.</w:t>
      </w:r>
    </w:p>
    <w:p w:rsidR="00C1436E" w:rsidRPr="00E802D3" w:rsidRDefault="00A768E5" w:rsidP="009B55C2">
      <w:pPr>
        <w:pStyle w:val="Odstavecseseznamem"/>
        <w:numPr>
          <w:ilvl w:val="0"/>
          <w:numId w:val="12"/>
        </w:numPr>
        <w:spacing w:after="60"/>
        <w:ind w:left="709" w:hanging="709"/>
        <w:jc w:val="both"/>
        <w:rPr>
          <w:rFonts w:ascii="Palatino Linotype" w:hAnsi="Palatino Linotype"/>
          <w:sz w:val="22"/>
          <w:szCs w:val="22"/>
        </w:rPr>
      </w:pPr>
      <w:r w:rsidRPr="001D4665">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117CFF">
        <w:rPr>
          <w:rFonts w:ascii="Palatino Linotype" w:hAnsi="Palatino Linotype"/>
          <w:b/>
          <w:sz w:val="22"/>
          <w:szCs w:val="22"/>
        </w:rPr>
        <w:t>TDI investora</w:t>
      </w:r>
      <w:r w:rsidR="0093748A">
        <w:rPr>
          <w:rFonts w:ascii="Palatino Linotype" w:hAnsi="Palatino Linotype"/>
          <w:b/>
          <w:sz w:val="22"/>
          <w:szCs w:val="22"/>
        </w:rPr>
        <w:t xml:space="preserve"> </w:t>
      </w:r>
      <w:r w:rsidRPr="00117CFF">
        <w:rPr>
          <w:rFonts w:ascii="Palatino Linotype" w:hAnsi="Palatino Linotype"/>
          <w:b/>
          <w:sz w:val="22"/>
          <w:szCs w:val="22"/>
        </w:rPr>
        <w:t>p. Ing. ……….……………..,</w:t>
      </w:r>
      <w:r w:rsidR="00B0022B" w:rsidRPr="00117CFF">
        <w:rPr>
          <w:rFonts w:ascii="Palatino Linotype" w:hAnsi="Palatino Linotype"/>
          <w:i/>
          <w:sz w:val="18"/>
          <w:szCs w:val="18"/>
        </w:rPr>
        <w:t>(bude doplněno při podpisu této smlouvy objednatelem)</w:t>
      </w:r>
      <w:r w:rsidRPr="00961BCD">
        <w:rPr>
          <w:rFonts w:ascii="Palatino Linotype" w:hAnsi="Palatino Linotype"/>
          <w:b/>
          <w:color w:val="FF0000"/>
          <w:sz w:val="22"/>
          <w:szCs w:val="22"/>
        </w:rPr>
        <w:t>s</w:t>
      </w:r>
      <w:r w:rsidRPr="001D4665">
        <w:rPr>
          <w:rFonts w:ascii="Palatino Linotype" w:hAnsi="Palatino Linotype"/>
          <w:b/>
          <w:color w:val="FF0000"/>
          <w:sz w:val="22"/>
          <w:szCs w:val="22"/>
        </w:rPr>
        <w:t xml:space="preserve">tavbyvedoucím </w:t>
      </w:r>
      <w:r>
        <w:rPr>
          <w:rFonts w:ascii="Palatino Linotype" w:hAnsi="Palatino Linotype"/>
          <w:b/>
          <w:color w:val="FF0000"/>
          <w:sz w:val="22"/>
          <w:szCs w:val="22"/>
        </w:rPr>
        <w:t xml:space="preserve">p. </w:t>
      </w:r>
      <w:r w:rsidRPr="00D961CF">
        <w:rPr>
          <w:rFonts w:ascii="Palatino Linotype" w:hAnsi="Palatino Linotype"/>
          <w:b/>
          <w:color w:val="FF0000"/>
          <w:sz w:val="22"/>
          <w:szCs w:val="22"/>
          <w:highlight w:val="yellow"/>
        </w:rPr>
        <w:t>……….……………..,</w:t>
      </w:r>
      <w:r w:rsidRPr="001D4665">
        <w:rPr>
          <w:rFonts w:ascii="Palatino Linotype" w:hAnsi="Palatino Linotype"/>
          <w:b/>
          <w:color w:val="FF0000"/>
          <w:sz w:val="22"/>
          <w:szCs w:val="22"/>
        </w:rPr>
        <w:t>a rozpočtářem GD</w:t>
      </w:r>
      <w:r>
        <w:rPr>
          <w:rFonts w:ascii="Palatino Linotype" w:hAnsi="Palatino Linotype"/>
          <w:b/>
          <w:color w:val="FF0000"/>
          <w:sz w:val="22"/>
          <w:szCs w:val="22"/>
        </w:rPr>
        <w:t xml:space="preserve"> p. </w:t>
      </w:r>
      <w:r w:rsidRPr="00D961CF">
        <w:rPr>
          <w:rFonts w:ascii="Palatino Linotype" w:hAnsi="Palatino Linotype"/>
          <w:b/>
          <w:color w:val="FF0000"/>
          <w:sz w:val="22"/>
          <w:szCs w:val="22"/>
          <w:highlight w:val="yellow"/>
        </w:rPr>
        <w:t>……….……………</w:t>
      </w:r>
      <w:r>
        <w:rPr>
          <w:rFonts w:ascii="Palatino Linotype" w:hAnsi="Palatino Linotype"/>
          <w:b/>
          <w:color w:val="FF0000"/>
          <w:sz w:val="22"/>
          <w:szCs w:val="22"/>
          <w:highlight w:val="yellow"/>
        </w:rPr>
        <w:t>…</w:t>
      </w:r>
      <w:r w:rsidR="00C1436E" w:rsidRPr="00861795">
        <w:rPr>
          <w:rFonts w:ascii="Palatino Linotype" w:hAnsi="Palatino Linotype"/>
          <w:b/>
          <w:color w:val="FF0000"/>
          <w:sz w:val="22"/>
          <w:szCs w:val="22"/>
        </w:rPr>
        <w:t>.</w:t>
      </w:r>
    </w:p>
    <w:p w:rsidR="00C1436E" w:rsidRPr="00E802D3" w:rsidRDefault="00C1436E" w:rsidP="009B55C2">
      <w:pPr>
        <w:pStyle w:val="Odstavecseseznamem"/>
        <w:numPr>
          <w:ilvl w:val="0"/>
          <w:numId w:val="12"/>
        </w:numPr>
        <w:spacing w:after="60"/>
        <w:ind w:left="709" w:hanging="709"/>
        <w:jc w:val="both"/>
        <w:rPr>
          <w:rFonts w:ascii="Palatino Linotype" w:hAnsi="Palatino Linotype"/>
          <w:sz w:val="22"/>
          <w:szCs w:val="22"/>
        </w:rPr>
      </w:pPr>
      <w:r w:rsidRPr="00E802D3">
        <w:rPr>
          <w:rFonts w:ascii="Palatino Linotype" w:hAnsi="Palatino Linotype"/>
          <w:sz w:val="22"/>
          <w:szCs w:val="22"/>
        </w:rPr>
        <w:t>Objednatel je povinen se k tomuto soupisu vyjádřit nejpozději do 5 dnů ode dne jeho obdržení.</w:t>
      </w:r>
    </w:p>
    <w:p w:rsidR="00C1436E" w:rsidRPr="00A8275A" w:rsidRDefault="00C1436E" w:rsidP="009B55C2">
      <w:pPr>
        <w:pStyle w:val="Odstavecseseznamem"/>
        <w:numPr>
          <w:ilvl w:val="0"/>
          <w:numId w:val="12"/>
        </w:numPr>
        <w:spacing w:after="60"/>
        <w:ind w:left="709" w:hanging="709"/>
        <w:jc w:val="both"/>
        <w:rPr>
          <w:rFonts w:ascii="Palatino Linotype" w:hAnsi="Palatino Linotype"/>
          <w:b/>
          <w:sz w:val="22"/>
          <w:szCs w:val="22"/>
        </w:rPr>
      </w:pPr>
      <w:r w:rsidRPr="00E802D3">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A8275A" w:rsidRDefault="00A8275A" w:rsidP="00A8275A">
      <w:pPr>
        <w:spacing w:after="60"/>
        <w:jc w:val="both"/>
        <w:rPr>
          <w:rFonts w:ascii="Palatino Linotype" w:hAnsi="Palatino Linotype"/>
          <w:b/>
          <w:sz w:val="22"/>
          <w:szCs w:val="22"/>
        </w:rPr>
      </w:pPr>
    </w:p>
    <w:p w:rsidR="00A8275A" w:rsidRPr="00A8275A" w:rsidRDefault="00A8275A" w:rsidP="00A8275A">
      <w:pPr>
        <w:spacing w:after="60"/>
        <w:jc w:val="both"/>
        <w:rPr>
          <w:rFonts w:ascii="Palatino Linotype" w:hAnsi="Palatino Linotype"/>
          <w:b/>
          <w:sz w:val="22"/>
          <w:szCs w:val="22"/>
        </w:rPr>
      </w:pPr>
    </w:p>
    <w:p w:rsidR="00C1436E" w:rsidRPr="00117CFF" w:rsidRDefault="00A768E5" w:rsidP="009B55C2">
      <w:pPr>
        <w:pStyle w:val="Odstavecseseznamem"/>
        <w:numPr>
          <w:ilvl w:val="0"/>
          <w:numId w:val="12"/>
        </w:numPr>
        <w:spacing w:after="60"/>
        <w:ind w:left="709" w:hanging="709"/>
        <w:jc w:val="both"/>
        <w:rPr>
          <w:rFonts w:ascii="Palatino Linotype" w:hAnsi="Palatino Linotype"/>
          <w:sz w:val="22"/>
          <w:szCs w:val="22"/>
        </w:rPr>
      </w:pPr>
      <w:r w:rsidRPr="001D4665">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0093748A">
        <w:rPr>
          <w:rFonts w:ascii="Palatino Linotype" w:hAnsi="Palatino Linotype"/>
          <w:sz w:val="22"/>
          <w:szCs w:val="22"/>
        </w:rPr>
        <w:t xml:space="preserve"> </w:t>
      </w:r>
      <w:r w:rsidRPr="00117CFF">
        <w:rPr>
          <w:rFonts w:ascii="Palatino Linotype" w:hAnsi="Palatino Linotype"/>
          <w:b/>
          <w:sz w:val="22"/>
          <w:szCs w:val="22"/>
        </w:rPr>
        <w:t>TDI investora</w:t>
      </w:r>
      <w:r w:rsidR="0093748A">
        <w:rPr>
          <w:rFonts w:ascii="Palatino Linotype" w:hAnsi="Palatino Linotype"/>
          <w:b/>
          <w:sz w:val="22"/>
          <w:szCs w:val="22"/>
        </w:rPr>
        <w:t xml:space="preserve"> </w:t>
      </w:r>
      <w:r w:rsidRPr="00117CFF">
        <w:rPr>
          <w:rFonts w:ascii="Palatino Linotype" w:hAnsi="Palatino Linotype"/>
          <w:b/>
          <w:sz w:val="22"/>
          <w:szCs w:val="22"/>
        </w:rPr>
        <w:t>p. ……….……………...</w:t>
      </w:r>
      <w:r w:rsidR="00117CFF" w:rsidRPr="00117CFF">
        <w:rPr>
          <w:rFonts w:ascii="Palatino Linotype" w:hAnsi="Palatino Linotype"/>
          <w:i/>
          <w:sz w:val="18"/>
          <w:szCs w:val="18"/>
        </w:rPr>
        <w:t>(</w:t>
      </w:r>
      <w:r w:rsidR="00B0022B" w:rsidRPr="00117CFF">
        <w:rPr>
          <w:rFonts w:ascii="Palatino Linotype" w:hAnsi="Palatino Linotype"/>
          <w:i/>
          <w:sz w:val="18"/>
          <w:szCs w:val="18"/>
        </w:rPr>
        <w:t>bude doplněno při podpisu této smlouvy objednatelem)</w:t>
      </w:r>
    </w:p>
    <w:p w:rsidR="00C1436E" w:rsidRPr="00E802D3" w:rsidRDefault="00C1436E" w:rsidP="009B55C2">
      <w:pPr>
        <w:pStyle w:val="Odstavecseseznamem"/>
        <w:numPr>
          <w:ilvl w:val="0"/>
          <w:numId w:val="12"/>
        </w:numPr>
        <w:spacing w:after="60"/>
        <w:ind w:left="709" w:hanging="709"/>
        <w:jc w:val="both"/>
        <w:rPr>
          <w:rFonts w:ascii="Palatino Linotype" w:hAnsi="Palatino Linotype"/>
          <w:sz w:val="22"/>
          <w:szCs w:val="22"/>
        </w:rPr>
      </w:pPr>
      <w:r w:rsidRPr="00E802D3">
        <w:rPr>
          <w:rFonts w:ascii="Palatino Linotype" w:hAnsi="Palatino Linotype"/>
          <w:sz w:val="22"/>
          <w:szCs w:val="22"/>
        </w:rPr>
        <w:t>Nedojde</w:t>
      </w:r>
      <w:r w:rsidR="00A768E5">
        <w:rPr>
          <w:rFonts w:ascii="Palatino Linotype" w:hAnsi="Palatino Linotype"/>
          <w:sz w:val="22"/>
          <w:szCs w:val="22"/>
        </w:rPr>
        <w:t>-</w:t>
      </w:r>
      <w:r w:rsidRPr="00E802D3">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9B55C2">
      <w:pPr>
        <w:pStyle w:val="Odstavecseseznamem"/>
        <w:numPr>
          <w:ilvl w:val="0"/>
          <w:numId w:val="12"/>
        </w:numPr>
        <w:spacing w:after="60"/>
        <w:ind w:left="709" w:hanging="709"/>
        <w:jc w:val="both"/>
        <w:rPr>
          <w:rFonts w:ascii="Palatino Linotype" w:hAnsi="Palatino Linotype"/>
          <w:sz w:val="22"/>
          <w:szCs w:val="22"/>
        </w:rPr>
      </w:pPr>
      <w:r w:rsidRPr="00E802D3">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A768E5" w:rsidRPr="00961BCD" w:rsidRDefault="00A768E5" w:rsidP="009B55C2">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A768E5" w:rsidRPr="00961BCD" w:rsidRDefault="00A768E5" w:rsidP="00A768E5">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A768E5" w:rsidRPr="00961BCD" w:rsidRDefault="00A768E5" w:rsidP="009B55C2">
      <w:pPr>
        <w:pStyle w:val="Odstavecseseznamem"/>
        <w:numPr>
          <w:ilvl w:val="0"/>
          <w:numId w:val="35"/>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A768E5" w:rsidRPr="00961BCD" w:rsidRDefault="00A768E5" w:rsidP="009B55C2">
      <w:pPr>
        <w:pStyle w:val="Odstavecseseznamem"/>
        <w:numPr>
          <w:ilvl w:val="0"/>
          <w:numId w:val="35"/>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A768E5" w:rsidRPr="00961BCD" w:rsidRDefault="00A768E5" w:rsidP="009B55C2">
      <w:pPr>
        <w:pStyle w:val="Odstavecseseznamem"/>
        <w:numPr>
          <w:ilvl w:val="0"/>
          <w:numId w:val="35"/>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A768E5" w:rsidRPr="00A768E5" w:rsidRDefault="00A768E5" w:rsidP="009B55C2">
      <w:pPr>
        <w:pStyle w:val="Odstavecseseznamem"/>
        <w:numPr>
          <w:ilvl w:val="0"/>
          <w:numId w:val="35"/>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3B6BB3" w:rsidRPr="00CB21D3" w:rsidRDefault="003B6BB3" w:rsidP="00A768E5">
      <w:pPr>
        <w:pStyle w:val="Odstavecseseznamem"/>
        <w:ind w:left="0"/>
        <w:contextualSpacing/>
        <w:jc w:val="both"/>
        <w:rPr>
          <w:rFonts w:ascii="Palatino Linotype" w:hAnsi="Palatino Linotype"/>
          <w:b/>
          <w:sz w:val="2"/>
          <w:szCs w:val="2"/>
        </w:rPr>
      </w:pPr>
    </w:p>
    <w:p w:rsidR="00C1436E" w:rsidRPr="006A15BC" w:rsidRDefault="00E144C5" w:rsidP="00E144C5">
      <w:pPr>
        <w:pStyle w:val="Odstavecseseznamem"/>
        <w:spacing w:after="60"/>
        <w:ind w:left="0"/>
        <w:jc w:val="both"/>
        <w:rPr>
          <w:rFonts w:ascii="Palatino Linotype" w:hAnsi="Palatino Linotype"/>
          <w:b/>
          <w:sz w:val="22"/>
          <w:szCs w:val="22"/>
        </w:rPr>
      </w:pPr>
      <w:r w:rsidRPr="0040273A">
        <w:rPr>
          <w:rFonts w:ascii="Palatino Linotype" w:hAnsi="Palatino Linotype"/>
          <w:b/>
          <w:sz w:val="22"/>
          <w:szCs w:val="22"/>
        </w:rPr>
        <w:t>5.2.3</w:t>
      </w:r>
      <w:r w:rsidRPr="0040273A">
        <w:rPr>
          <w:rFonts w:ascii="Palatino Linotype" w:hAnsi="Palatino Linotype"/>
          <w:b/>
          <w:sz w:val="22"/>
          <w:szCs w:val="22"/>
        </w:rPr>
        <w:tab/>
      </w:r>
      <w:r w:rsidR="00CB21D3" w:rsidRPr="0040273A">
        <w:rPr>
          <w:rFonts w:ascii="Palatino Linotype" w:hAnsi="Palatino Linotype"/>
          <w:b/>
          <w:sz w:val="22"/>
          <w:szCs w:val="22"/>
        </w:rPr>
        <w:t>Pozastávka</w:t>
      </w:r>
    </w:p>
    <w:p w:rsidR="00C1436E" w:rsidRPr="00E802D3" w:rsidRDefault="00E144C5" w:rsidP="00E144C5">
      <w:pPr>
        <w:pStyle w:val="Odstavecseseznamem"/>
        <w:spacing w:after="60"/>
        <w:ind w:left="705" w:hanging="705"/>
        <w:jc w:val="both"/>
        <w:rPr>
          <w:rFonts w:ascii="Palatino Linotype" w:hAnsi="Palatino Linotype"/>
          <w:sz w:val="22"/>
          <w:szCs w:val="22"/>
        </w:rPr>
      </w:pPr>
      <w:r>
        <w:rPr>
          <w:rFonts w:ascii="Palatino Linotype" w:hAnsi="Palatino Linotype"/>
          <w:sz w:val="22"/>
          <w:szCs w:val="22"/>
        </w:rPr>
        <w:t>5.2.3.1</w:t>
      </w:r>
      <w:r>
        <w:rPr>
          <w:rFonts w:ascii="Palatino Linotype" w:hAnsi="Palatino Linotype"/>
          <w:sz w:val="22"/>
          <w:szCs w:val="22"/>
        </w:rPr>
        <w:tab/>
      </w:r>
      <w:r w:rsidR="00CB21D3" w:rsidRPr="001D4665">
        <w:rPr>
          <w:rFonts w:ascii="Palatino Linotype" w:hAnsi="Palatino Linotype"/>
          <w:sz w:val="22"/>
          <w:szCs w:val="22"/>
        </w:rPr>
        <w:t xml:space="preserve">Pro účely případných vad díla sjednávají smluvní strany pozastávku z ceny díla v níže </w:t>
      </w:r>
      <w:r w:rsidR="00CB21D3" w:rsidRPr="00961BCD">
        <w:rPr>
          <w:rFonts w:ascii="Palatino Linotype" w:hAnsi="Palatino Linotype"/>
          <w:sz w:val="22"/>
          <w:szCs w:val="22"/>
        </w:rPr>
        <w:t xml:space="preserve">citované výši, přičemž objednatel uhradí fakturovanou částku, poníženou o pozastávku </w:t>
      </w:r>
      <w:r w:rsidR="00CB21D3" w:rsidRPr="00961BCD">
        <w:rPr>
          <w:rFonts w:ascii="Palatino Linotype" w:hAnsi="Palatino Linotype"/>
          <w:b/>
          <w:sz w:val="22"/>
          <w:szCs w:val="22"/>
        </w:rPr>
        <w:t>ve výši 10%.</w:t>
      </w:r>
      <w:r w:rsidR="00CB21D3" w:rsidRPr="00961BCD">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r w:rsidR="00C1436E" w:rsidRPr="00E802D3">
        <w:rPr>
          <w:rFonts w:ascii="Palatino Linotype" w:hAnsi="Palatino Linotype"/>
          <w:sz w:val="22"/>
          <w:szCs w:val="22"/>
        </w:rPr>
        <w:t>.</w:t>
      </w:r>
    </w:p>
    <w:p w:rsidR="00C1436E" w:rsidRDefault="00E144C5" w:rsidP="00E144C5">
      <w:pPr>
        <w:pStyle w:val="Odstavecseseznamem"/>
        <w:spacing w:after="60"/>
        <w:ind w:left="705" w:hanging="705"/>
        <w:jc w:val="both"/>
        <w:rPr>
          <w:rFonts w:ascii="Palatino Linotype" w:hAnsi="Palatino Linotype"/>
          <w:sz w:val="22"/>
          <w:szCs w:val="22"/>
        </w:rPr>
      </w:pPr>
      <w:r>
        <w:rPr>
          <w:rFonts w:ascii="Palatino Linotype" w:hAnsi="Palatino Linotype"/>
          <w:sz w:val="22"/>
          <w:szCs w:val="22"/>
        </w:rPr>
        <w:t>5.2.3.2.</w:t>
      </w:r>
      <w:r>
        <w:rPr>
          <w:rFonts w:ascii="Palatino Linotype" w:hAnsi="Palatino Linotype"/>
          <w:sz w:val="22"/>
          <w:szCs w:val="22"/>
        </w:rPr>
        <w:tab/>
      </w:r>
      <w:r w:rsidR="00CB21D3" w:rsidRPr="00CB21D3">
        <w:rPr>
          <w:rFonts w:ascii="Palatino Linotype" w:hAnsi="Palatino Linotype"/>
          <w:sz w:val="22"/>
          <w:szCs w:val="22"/>
        </w:rPr>
        <w:t>Pozastávku ve výši</w:t>
      </w:r>
      <w:r w:rsidR="00B0022B">
        <w:rPr>
          <w:rFonts w:ascii="Palatino Linotype" w:hAnsi="Palatino Linotype"/>
          <w:b/>
          <w:sz w:val="22"/>
          <w:szCs w:val="22"/>
        </w:rPr>
        <w:t>10</w:t>
      </w:r>
      <w:r w:rsidR="00C1436E" w:rsidRPr="00E802D3">
        <w:rPr>
          <w:rFonts w:ascii="Palatino Linotype" w:hAnsi="Palatino Linotype"/>
          <w:b/>
          <w:sz w:val="22"/>
          <w:szCs w:val="22"/>
        </w:rPr>
        <w:t xml:space="preserve"> %</w:t>
      </w:r>
      <w:r w:rsidR="00C1436E" w:rsidRPr="00E802D3">
        <w:rPr>
          <w:rFonts w:ascii="Palatino Linotype" w:hAnsi="Palatino Linotype"/>
          <w:sz w:val="22"/>
          <w:szCs w:val="22"/>
        </w:rPr>
        <w:t xml:space="preserve"> (tj. </w:t>
      </w:r>
      <w:r w:rsidR="00B0022B">
        <w:rPr>
          <w:rFonts w:ascii="Palatino Linotype" w:hAnsi="Palatino Linotype"/>
          <w:sz w:val="22"/>
          <w:szCs w:val="22"/>
        </w:rPr>
        <w:t>10</w:t>
      </w:r>
      <w:r w:rsidR="00C1436E" w:rsidRPr="00E802D3">
        <w:rPr>
          <w:rFonts w:ascii="Palatino Linotype" w:hAnsi="Palatino Linotype"/>
          <w:sz w:val="22"/>
          <w:szCs w:val="22"/>
        </w:rPr>
        <w:t>% z ceny díla bez DPH) uvolní objednatel zhotoviteli do jednoho měsíce po úspěšném převzetí díla bez vad a nedodělků bránících užívání díla, tj. po dokončení díla a úplném odstranění všech vad a nedodělků z přejímacího řízení díla.</w:t>
      </w:r>
    </w:p>
    <w:p w:rsidR="00B225D7" w:rsidRPr="00E81A23" w:rsidRDefault="00B225D7" w:rsidP="00E144C5">
      <w:pPr>
        <w:pStyle w:val="Odstavecseseznamem"/>
        <w:spacing w:after="60"/>
        <w:ind w:left="705" w:hanging="705"/>
        <w:jc w:val="both"/>
        <w:rPr>
          <w:rFonts w:ascii="Palatino Linotype" w:hAnsi="Palatino Linotype"/>
          <w:sz w:val="8"/>
          <w:szCs w:val="8"/>
        </w:rPr>
      </w:pPr>
    </w:p>
    <w:p w:rsidR="003B6BB3" w:rsidRPr="00CB21D3" w:rsidRDefault="003B6BB3" w:rsidP="00CB21D3">
      <w:pPr>
        <w:rPr>
          <w:rFonts w:ascii="Palatino Linotype" w:hAnsi="Palatino Linotype"/>
          <w:b/>
          <w:sz w:val="2"/>
          <w:szCs w:val="2"/>
        </w:rPr>
      </w:pPr>
    </w:p>
    <w:p w:rsidR="00D17609" w:rsidRPr="00E802D3" w:rsidRDefault="00D17609" w:rsidP="009B55C2">
      <w:pPr>
        <w:pStyle w:val="Odstavecseseznamem"/>
        <w:widowControl w:val="0"/>
        <w:numPr>
          <w:ilvl w:val="0"/>
          <w:numId w:val="36"/>
        </w:numPr>
        <w:spacing w:after="60"/>
        <w:ind w:hanging="720"/>
        <w:jc w:val="both"/>
        <w:rPr>
          <w:rFonts w:ascii="Palatino Linotype" w:hAnsi="Palatino Linotype"/>
          <w:b/>
          <w:sz w:val="22"/>
          <w:szCs w:val="22"/>
        </w:rPr>
      </w:pPr>
      <w:r w:rsidRPr="00E802D3">
        <w:rPr>
          <w:rFonts w:ascii="Palatino Linotype" w:hAnsi="Palatino Linotype"/>
          <w:b/>
          <w:sz w:val="22"/>
          <w:szCs w:val="22"/>
        </w:rPr>
        <w:t>Splatnost faktur</w:t>
      </w:r>
      <w:r w:rsidR="00CB21D3">
        <w:rPr>
          <w:rFonts w:ascii="Palatino Linotype" w:hAnsi="Palatino Linotype"/>
          <w:b/>
          <w:sz w:val="22"/>
          <w:szCs w:val="22"/>
        </w:rPr>
        <w:t xml:space="preserve"> i konečné faktury</w:t>
      </w:r>
    </w:p>
    <w:p w:rsidR="00FA6988" w:rsidRPr="00E81A23" w:rsidRDefault="00FA6988" w:rsidP="00FA6988">
      <w:pPr>
        <w:ind w:left="709"/>
        <w:jc w:val="both"/>
        <w:rPr>
          <w:rFonts w:ascii="Palatino Linotype" w:hAnsi="Palatino Linotype"/>
          <w:sz w:val="8"/>
          <w:szCs w:val="8"/>
        </w:rPr>
      </w:pPr>
    </w:p>
    <w:p w:rsidR="00D17609" w:rsidRPr="00E802D3" w:rsidRDefault="00D17609" w:rsidP="009B55C2">
      <w:pPr>
        <w:numPr>
          <w:ilvl w:val="2"/>
          <w:numId w:val="2"/>
        </w:numPr>
        <w:tabs>
          <w:tab w:val="clear" w:pos="720"/>
          <w:tab w:val="num" w:pos="567"/>
        </w:tabs>
        <w:spacing w:after="60"/>
        <w:ind w:left="709" w:hanging="709"/>
        <w:jc w:val="both"/>
        <w:rPr>
          <w:rFonts w:ascii="Palatino Linotype" w:hAnsi="Palatino Linotype"/>
          <w:sz w:val="22"/>
          <w:szCs w:val="22"/>
        </w:rPr>
      </w:pPr>
      <w:r w:rsidRPr="00E802D3">
        <w:rPr>
          <w:rFonts w:ascii="Palatino Linotype" w:hAnsi="Palatino Linotype"/>
          <w:sz w:val="22"/>
          <w:szCs w:val="22"/>
        </w:rPr>
        <w:t xml:space="preserve">Strany sjednávají </w:t>
      </w:r>
      <w:r w:rsidRPr="0031243E">
        <w:rPr>
          <w:rFonts w:ascii="Palatino Linotype" w:hAnsi="Palatino Linotype"/>
          <w:b/>
          <w:sz w:val="22"/>
          <w:szCs w:val="22"/>
        </w:rPr>
        <w:t xml:space="preserve">splatnost </w:t>
      </w:r>
      <w:r w:rsidR="008D70CA">
        <w:rPr>
          <w:rFonts w:ascii="Palatino Linotype" w:hAnsi="Palatino Linotype"/>
          <w:b/>
          <w:sz w:val="22"/>
          <w:szCs w:val="22"/>
        </w:rPr>
        <w:t>3</w:t>
      </w:r>
      <w:r w:rsidR="0031243E" w:rsidRPr="0031243E">
        <w:rPr>
          <w:rFonts w:ascii="Palatino Linotype" w:hAnsi="Palatino Linotype"/>
          <w:b/>
          <w:sz w:val="22"/>
          <w:szCs w:val="22"/>
        </w:rPr>
        <w:t>0</w:t>
      </w:r>
      <w:r w:rsidRPr="0031243E">
        <w:rPr>
          <w:rFonts w:ascii="Palatino Linotype" w:hAnsi="Palatino Linotype"/>
          <w:b/>
          <w:sz w:val="22"/>
          <w:szCs w:val="22"/>
        </w:rPr>
        <w:t xml:space="preserve"> dnů</w:t>
      </w:r>
      <w:r w:rsidRPr="0031243E">
        <w:rPr>
          <w:rFonts w:ascii="Palatino Linotype" w:hAnsi="Palatino Linotype"/>
          <w:sz w:val="22"/>
          <w:szCs w:val="22"/>
        </w:rPr>
        <w:t xml:space="preserve"> ode</w:t>
      </w:r>
      <w:r w:rsidRPr="00E802D3">
        <w:rPr>
          <w:rFonts w:ascii="Palatino Linotype" w:hAnsi="Palatino Linotype"/>
          <w:sz w:val="22"/>
          <w:szCs w:val="22"/>
        </w:rPr>
        <w:t xml:space="preserve"> dne jejich doručení objednateli.</w:t>
      </w:r>
    </w:p>
    <w:p w:rsidR="00D17609" w:rsidRDefault="00D17609" w:rsidP="009B55C2">
      <w:pPr>
        <w:pStyle w:val="Odstavecseseznamem"/>
        <w:numPr>
          <w:ilvl w:val="2"/>
          <w:numId w:val="2"/>
        </w:numPr>
        <w:tabs>
          <w:tab w:val="clear" w:pos="720"/>
          <w:tab w:val="num" w:pos="567"/>
        </w:tabs>
        <w:spacing w:after="60"/>
        <w:ind w:left="709" w:hanging="709"/>
        <w:jc w:val="both"/>
        <w:rPr>
          <w:rFonts w:ascii="Palatino Linotype" w:hAnsi="Palatino Linotype"/>
          <w:sz w:val="22"/>
          <w:szCs w:val="22"/>
        </w:rPr>
      </w:pPr>
      <w:r w:rsidRPr="00E802D3">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8275A" w:rsidRDefault="00A8275A" w:rsidP="00A8275A">
      <w:pPr>
        <w:spacing w:after="60"/>
        <w:jc w:val="both"/>
        <w:rPr>
          <w:rFonts w:ascii="Palatino Linotype" w:hAnsi="Palatino Linotype"/>
          <w:sz w:val="22"/>
          <w:szCs w:val="22"/>
        </w:rPr>
      </w:pPr>
    </w:p>
    <w:p w:rsidR="00A8275A" w:rsidRPr="00A8275A" w:rsidRDefault="00A8275A" w:rsidP="00A8275A">
      <w:pPr>
        <w:spacing w:after="60"/>
        <w:jc w:val="both"/>
        <w:rPr>
          <w:rFonts w:ascii="Palatino Linotype" w:hAnsi="Palatino Linotype"/>
          <w:sz w:val="22"/>
          <w:szCs w:val="22"/>
        </w:rPr>
      </w:pPr>
    </w:p>
    <w:p w:rsidR="00A8275A" w:rsidRPr="00A8275A" w:rsidRDefault="00A8275A" w:rsidP="00A8275A">
      <w:pPr>
        <w:spacing w:after="60"/>
        <w:jc w:val="both"/>
        <w:rPr>
          <w:rFonts w:ascii="Palatino Linotype" w:hAnsi="Palatino Linotype"/>
          <w:sz w:val="22"/>
          <w:szCs w:val="22"/>
        </w:rPr>
      </w:pPr>
    </w:p>
    <w:p w:rsidR="00D17609" w:rsidRDefault="00D17609" w:rsidP="009B55C2">
      <w:pPr>
        <w:pStyle w:val="Odstavecseseznamem"/>
        <w:numPr>
          <w:ilvl w:val="0"/>
          <w:numId w:val="36"/>
        </w:numPr>
        <w:spacing w:before="120" w:after="60"/>
        <w:ind w:hanging="720"/>
        <w:jc w:val="both"/>
        <w:rPr>
          <w:rFonts w:ascii="Palatino Linotype" w:hAnsi="Palatino Linotype"/>
          <w:b/>
          <w:sz w:val="22"/>
          <w:szCs w:val="22"/>
        </w:rPr>
      </w:pPr>
      <w:r w:rsidRPr="00E802D3">
        <w:rPr>
          <w:rFonts w:ascii="Palatino Linotype" w:hAnsi="Palatino Linotype"/>
          <w:b/>
          <w:sz w:val="22"/>
          <w:szCs w:val="22"/>
        </w:rPr>
        <w:t>Náležitosti faktury - daňového dokladu</w:t>
      </w:r>
    </w:p>
    <w:p w:rsidR="00A8275A" w:rsidRPr="00A8275A" w:rsidRDefault="00A8275A" w:rsidP="00A8275A">
      <w:pPr>
        <w:spacing w:before="120" w:after="60"/>
        <w:jc w:val="both"/>
        <w:rPr>
          <w:rFonts w:ascii="Palatino Linotype" w:hAnsi="Palatino Linotype"/>
          <w:b/>
          <w:sz w:val="22"/>
          <w:szCs w:val="22"/>
        </w:rPr>
      </w:pPr>
    </w:p>
    <w:p w:rsidR="00D17609" w:rsidRPr="00E802D3" w:rsidRDefault="00CB21D3" w:rsidP="009B55C2">
      <w:pPr>
        <w:pStyle w:val="Odstavecseseznamem"/>
        <w:widowControl w:val="0"/>
        <w:numPr>
          <w:ilvl w:val="0"/>
          <w:numId w:val="16"/>
        </w:numPr>
        <w:autoSpaceDE w:val="0"/>
        <w:autoSpaceDN w:val="0"/>
        <w:adjustRightInd w:val="0"/>
        <w:spacing w:after="60"/>
        <w:ind w:left="709" w:hanging="709"/>
        <w:jc w:val="both"/>
        <w:rPr>
          <w:rFonts w:ascii="Palatino Linotype" w:hAnsi="Palatino Linotype"/>
          <w:sz w:val="22"/>
          <w:szCs w:val="22"/>
        </w:rPr>
      </w:pPr>
      <w:r w:rsidRPr="00961BCD">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r w:rsidR="00D17609" w:rsidRPr="00E802D3">
        <w:rPr>
          <w:rFonts w:ascii="Palatino Linotype" w:hAnsi="Palatino Linotype"/>
          <w:sz w:val="22"/>
          <w:szCs w:val="22"/>
        </w:rPr>
        <w:t>.</w:t>
      </w:r>
    </w:p>
    <w:p w:rsidR="00D17609" w:rsidRPr="00E802D3" w:rsidRDefault="00CB21D3" w:rsidP="009B55C2">
      <w:pPr>
        <w:pStyle w:val="Odstavecseseznamem"/>
        <w:widowControl w:val="0"/>
        <w:numPr>
          <w:ilvl w:val="0"/>
          <w:numId w:val="16"/>
        </w:numPr>
        <w:autoSpaceDE w:val="0"/>
        <w:autoSpaceDN w:val="0"/>
        <w:adjustRightInd w:val="0"/>
        <w:spacing w:after="60"/>
        <w:ind w:left="709" w:hanging="709"/>
        <w:jc w:val="both"/>
        <w:rPr>
          <w:rFonts w:ascii="Palatino Linotype" w:hAnsi="Palatino Linotype"/>
          <w:sz w:val="22"/>
          <w:szCs w:val="22"/>
        </w:rPr>
      </w:pPr>
      <w:r w:rsidRPr="00961BCD">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r w:rsidR="00D17609" w:rsidRPr="00E802D3">
        <w:rPr>
          <w:rFonts w:ascii="Palatino Linotype" w:hAnsi="Palatino Linotype"/>
          <w:sz w:val="22"/>
          <w:szCs w:val="22"/>
        </w:rPr>
        <w:t>.</w:t>
      </w:r>
    </w:p>
    <w:p w:rsidR="00E93DE1" w:rsidRDefault="00D17609" w:rsidP="00E81A23">
      <w:pPr>
        <w:pStyle w:val="Odstavecseseznamem"/>
        <w:widowControl w:val="0"/>
        <w:numPr>
          <w:ilvl w:val="0"/>
          <w:numId w:val="16"/>
        </w:numPr>
        <w:autoSpaceDE w:val="0"/>
        <w:autoSpaceDN w:val="0"/>
        <w:adjustRightInd w:val="0"/>
        <w:spacing w:after="60"/>
        <w:ind w:left="709" w:hanging="709"/>
        <w:jc w:val="both"/>
        <w:rPr>
          <w:rFonts w:ascii="Palatino Linotype" w:hAnsi="Palatino Linotype"/>
          <w:sz w:val="22"/>
          <w:szCs w:val="22"/>
        </w:rPr>
      </w:pPr>
      <w:r w:rsidRPr="00E802D3">
        <w:rPr>
          <w:rFonts w:ascii="Palatino Linotype" w:hAnsi="Palatino Linotype"/>
          <w:sz w:val="22"/>
          <w:szCs w:val="22"/>
        </w:rPr>
        <w:t xml:space="preserve">Objednatel si vyhrazuje </w:t>
      </w:r>
      <w:r w:rsidRPr="00E802D3">
        <w:rPr>
          <w:rFonts w:ascii="Palatino Linotype" w:hAnsi="Palatino Linotype"/>
          <w:b/>
          <w:sz w:val="22"/>
          <w:szCs w:val="22"/>
        </w:rPr>
        <w:t>právo přímé platby</w:t>
      </w:r>
      <w:r w:rsidRPr="00E802D3">
        <w:rPr>
          <w:rFonts w:ascii="Palatino Linotype" w:hAnsi="Palatino Linotype"/>
          <w:sz w:val="22"/>
          <w:szCs w:val="22"/>
        </w:rPr>
        <w:t xml:space="preserve"> nařízenému podzhotoviteli v případě, že zhotovitel z neopodstatněných důvodů neproplatí fakturu ve lhůtě splatnosti podzhotoviteli v případě, že má odsouhlasený soupis prací investorem. V takovém případě má objednatel právo na jednostranný zápočet přímé platby uhrazené podzhotoviteli oproti ceně díla dle této smlouvy o dílo.</w:t>
      </w:r>
    </w:p>
    <w:p w:rsidR="001803D1" w:rsidRPr="00E81A23" w:rsidRDefault="001803D1" w:rsidP="001803D1">
      <w:pPr>
        <w:pStyle w:val="Odstavecseseznamem"/>
        <w:widowControl w:val="0"/>
        <w:autoSpaceDE w:val="0"/>
        <w:autoSpaceDN w:val="0"/>
        <w:adjustRightInd w:val="0"/>
        <w:spacing w:after="60"/>
        <w:ind w:left="709"/>
        <w:jc w:val="both"/>
        <w:rPr>
          <w:rFonts w:ascii="Palatino Linotype" w:hAnsi="Palatino Linotype"/>
          <w:sz w:val="22"/>
          <w:szCs w:val="22"/>
        </w:rPr>
      </w:pPr>
    </w:p>
    <w:p w:rsidR="00720D8F" w:rsidRPr="00E802D3" w:rsidRDefault="00CC2E62" w:rsidP="00E802D3">
      <w:pPr>
        <w:pStyle w:val="Bezmezer"/>
        <w:ind w:left="709" w:hanging="709"/>
        <w:jc w:val="center"/>
        <w:rPr>
          <w:rFonts w:ascii="Palatino Linotype" w:hAnsi="Palatino Linotype"/>
          <w:b/>
          <w:bCs/>
          <w:sz w:val="22"/>
          <w:szCs w:val="22"/>
          <w:lang w:val="cs-CZ"/>
        </w:rPr>
      </w:pPr>
      <w:r w:rsidRPr="00E802D3">
        <w:rPr>
          <w:rFonts w:ascii="Palatino Linotype" w:hAnsi="Palatino Linotype"/>
          <w:b/>
          <w:bCs/>
          <w:sz w:val="22"/>
          <w:szCs w:val="22"/>
          <w:lang w:val="cs-CZ"/>
        </w:rPr>
        <w:t xml:space="preserve">Článek </w:t>
      </w:r>
      <w:r w:rsidR="00720D8F" w:rsidRPr="00E802D3">
        <w:rPr>
          <w:rFonts w:ascii="Palatino Linotype" w:hAnsi="Palatino Linotype"/>
          <w:b/>
          <w:bCs/>
          <w:sz w:val="22"/>
          <w:szCs w:val="22"/>
          <w:lang w:val="cs-CZ"/>
        </w:rPr>
        <w:t>VI.</w:t>
      </w:r>
    </w:p>
    <w:p w:rsidR="00720D8F" w:rsidRPr="00E802D3" w:rsidRDefault="00720D8F" w:rsidP="00E802D3">
      <w:pPr>
        <w:pStyle w:val="Bezmezer"/>
        <w:ind w:left="709" w:hanging="709"/>
        <w:jc w:val="center"/>
        <w:rPr>
          <w:rFonts w:ascii="Palatino Linotype" w:hAnsi="Palatino Linotype"/>
          <w:b/>
          <w:bCs/>
          <w:sz w:val="22"/>
          <w:szCs w:val="22"/>
          <w:lang w:val="cs-CZ"/>
        </w:rPr>
      </w:pPr>
      <w:r w:rsidRPr="00E802D3">
        <w:rPr>
          <w:rFonts w:ascii="Palatino Linotype" w:hAnsi="Palatino Linotype"/>
          <w:b/>
          <w:bCs/>
          <w:sz w:val="22"/>
          <w:szCs w:val="22"/>
          <w:lang w:val="cs-CZ"/>
        </w:rPr>
        <w:t>Podmínky provádění díla, jeho předání a převzetí</w:t>
      </w:r>
    </w:p>
    <w:p w:rsidR="00720D8F" w:rsidRPr="00E802D3" w:rsidRDefault="00720D8F" w:rsidP="00E802D3">
      <w:pPr>
        <w:pStyle w:val="Bezmezer1"/>
        <w:spacing w:line="240" w:lineRule="auto"/>
        <w:ind w:left="709" w:hanging="709"/>
        <w:jc w:val="both"/>
        <w:rPr>
          <w:rFonts w:ascii="Palatino Linotype" w:hAnsi="Palatino Linotype"/>
          <w:sz w:val="22"/>
          <w:szCs w:val="22"/>
          <w:lang w:val="cs-CZ"/>
        </w:rPr>
      </w:pPr>
    </w:p>
    <w:p w:rsidR="00720D8F" w:rsidRPr="00E802D3" w:rsidRDefault="00720D8F" w:rsidP="009B55C2">
      <w:pPr>
        <w:pStyle w:val="Odstavecseseznamem"/>
        <w:numPr>
          <w:ilvl w:val="0"/>
          <w:numId w:val="18"/>
        </w:numPr>
        <w:spacing w:after="60"/>
        <w:ind w:left="567" w:hanging="567"/>
        <w:jc w:val="both"/>
        <w:rPr>
          <w:rFonts w:ascii="Palatino Linotype" w:hAnsi="Palatino Linotype"/>
          <w:b/>
          <w:sz w:val="22"/>
          <w:szCs w:val="22"/>
        </w:rPr>
      </w:pPr>
      <w:r w:rsidRPr="00E802D3">
        <w:rPr>
          <w:rFonts w:ascii="Palatino Linotype" w:hAnsi="Palatino Linotype"/>
          <w:b/>
          <w:sz w:val="22"/>
          <w:szCs w:val="22"/>
        </w:rPr>
        <w:t>Podmínky provádění díla</w:t>
      </w:r>
    </w:p>
    <w:p w:rsidR="00720D8F" w:rsidRPr="00E802D3" w:rsidRDefault="00720D8F" w:rsidP="009B55C2">
      <w:pPr>
        <w:pStyle w:val="Odstavecseseznamem"/>
        <w:numPr>
          <w:ilvl w:val="0"/>
          <w:numId w:val="17"/>
        </w:numPr>
        <w:spacing w:after="60"/>
        <w:ind w:left="567" w:hanging="567"/>
        <w:jc w:val="both"/>
        <w:rPr>
          <w:rFonts w:ascii="Palatino Linotype" w:hAnsi="Palatino Linotype"/>
          <w:sz w:val="22"/>
          <w:szCs w:val="22"/>
        </w:rPr>
      </w:pPr>
      <w:r w:rsidRPr="00E802D3">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E802D3" w:rsidRDefault="00720D8F" w:rsidP="009B55C2">
      <w:pPr>
        <w:pStyle w:val="Odstavecseseznamem"/>
        <w:numPr>
          <w:ilvl w:val="0"/>
          <w:numId w:val="17"/>
        </w:numPr>
        <w:spacing w:after="60"/>
        <w:ind w:left="567" w:hanging="567"/>
        <w:jc w:val="both"/>
        <w:rPr>
          <w:rFonts w:ascii="Palatino Linotype" w:hAnsi="Palatino Linotype"/>
          <w:color w:val="FF0000"/>
          <w:sz w:val="22"/>
          <w:szCs w:val="22"/>
        </w:rPr>
      </w:pPr>
      <w:r w:rsidRPr="00E802D3">
        <w:rPr>
          <w:rFonts w:ascii="Palatino Linotype" w:hAnsi="Palatino Linotype"/>
          <w:sz w:val="22"/>
          <w:szCs w:val="22"/>
        </w:rPr>
        <w:t xml:space="preserve">Objednatel do doby předání staveniště, nejpozději však při jeho předání zhotoviteli, předá zhotoviteli </w:t>
      </w:r>
      <w:r w:rsidRPr="00E802D3">
        <w:rPr>
          <w:rFonts w:ascii="Palatino Linotype" w:hAnsi="Palatino Linotype"/>
          <w:b/>
          <w:sz w:val="22"/>
          <w:szCs w:val="22"/>
        </w:rPr>
        <w:t xml:space="preserve">min. 2 paré kompletní projektové dokumentace+ CD </w:t>
      </w:r>
      <w:r w:rsidRPr="00E802D3">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E802D3" w:rsidRDefault="00CB21D3" w:rsidP="009B55C2">
      <w:pPr>
        <w:pStyle w:val="Bezmezer"/>
        <w:numPr>
          <w:ilvl w:val="0"/>
          <w:numId w:val="17"/>
        </w:numPr>
        <w:spacing w:after="60"/>
        <w:ind w:left="567" w:hanging="567"/>
        <w:jc w:val="both"/>
        <w:rPr>
          <w:rFonts w:ascii="Palatino Linotype" w:hAnsi="Palatino Linotype"/>
          <w:sz w:val="22"/>
          <w:szCs w:val="22"/>
          <w:lang w:val="cs-CZ"/>
        </w:rPr>
      </w:pPr>
      <w:r w:rsidRPr="001D4665">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1D4665">
        <w:rPr>
          <w:rFonts w:ascii="Palatino Linotype" w:hAnsi="Palatino Linotype"/>
          <w:b/>
          <w:bCs/>
          <w:sz w:val="22"/>
          <w:szCs w:val="22"/>
          <w:lang w:val="cs-CZ"/>
        </w:rPr>
        <w:t>energie</w:t>
      </w:r>
      <w:r w:rsidRPr="001D4665">
        <w:rPr>
          <w:rFonts w:ascii="Palatino Linotype" w:hAnsi="Palatino Linotype"/>
          <w:sz w:val="22"/>
          <w:szCs w:val="22"/>
          <w:lang w:val="cs-CZ"/>
        </w:rPr>
        <w:t>“), nejpozději do dne, který je určen jako termín zahájení dle čl. IV této smlouvy. Objednatel do doby předání staveniště, nejpozději však při jeho předání zhotoviteli, předá zhotoviteli veškeré doklady, které získal a má k dispozici, které jsou nezbytné k realizaci předmětu smlouvy a umožní  provádění stavebních prací</w:t>
      </w:r>
      <w:r w:rsidR="00720D8F" w:rsidRPr="00E802D3">
        <w:rPr>
          <w:rFonts w:ascii="Palatino Linotype" w:hAnsi="Palatino Linotype"/>
          <w:sz w:val="22"/>
          <w:szCs w:val="22"/>
          <w:lang w:val="cs-CZ"/>
        </w:rPr>
        <w:t>.</w:t>
      </w:r>
    </w:p>
    <w:p w:rsidR="00720D8F" w:rsidRDefault="00720D8F" w:rsidP="009B55C2">
      <w:pPr>
        <w:pStyle w:val="Bezmezer"/>
        <w:numPr>
          <w:ilvl w:val="0"/>
          <w:numId w:val="17"/>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8275A" w:rsidRDefault="00A8275A" w:rsidP="00A8275A">
      <w:pPr>
        <w:pStyle w:val="Bezmezer"/>
        <w:tabs>
          <w:tab w:val="left" w:pos="284"/>
        </w:tabs>
        <w:spacing w:after="60"/>
        <w:jc w:val="both"/>
        <w:rPr>
          <w:rFonts w:ascii="Palatino Linotype" w:hAnsi="Palatino Linotype"/>
          <w:sz w:val="22"/>
          <w:szCs w:val="22"/>
          <w:lang w:val="cs-CZ"/>
        </w:rPr>
      </w:pPr>
    </w:p>
    <w:p w:rsidR="00A8275A" w:rsidRPr="00E802D3" w:rsidRDefault="00A8275A" w:rsidP="00A8275A">
      <w:pPr>
        <w:pStyle w:val="Bezmezer"/>
        <w:tabs>
          <w:tab w:val="left" w:pos="284"/>
        </w:tabs>
        <w:spacing w:after="60"/>
        <w:jc w:val="both"/>
        <w:rPr>
          <w:rFonts w:ascii="Palatino Linotype" w:hAnsi="Palatino Linotype"/>
          <w:sz w:val="22"/>
          <w:szCs w:val="22"/>
          <w:lang w:val="cs-CZ"/>
        </w:rPr>
      </w:pPr>
    </w:p>
    <w:p w:rsidR="00EB73A1" w:rsidRPr="00E802D3" w:rsidRDefault="00EB73A1" w:rsidP="009B55C2">
      <w:pPr>
        <w:pStyle w:val="Odstavecseseznamem"/>
        <w:numPr>
          <w:ilvl w:val="0"/>
          <w:numId w:val="18"/>
        </w:numPr>
        <w:spacing w:before="120" w:after="60"/>
        <w:ind w:left="567" w:hanging="567"/>
        <w:jc w:val="both"/>
        <w:rPr>
          <w:rFonts w:ascii="Palatino Linotype" w:hAnsi="Palatino Linotype"/>
          <w:b/>
          <w:sz w:val="22"/>
          <w:szCs w:val="22"/>
        </w:rPr>
      </w:pPr>
      <w:r w:rsidRPr="00E802D3">
        <w:rPr>
          <w:rFonts w:ascii="Palatino Linotype" w:hAnsi="Palatino Linotype"/>
          <w:b/>
          <w:sz w:val="22"/>
          <w:szCs w:val="22"/>
        </w:rPr>
        <w:t>Stavební (montážní) deník</w:t>
      </w:r>
    </w:p>
    <w:p w:rsidR="00EB73A1" w:rsidRPr="00CB21D3" w:rsidRDefault="00CB21D3" w:rsidP="009B55C2">
      <w:pPr>
        <w:pStyle w:val="Odstavecseseznamem"/>
        <w:numPr>
          <w:ilvl w:val="0"/>
          <w:numId w:val="19"/>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Zhotovitel prostřednictvím stavbyvedoucího (pověřeného pracovníka) </w:t>
      </w:r>
      <w:r w:rsidRPr="001D4665">
        <w:rPr>
          <w:rFonts w:ascii="Palatino Linotype" w:hAnsi="Palatino Linotype"/>
          <w:b/>
          <w:color w:val="FF0000"/>
          <w:sz w:val="22"/>
          <w:szCs w:val="22"/>
        </w:rPr>
        <w:t xml:space="preserve">pana </w:t>
      </w:r>
      <w:r w:rsidRPr="004A1660">
        <w:rPr>
          <w:rFonts w:ascii="Palatino Linotype" w:hAnsi="Palatino Linotype"/>
          <w:b/>
          <w:color w:val="FF0000"/>
          <w:sz w:val="22"/>
          <w:szCs w:val="22"/>
          <w:highlight w:val="yellow"/>
        </w:rPr>
        <w:t>…………</w:t>
      </w:r>
      <w:r>
        <w:rPr>
          <w:rFonts w:ascii="Palatino Linotype" w:hAnsi="Palatino Linotype"/>
          <w:b/>
          <w:color w:val="FF0000"/>
          <w:sz w:val="22"/>
          <w:szCs w:val="22"/>
          <w:highlight w:val="yellow"/>
        </w:rPr>
        <w:t>……….</w:t>
      </w:r>
      <w:r w:rsidRPr="004A1660">
        <w:rPr>
          <w:rFonts w:ascii="Palatino Linotype" w:hAnsi="Palatino Linotype"/>
          <w:b/>
          <w:color w:val="FF0000"/>
          <w:sz w:val="22"/>
          <w:szCs w:val="22"/>
          <w:highlight w:val="yellow"/>
        </w:rPr>
        <w:t>..</w:t>
      </w:r>
      <w:r w:rsidRPr="001D4665">
        <w:rPr>
          <w:rFonts w:ascii="Palatino Linotype" w:hAnsi="Palatino Linotype"/>
          <w:b/>
          <w:color w:val="FF0000"/>
          <w:sz w:val="22"/>
          <w:szCs w:val="22"/>
        </w:rPr>
        <w:t xml:space="preserve"> – hlavního stavbyvedoucího,</w:t>
      </w:r>
      <w:r w:rsidRPr="009852C8">
        <w:rPr>
          <w:rFonts w:ascii="Palatino Linotype" w:hAnsi="Palatino Linotype"/>
          <w:b/>
          <w:color w:val="FF0000"/>
          <w:sz w:val="22"/>
          <w:szCs w:val="22"/>
        </w:rPr>
        <w:t xml:space="preserve">e-mail: </w:t>
      </w:r>
      <w:r w:rsidRPr="009852C8">
        <w:rPr>
          <w:rFonts w:ascii="Palatino Linotype" w:hAnsi="Palatino Linotype"/>
          <w:b/>
          <w:color w:val="FF0000"/>
          <w:sz w:val="22"/>
          <w:szCs w:val="22"/>
          <w:highlight w:val="yellow"/>
        </w:rPr>
        <w:t>…………….……@.............…</w:t>
      </w:r>
      <w:r w:rsidRPr="001D4665">
        <w:rPr>
          <w:rFonts w:ascii="Palatino Linotype" w:hAnsi="Palatino Linotype"/>
          <w:sz w:val="22"/>
          <w:szCs w:val="22"/>
        </w:rPr>
        <w:t xml:space="preserve">povede stavební (montážní) deník a u tohoto pracovníka bude také uložen. Jmenovaný pracovník bude do stavebního deníku zapisovat údaje, které pokládá za důležité pro řádné provádění díla. Za objednatele je oprávněn do deníku zapisovat a do něj nahlížet </w:t>
      </w:r>
      <w:r w:rsidRPr="00DF1E8C">
        <w:rPr>
          <w:rFonts w:ascii="Palatino Linotype" w:hAnsi="Palatino Linotype"/>
          <w:b/>
          <w:sz w:val="22"/>
          <w:szCs w:val="22"/>
        </w:rPr>
        <w:t>p. ……………………. a TDI: Ing. …………………….</w:t>
      </w:r>
      <w:r w:rsidR="00B0022B" w:rsidRPr="00DF1E8C">
        <w:rPr>
          <w:rFonts w:ascii="Palatino Linotype" w:hAnsi="Palatino Linotype"/>
          <w:i/>
          <w:sz w:val="18"/>
          <w:szCs w:val="18"/>
        </w:rPr>
        <w:t>(bude doplněno při podpisu této smlouvy objednatelem)</w:t>
      </w:r>
    </w:p>
    <w:p w:rsidR="00EB73A1" w:rsidRPr="00E802D3" w:rsidRDefault="00EB73A1" w:rsidP="009B55C2">
      <w:pPr>
        <w:pStyle w:val="Odstavecseseznamem"/>
        <w:numPr>
          <w:ilvl w:val="0"/>
          <w:numId w:val="19"/>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Na zápisy provedené jednou smluvní stranou  musí druhá strana reagovat zápisem do deníku nejpozději do </w:t>
      </w:r>
      <w:r w:rsidRPr="00E802D3">
        <w:rPr>
          <w:rFonts w:ascii="Palatino Linotype" w:hAnsi="Palatino Linotype"/>
          <w:b/>
          <w:sz w:val="22"/>
          <w:szCs w:val="22"/>
        </w:rPr>
        <w:t>14-ti pracovních</w:t>
      </w:r>
      <w:r w:rsidR="0093748A">
        <w:rPr>
          <w:rFonts w:ascii="Palatino Linotype" w:hAnsi="Palatino Linotype"/>
          <w:b/>
          <w:sz w:val="22"/>
          <w:szCs w:val="22"/>
        </w:rPr>
        <w:t xml:space="preserve"> </w:t>
      </w:r>
      <w:r w:rsidRPr="00E802D3">
        <w:rPr>
          <w:rFonts w:ascii="Palatino Linotype" w:hAnsi="Palatino Linotype"/>
          <w:b/>
          <w:sz w:val="22"/>
          <w:szCs w:val="22"/>
        </w:rPr>
        <w:t>dnů,</w:t>
      </w:r>
      <w:r w:rsidRPr="00E802D3">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E802D3" w:rsidRDefault="00EB73A1" w:rsidP="009B55C2">
      <w:pPr>
        <w:pStyle w:val="Odstavecseseznamem"/>
        <w:numPr>
          <w:ilvl w:val="0"/>
          <w:numId w:val="19"/>
        </w:numPr>
        <w:spacing w:after="60"/>
        <w:ind w:left="567" w:hanging="567"/>
        <w:jc w:val="both"/>
        <w:rPr>
          <w:rFonts w:ascii="Palatino Linotype" w:hAnsi="Palatino Linotype"/>
          <w:sz w:val="22"/>
          <w:szCs w:val="22"/>
        </w:rPr>
      </w:pPr>
      <w:r w:rsidRPr="00E802D3">
        <w:rPr>
          <w:rFonts w:ascii="Palatino Linotype" w:hAnsi="Palatino Linotype"/>
          <w:sz w:val="22"/>
          <w:szCs w:val="22"/>
        </w:rPr>
        <w:t>Povinnost vést deník končí předáním a převzetím díla. Nesplnění těchto povinností bude považováno za podstatné porušení smlouvy.</w:t>
      </w:r>
    </w:p>
    <w:p w:rsidR="00EB73A1" w:rsidRPr="00E802D3" w:rsidRDefault="00EB73A1" w:rsidP="009B55C2">
      <w:pPr>
        <w:pStyle w:val="Odstavecseseznamem"/>
        <w:numPr>
          <w:ilvl w:val="0"/>
          <w:numId w:val="18"/>
        </w:numPr>
        <w:spacing w:before="120" w:after="60"/>
        <w:ind w:left="567" w:hanging="567"/>
        <w:jc w:val="both"/>
        <w:rPr>
          <w:rFonts w:ascii="Palatino Linotype" w:hAnsi="Palatino Linotype"/>
          <w:b/>
          <w:sz w:val="22"/>
          <w:szCs w:val="22"/>
        </w:rPr>
      </w:pPr>
      <w:r w:rsidRPr="00E802D3">
        <w:rPr>
          <w:rFonts w:ascii="Palatino Linotype" w:hAnsi="Palatino Linotype"/>
          <w:b/>
          <w:sz w:val="22"/>
          <w:szCs w:val="22"/>
        </w:rPr>
        <w:t>Kontrola díla</w:t>
      </w:r>
    </w:p>
    <w:p w:rsidR="00CB21D3" w:rsidRPr="001D4665" w:rsidRDefault="00CB21D3" w:rsidP="009B55C2">
      <w:pPr>
        <w:pStyle w:val="Odstavecseseznamem"/>
        <w:numPr>
          <w:ilvl w:val="0"/>
          <w:numId w:val="20"/>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Objednatel je oprávněn prostřednictvím níže uvedených pracovníků provádět průběžnou kontrolu díla: </w:t>
      </w:r>
      <w:r w:rsidRPr="00DF1E8C">
        <w:rPr>
          <w:rFonts w:ascii="Palatino Linotype" w:hAnsi="Palatino Linotype"/>
          <w:b/>
          <w:sz w:val="22"/>
          <w:szCs w:val="22"/>
        </w:rPr>
        <w:t>p. ……………………. a TDI: Ing. …………………….</w:t>
      </w:r>
      <w:r w:rsidR="00B0022B" w:rsidRPr="00DF1E8C">
        <w:rPr>
          <w:rFonts w:ascii="Palatino Linotype" w:hAnsi="Palatino Linotype"/>
          <w:i/>
          <w:sz w:val="18"/>
          <w:szCs w:val="18"/>
        </w:rPr>
        <w:t>(bude doplněno při podpisu této smlouvy objednatelem)</w:t>
      </w:r>
    </w:p>
    <w:p w:rsidR="00EB73A1" w:rsidRPr="00E802D3" w:rsidRDefault="00EB73A1" w:rsidP="009B55C2">
      <w:pPr>
        <w:pStyle w:val="Odstavecseseznamem"/>
        <w:numPr>
          <w:ilvl w:val="0"/>
          <w:numId w:val="20"/>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Zjistí-li objednatel, že zhotovitel provádí dílo v rozporu se svými povinnostmi </w:t>
      </w:r>
      <w:r w:rsidR="009C1398" w:rsidRPr="00E802D3">
        <w:rPr>
          <w:rFonts w:ascii="Palatino Linotype" w:hAnsi="Palatino Linotype"/>
          <w:sz w:val="22"/>
          <w:szCs w:val="22"/>
        </w:rPr>
        <w:t>vyplývající</w:t>
      </w:r>
      <w:r w:rsidR="0093748A">
        <w:rPr>
          <w:rFonts w:ascii="Palatino Linotype" w:hAnsi="Palatino Linotype"/>
          <w:sz w:val="22"/>
          <w:szCs w:val="22"/>
        </w:rPr>
        <w:t xml:space="preserve"> </w:t>
      </w:r>
      <w:r w:rsidR="009C1398" w:rsidRPr="00E802D3">
        <w:rPr>
          <w:rFonts w:ascii="Palatino Linotype" w:hAnsi="Palatino Linotype"/>
          <w:sz w:val="22"/>
          <w:szCs w:val="22"/>
        </w:rPr>
        <w:t>mize SoD</w:t>
      </w:r>
      <w:r w:rsidRPr="00E802D3">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SoD, které opravňuje objednatele k odstoupení od SoD.</w:t>
      </w:r>
    </w:p>
    <w:p w:rsidR="00EB73A1" w:rsidRPr="00E802D3" w:rsidRDefault="00EB73A1" w:rsidP="009B55C2">
      <w:pPr>
        <w:pStyle w:val="Odstavecseseznamem"/>
        <w:numPr>
          <w:ilvl w:val="0"/>
          <w:numId w:val="20"/>
        </w:numPr>
        <w:spacing w:after="60"/>
        <w:ind w:left="567" w:hanging="567"/>
        <w:jc w:val="both"/>
        <w:rPr>
          <w:rFonts w:ascii="Palatino Linotype" w:hAnsi="Palatino Linotype"/>
          <w:sz w:val="22"/>
          <w:szCs w:val="22"/>
        </w:rPr>
      </w:pPr>
      <w:r w:rsidRPr="00E802D3">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E802D3" w:rsidRDefault="00EB73A1" w:rsidP="009B55C2">
      <w:pPr>
        <w:pStyle w:val="Odstavecseseznamem"/>
        <w:numPr>
          <w:ilvl w:val="0"/>
          <w:numId w:val="20"/>
        </w:numPr>
        <w:spacing w:after="60"/>
        <w:ind w:left="567" w:hanging="567"/>
        <w:jc w:val="both"/>
        <w:rPr>
          <w:rFonts w:ascii="Palatino Linotype" w:hAnsi="Palatino Linotype"/>
          <w:sz w:val="22"/>
          <w:szCs w:val="22"/>
        </w:rPr>
      </w:pPr>
      <w:r w:rsidRPr="00E802D3">
        <w:rPr>
          <w:rFonts w:ascii="Palatino Linotype" w:hAnsi="Palatino Linotype"/>
          <w:sz w:val="22"/>
          <w:szCs w:val="22"/>
        </w:rPr>
        <w:t>Pro stavbu mohou být použity jen takové výrobky a konstrukce, jejichž vlastnosti z hlediska způsobilosti stavby pro navržený účel zaručují dle vyhl.</w:t>
      </w:r>
      <w:r w:rsidR="0093748A">
        <w:rPr>
          <w:rFonts w:ascii="Palatino Linotype" w:hAnsi="Palatino Linotype"/>
          <w:sz w:val="22"/>
          <w:szCs w:val="22"/>
        </w:rPr>
        <w:t xml:space="preserve"> </w:t>
      </w:r>
      <w:r w:rsidRPr="00E802D3">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Default="00EB73A1" w:rsidP="009B55C2">
      <w:pPr>
        <w:pStyle w:val="Odstavecseseznamem"/>
        <w:numPr>
          <w:ilvl w:val="0"/>
          <w:numId w:val="20"/>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Zhotovitel doloží na vyzvání objednatele, nejpozději však v termínu předání a převzetí díla soubor certifikátů, </w:t>
      </w:r>
      <w:r w:rsidR="00806729" w:rsidRPr="00E802D3">
        <w:rPr>
          <w:rFonts w:ascii="Palatino Linotype" w:hAnsi="Palatino Linotype"/>
          <w:sz w:val="22"/>
          <w:szCs w:val="22"/>
        </w:rPr>
        <w:t xml:space="preserve">atestů, dokladů o shodě výrobků, doklady o provedených zkouškách, revizní zprávy, dokumentaci skutečného provedení díla </w:t>
      </w:r>
      <w:r w:rsidRPr="00E802D3">
        <w:rPr>
          <w:rFonts w:ascii="Palatino Linotype" w:hAnsi="Palatino Linotype"/>
          <w:sz w:val="22"/>
          <w:szCs w:val="22"/>
        </w:rPr>
        <w:t>či jiných průvodních dokladů rozhodujících materiálů užitých k vybudování díla.</w:t>
      </w:r>
    </w:p>
    <w:p w:rsidR="00A8275A" w:rsidRDefault="00A8275A" w:rsidP="00A8275A">
      <w:pPr>
        <w:spacing w:after="60"/>
        <w:jc w:val="both"/>
        <w:rPr>
          <w:rFonts w:ascii="Palatino Linotype" w:hAnsi="Palatino Linotype"/>
          <w:sz w:val="22"/>
          <w:szCs w:val="22"/>
        </w:rPr>
      </w:pPr>
    </w:p>
    <w:p w:rsidR="00A8275A" w:rsidRDefault="00A8275A" w:rsidP="00A8275A">
      <w:pPr>
        <w:spacing w:after="60"/>
        <w:jc w:val="both"/>
        <w:rPr>
          <w:rFonts w:ascii="Palatino Linotype" w:hAnsi="Palatino Linotype"/>
          <w:sz w:val="22"/>
          <w:szCs w:val="22"/>
        </w:rPr>
      </w:pPr>
    </w:p>
    <w:p w:rsidR="00A8275A" w:rsidRPr="00A8275A" w:rsidRDefault="00A8275A" w:rsidP="00A8275A">
      <w:pPr>
        <w:spacing w:after="60"/>
        <w:jc w:val="both"/>
        <w:rPr>
          <w:rFonts w:ascii="Palatino Linotype" w:hAnsi="Palatino Linotype"/>
          <w:sz w:val="22"/>
          <w:szCs w:val="22"/>
        </w:rPr>
      </w:pPr>
    </w:p>
    <w:p w:rsidR="00EB73A1" w:rsidRPr="00CB21D3" w:rsidRDefault="00EB73A1" w:rsidP="009B55C2">
      <w:pPr>
        <w:pStyle w:val="Odstavecseseznamem"/>
        <w:numPr>
          <w:ilvl w:val="0"/>
          <w:numId w:val="20"/>
        </w:numPr>
        <w:spacing w:after="60"/>
        <w:ind w:left="567" w:hanging="567"/>
        <w:jc w:val="both"/>
        <w:rPr>
          <w:rFonts w:ascii="Palatino Linotype" w:hAnsi="Palatino Linotype"/>
          <w:sz w:val="22"/>
          <w:szCs w:val="22"/>
        </w:rPr>
      </w:pPr>
      <w:r w:rsidRPr="00CB21D3">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001803D1">
        <w:rPr>
          <w:rFonts w:ascii="Palatino Linotype" w:hAnsi="Palatino Linotype"/>
          <w:sz w:val="22"/>
          <w:szCs w:val="22"/>
        </w:rPr>
        <w:t>…………..</w:t>
      </w:r>
      <w:r w:rsidR="001803D1">
        <w:rPr>
          <w:rFonts w:ascii="Palatino Linotype" w:hAnsi="Palatino Linotype"/>
          <w:b/>
          <w:color w:val="FF0000"/>
          <w:sz w:val="22"/>
          <w:szCs w:val="22"/>
          <w:highlight w:val="yellow"/>
        </w:rPr>
        <w:t xml:space="preserve"> a to ve ……. od ………..</w:t>
      </w:r>
      <w:r w:rsidRPr="000E0820">
        <w:rPr>
          <w:rFonts w:ascii="Palatino Linotype" w:hAnsi="Palatino Linotype"/>
          <w:b/>
          <w:color w:val="FF0000"/>
          <w:sz w:val="22"/>
          <w:szCs w:val="22"/>
          <w:highlight w:val="yellow"/>
        </w:rPr>
        <w:t xml:space="preserve"> hod.</w:t>
      </w:r>
      <w:r w:rsidRPr="000E0820">
        <w:rPr>
          <w:rFonts w:ascii="Palatino Linotype" w:hAnsi="Palatino Linotype"/>
          <w:sz w:val="22"/>
          <w:szCs w:val="22"/>
          <w:highlight w:val="yellow"/>
        </w:rPr>
        <w:t xml:space="preserve"> Z</w:t>
      </w:r>
      <w:r w:rsidRPr="00CB21D3">
        <w:rPr>
          <w:rFonts w:ascii="Palatino Linotype" w:hAnsi="Palatino Linotype"/>
          <w:sz w:val="22"/>
          <w:szCs w:val="22"/>
        </w:rPr>
        <w:t>ástupci zhotovitele jsou povinni se zúčastňovat kontrolních dnů. Zhotovitel má právo přizvat na kontrolní den své podzhotovitele. Objednatel pořizuje z kontrolního dne zápis o jednání do stavebního deníku zhotovitele.</w:t>
      </w:r>
    </w:p>
    <w:p w:rsidR="00EB73A1" w:rsidRPr="00E802D3" w:rsidRDefault="00EB73A1" w:rsidP="009B55C2">
      <w:pPr>
        <w:pStyle w:val="Odstavecseseznamem"/>
        <w:numPr>
          <w:ilvl w:val="0"/>
          <w:numId w:val="18"/>
        </w:numPr>
        <w:spacing w:before="120" w:after="60"/>
        <w:ind w:left="567" w:hanging="567"/>
        <w:jc w:val="both"/>
        <w:rPr>
          <w:rFonts w:ascii="Palatino Linotype" w:hAnsi="Palatino Linotype"/>
          <w:b/>
          <w:sz w:val="22"/>
          <w:szCs w:val="22"/>
        </w:rPr>
      </w:pPr>
      <w:r w:rsidRPr="00E802D3">
        <w:rPr>
          <w:rFonts w:ascii="Palatino Linotype" w:hAnsi="Palatino Linotype"/>
          <w:b/>
          <w:sz w:val="22"/>
          <w:szCs w:val="22"/>
        </w:rPr>
        <w:t>BOZP</w:t>
      </w:r>
    </w:p>
    <w:p w:rsidR="00EB73A1" w:rsidRPr="00E802D3" w:rsidRDefault="00EB73A1"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 li dotčeny prováděním prací na díle (zejména veřejná prostranství nebo komunikace ponechaná v užívání veřejnosti jako např. podchody s lešením).</w:t>
      </w:r>
    </w:p>
    <w:p w:rsidR="00EB73A1" w:rsidRPr="00E802D3" w:rsidRDefault="00EB73A1"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 smluvní pokutu ve </w:t>
      </w:r>
      <w:r w:rsidRPr="00E802D3">
        <w:rPr>
          <w:rFonts w:ascii="Palatino Linotype" w:hAnsi="Palatino Linotype"/>
          <w:b/>
          <w:sz w:val="22"/>
          <w:szCs w:val="22"/>
        </w:rPr>
        <w:t>výši 1 000,- Kč</w:t>
      </w:r>
      <w:r w:rsidRPr="00E802D3">
        <w:rPr>
          <w:rFonts w:ascii="Palatino Linotype" w:hAnsi="Palatino Linotype"/>
          <w:sz w:val="22"/>
          <w:szCs w:val="22"/>
        </w:rPr>
        <w:t xml:space="preserve"> za každý jednotlivý případ tohoto porušení.</w:t>
      </w:r>
    </w:p>
    <w:p w:rsidR="00EB73A1" w:rsidRPr="00E802D3" w:rsidRDefault="00EB73A1" w:rsidP="009B55C2">
      <w:pPr>
        <w:pStyle w:val="Odstavecseseznamem"/>
        <w:numPr>
          <w:ilvl w:val="0"/>
          <w:numId w:val="21"/>
        </w:numPr>
        <w:spacing w:after="60"/>
        <w:ind w:left="567" w:hanging="567"/>
        <w:jc w:val="both"/>
        <w:rPr>
          <w:rFonts w:ascii="Palatino Linotype" w:hAnsi="Palatino Linotype"/>
          <w:color w:val="FF0000"/>
          <w:sz w:val="22"/>
          <w:szCs w:val="22"/>
        </w:rPr>
      </w:pPr>
      <w:r w:rsidRPr="00E802D3">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E802D3">
        <w:rPr>
          <w:rFonts w:ascii="Palatino Linotype" w:hAnsi="Palatino Linotype"/>
          <w:sz w:val="22"/>
          <w:szCs w:val="22"/>
        </w:rPr>
        <w:softHyphen/>
        <w:t xml:space="preserve">nem 183/2006 Sb., ve znění pozdějších předpisů, a stanovené v prováděcích předpisech, k tomuto zákonu vydaných. </w:t>
      </w:r>
    </w:p>
    <w:p w:rsidR="00EB73A1" w:rsidRPr="00E802D3" w:rsidRDefault="00EB73A1"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E802D3">
        <w:rPr>
          <w:rFonts w:ascii="Palatino Linotype" w:hAnsi="Palatino Linotype"/>
          <w:b/>
          <w:sz w:val="22"/>
          <w:szCs w:val="22"/>
        </w:rPr>
        <w:t>to 3 pracovní dny předem</w:t>
      </w:r>
      <w:r w:rsidRPr="00E802D3">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EB73A1" w:rsidRPr="00E802D3" w:rsidRDefault="00EB73A1"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sz w:val="22"/>
          <w:szCs w:val="22"/>
        </w:rPr>
        <w:t>Zhotovitel si zajistí uskladnění materiálu a ručí za jeho ochranu proti odcizení či poškození až do okamžiku protokolárního předání stavby.</w:t>
      </w:r>
    </w:p>
    <w:p w:rsidR="00897F14" w:rsidRPr="00E802D3" w:rsidRDefault="00EB73A1"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sz w:val="22"/>
          <w:szCs w:val="22"/>
        </w:rPr>
        <w:t>Zhotovitel odpovídá za likvidaci všech odpadů vzniklých jeho činností na stavbě v souladu se zákonem č. 185/2001 Sb. Před zahájením prací seznámí své pracovníky se způsobem zajištění tohoto úkolu</w:t>
      </w:r>
      <w:r w:rsidR="00897F14" w:rsidRPr="00E802D3">
        <w:rPr>
          <w:rFonts w:ascii="Palatino Linotype" w:hAnsi="Palatino Linotype"/>
          <w:sz w:val="22"/>
          <w:szCs w:val="22"/>
        </w:rPr>
        <w:t>.</w:t>
      </w:r>
    </w:p>
    <w:p w:rsidR="00897F14" w:rsidRPr="00A8275A" w:rsidRDefault="00897F14"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A8275A" w:rsidRPr="00E802D3" w:rsidRDefault="00A8275A" w:rsidP="00A8275A">
      <w:pPr>
        <w:pStyle w:val="Odstavecseseznamem"/>
        <w:spacing w:after="60"/>
        <w:ind w:left="567"/>
        <w:jc w:val="both"/>
        <w:rPr>
          <w:rFonts w:ascii="Palatino Linotype" w:hAnsi="Palatino Linotype"/>
          <w:sz w:val="22"/>
          <w:szCs w:val="22"/>
        </w:rPr>
      </w:pPr>
    </w:p>
    <w:p w:rsidR="00897F14" w:rsidRPr="00E802D3" w:rsidRDefault="00897F14"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A564F4" w:rsidRDefault="00897F14" w:rsidP="00B225D7">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B225D7" w:rsidRPr="00B225D7" w:rsidRDefault="00B225D7" w:rsidP="00B225D7">
      <w:pPr>
        <w:pStyle w:val="Odstavecseseznamem"/>
        <w:spacing w:after="60"/>
        <w:ind w:left="567"/>
        <w:jc w:val="both"/>
        <w:rPr>
          <w:rFonts w:ascii="Palatino Linotype" w:hAnsi="Palatino Linotype"/>
          <w:sz w:val="22"/>
          <w:szCs w:val="22"/>
        </w:rPr>
      </w:pPr>
    </w:p>
    <w:p w:rsidR="00EB73A1" w:rsidRPr="00E802D3" w:rsidRDefault="00EB73A1" w:rsidP="009B55C2">
      <w:pPr>
        <w:pStyle w:val="Odstavecseseznamem"/>
        <w:numPr>
          <w:ilvl w:val="0"/>
          <w:numId w:val="18"/>
        </w:numPr>
        <w:spacing w:before="120" w:after="60"/>
        <w:ind w:left="567" w:hanging="567"/>
        <w:jc w:val="both"/>
        <w:rPr>
          <w:rFonts w:ascii="Palatino Linotype" w:hAnsi="Palatino Linotype"/>
          <w:b/>
          <w:sz w:val="22"/>
          <w:szCs w:val="22"/>
        </w:rPr>
      </w:pPr>
      <w:r w:rsidRPr="00E802D3">
        <w:rPr>
          <w:rFonts w:ascii="Palatino Linotype" w:hAnsi="Palatino Linotype"/>
          <w:b/>
          <w:sz w:val="22"/>
          <w:szCs w:val="22"/>
        </w:rPr>
        <w:t>Předání a převzetí díla</w:t>
      </w:r>
    </w:p>
    <w:p w:rsidR="00EB73A1" w:rsidRPr="00E802D3" w:rsidRDefault="00EB73A1" w:rsidP="009B55C2">
      <w:pPr>
        <w:pStyle w:val="Odstavecseseznamem"/>
        <w:numPr>
          <w:ilvl w:val="0"/>
          <w:numId w:val="22"/>
        </w:numPr>
        <w:spacing w:after="60"/>
        <w:ind w:left="567" w:hanging="567"/>
        <w:jc w:val="both"/>
        <w:rPr>
          <w:rFonts w:ascii="Palatino Linotype" w:hAnsi="Palatino Linotype"/>
          <w:b/>
          <w:sz w:val="22"/>
          <w:szCs w:val="22"/>
        </w:rPr>
      </w:pPr>
      <w:r w:rsidRPr="00E802D3">
        <w:rPr>
          <w:rFonts w:ascii="Palatino Linotype" w:hAnsi="Palatino Linotype"/>
          <w:b/>
          <w:sz w:val="22"/>
          <w:szCs w:val="22"/>
        </w:rPr>
        <w:t>Termín předání a převzetí</w:t>
      </w:r>
    </w:p>
    <w:p w:rsidR="00EB73A1" w:rsidRPr="00E802D3" w:rsidRDefault="00CB21D3" w:rsidP="009B55C2">
      <w:pPr>
        <w:pStyle w:val="Odstavecseseznamem"/>
        <w:numPr>
          <w:ilvl w:val="0"/>
          <w:numId w:val="23"/>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Zhotovitel je povinen dokončit dílo v termínu sjednaném v SoD. Zavazuje se vyzvat objednatele k převzetí díla nebo dokončené části písemně, alespoň 5 pracovních dnů předem a to v místě plnění zápisem ve stavebním deníku nebo písemně na doručovací adresu objednatele nebo elektronickou poštou na </w:t>
      </w:r>
      <w:r w:rsidRPr="00DF1E8C">
        <w:rPr>
          <w:rFonts w:ascii="Palatino Linotype" w:hAnsi="Palatino Linotype"/>
          <w:b/>
          <w:sz w:val="22"/>
          <w:szCs w:val="22"/>
        </w:rPr>
        <w:t xml:space="preserve">e-mail: </w:t>
      </w:r>
      <w:r w:rsidRPr="000E0820">
        <w:rPr>
          <w:rFonts w:ascii="Palatino Linotype" w:hAnsi="Palatino Linotype"/>
          <w:b/>
          <w:i/>
          <w:sz w:val="22"/>
          <w:szCs w:val="22"/>
          <w:highlight w:val="yellow"/>
        </w:rPr>
        <w:t>…………….……@.........</w:t>
      </w:r>
      <w:r w:rsidR="00B0022B" w:rsidRPr="000E0820">
        <w:rPr>
          <w:rFonts w:ascii="Palatino Linotype" w:hAnsi="Palatino Linotype"/>
          <w:b/>
          <w:i/>
          <w:sz w:val="22"/>
          <w:szCs w:val="22"/>
          <w:highlight w:val="yellow"/>
        </w:rPr>
        <w:t>...</w:t>
      </w:r>
      <w:r w:rsidRPr="000E0820">
        <w:rPr>
          <w:rFonts w:ascii="Palatino Linotype" w:hAnsi="Palatino Linotype"/>
          <w:b/>
          <w:i/>
          <w:sz w:val="22"/>
          <w:szCs w:val="22"/>
          <w:highlight w:val="yellow"/>
        </w:rPr>
        <w:t>....…</w:t>
      </w:r>
      <w:r w:rsidR="00B0022B" w:rsidRPr="00DF1E8C">
        <w:rPr>
          <w:rFonts w:ascii="Palatino Linotype" w:hAnsi="Palatino Linotype"/>
          <w:sz w:val="22"/>
          <w:szCs w:val="22"/>
        </w:rPr>
        <w:t>(</w:t>
      </w:r>
      <w:r w:rsidR="00B0022B" w:rsidRPr="00DF1E8C">
        <w:rPr>
          <w:rFonts w:ascii="Palatino Linotype" w:hAnsi="Palatino Linotype"/>
          <w:i/>
          <w:sz w:val="18"/>
          <w:szCs w:val="18"/>
        </w:rPr>
        <w:t>bude doplněno při podpisu této smlouvy objednatelem)</w:t>
      </w:r>
      <w:r w:rsidRPr="001D4665">
        <w:rPr>
          <w:rFonts w:ascii="Palatino Linotype" w:hAnsi="Palatino Linotype"/>
          <w:sz w:val="22"/>
          <w:szCs w:val="22"/>
        </w:rPr>
        <w:t>potvrzením o doručení</w:t>
      </w:r>
      <w:r w:rsidR="00EB73A1" w:rsidRPr="00E802D3">
        <w:rPr>
          <w:rFonts w:ascii="Palatino Linotype" w:hAnsi="Palatino Linotype"/>
          <w:sz w:val="22"/>
          <w:szCs w:val="22"/>
        </w:rPr>
        <w:t>. Objednatel má právo nezahájit přejímací řízení díla, není-li na staveništi pořádek, zejména není-li odstraněn odpad vzniklý činností zhotovitele a nejsou-li předány veškeré doklady nutné ke kolaudaci stavby.</w:t>
      </w:r>
    </w:p>
    <w:p w:rsidR="00EB73A1" w:rsidRPr="00E802D3" w:rsidRDefault="00EB73A1" w:rsidP="009B55C2">
      <w:pPr>
        <w:pStyle w:val="Odstavecseseznamem"/>
        <w:numPr>
          <w:ilvl w:val="0"/>
          <w:numId w:val="23"/>
        </w:numPr>
        <w:spacing w:after="60"/>
        <w:ind w:left="567" w:hanging="567"/>
        <w:jc w:val="both"/>
        <w:rPr>
          <w:rFonts w:ascii="Palatino Linotype" w:hAnsi="Palatino Linotype"/>
          <w:sz w:val="22"/>
          <w:szCs w:val="22"/>
        </w:rPr>
      </w:pPr>
      <w:r w:rsidRPr="00E802D3">
        <w:rPr>
          <w:rFonts w:ascii="Palatino Linotype" w:hAnsi="Palatino Linotype"/>
          <w:sz w:val="22"/>
          <w:szCs w:val="22"/>
        </w:rPr>
        <w:t>V případě, že zhotovitel dokončí dílo před termínem sjednaným v SoD, je povinen datum dokončení díla objednateli písemně oznámit nejméně 14 dnů předem a současně jej vyzvat k předání a převzetí díla.</w:t>
      </w:r>
    </w:p>
    <w:p w:rsidR="00EB73A1" w:rsidRPr="00E802D3" w:rsidRDefault="00EB73A1" w:rsidP="00CB21D3">
      <w:pPr>
        <w:spacing w:after="60"/>
        <w:ind w:left="567"/>
        <w:jc w:val="both"/>
        <w:rPr>
          <w:rFonts w:ascii="Palatino Linotype" w:hAnsi="Palatino Linotype"/>
          <w:sz w:val="22"/>
          <w:szCs w:val="22"/>
        </w:rPr>
      </w:pPr>
      <w:r w:rsidRPr="00E802D3">
        <w:rPr>
          <w:rFonts w:ascii="Palatino Linotype" w:hAnsi="Palatino Linotype"/>
          <w:sz w:val="22"/>
          <w:szCs w:val="22"/>
        </w:rPr>
        <w:t>Objednatel není však povinen zahájit přejímací řízení před sjednaným termínem dokončení díla.</w:t>
      </w:r>
    </w:p>
    <w:p w:rsidR="00EB73A1" w:rsidRPr="00E802D3" w:rsidRDefault="00EB73A1" w:rsidP="009B55C2">
      <w:pPr>
        <w:pStyle w:val="Odstavecseseznamem"/>
        <w:numPr>
          <w:ilvl w:val="0"/>
          <w:numId w:val="22"/>
        </w:numPr>
        <w:spacing w:after="60"/>
        <w:ind w:left="567" w:hanging="567"/>
        <w:jc w:val="both"/>
        <w:rPr>
          <w:rFonts w:ascii="Palatino Linotype" w:hAnsi="Palatino Linotype"/>
          <w:b/>
          <w:sz w:val="22"/>
          <w:szCs w:val="22"/>
        </w:rPr>
      </w:pPr>
      <w:r w:rsidRPr="00E802D3">
        <w:rPr>
          <w:rFonts w:ascii="Palatino Linotype" w:hAnsi="Palatino Linotype"/>
          <w:b/>
          <w:sz w:val="22"/>
          <w:szCs w:val="22"/>
        </w:rPr>
        <w:t>Předávací protokol a režim odstranění vad z přejímacího řízení</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A8275A" w:rsidRPr="00E802D3" w:rsidRDefault="00A8275A" w:rsidP="00A8275A">
      <w:pPr>
        <w:pStyle w:val="Odstavecseseznamem"/>
        <w:spacing w:after="60"/>
        <w:ind w:left="709"/>
        <w:jc w:val="both"/>
        <w:rPr>
          <w:rFonts w:ascii="Palatino Linotype" w:hAnsi="Palatino Linotype"/>
          <w:sz w:val="22"/>
          <w:szCs w:val="22"/>
        </w:rPr>
      </w:pP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Objednatel není povinen převzít dílo, které vykazuje vady a nedodělky bránící užívání.</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E93DE1" w:rsidRDefault="00E93DE1" w:rsidP="00CB21D3">
      <w:pPr>
        <w:pStyle w:val="Bezmezer"/>
        <w:tabs>
          <w:tab w:val="left" w:pos="284"/>
        </w:tabs>
        <w:ind w:left="709" w:hanging="709"/>
        <w:jc w:val="both"/>
        <w:rPr>
          <w:rFonts w:ascii="Palatino Linotype" w:hAnsi="Palatino Linotype"/>
          <w:sz w:val="22"/>
          <w:szCs w:val="22"/>
          <w:lang w:val="cs-CZ"/>
        </w:rPr>
      </w:pPr>
    </w:p>
    <w:p w:rsidR="00E81A23" w:rsidRDefault="00E81A23" w:rsidP="00CB21D3">
      <w:pPr>
        <w:pStyle w:val="Bezmezer"/>
        <w:tabs>
          <w:tab w:val="left" w:pos="284"/>
        </w:tabs>
        <w:ind w:left="709" w:hanging="709"/>
        <w:jc w:val="both"/>
        <w:rPr>
          <w:rFonts w:ascii="Palatino Linotype" w:hAnsi="Palatino Linotype"/>
          <w:sz w:val="22"/>
          <w:szCs w:val="22"/>
          <w:lang w:val="cs-CZ"/>
        </w:rPr>
      </w:pPr>
    </w:p>
    <w:p w:rsidR="002F6C2A" w:rsidRPr="00E802D3" w:rsidRDefault="00CC2E62" w:rsidP="00E802D3">
      <w:pPr>
        <w:pStyle w:val="Bezmezer"/>
        <w:ind w:left="709" w:hanging="709"/>
        <w:jc w:val="center"/>
        <w:rPr>
          <w:rFonts w:ascii="Palatino Linotype" w:hAnsi="Palatino Linotype"/>
          <w:b/>
          <w:bCs/>
          <w:sz w:val="22"/>
          <w:szCs w:val="22"/>
          <w:lang w:val="cs-CZ"/>
        </w:rPr>
      </w:pPr>
      <w:r w:rsidRPr="00E802D3">
        <w:rPr>
          <w:rFonts w:ascii="Palatino Linotype" w:hAnsi="Palatino Linotype"/>
          <w:b/>
          <w:bCs/>
          <w:sz w:val="22"/>
          <w:szCs w:val="22"/>
          <w:lang w:val="cs-CZ"/>
        </w:rPr>
        <w:t xml:space="preserve">Článek </w:t>
      </w:r>
      <w:r w:rsidR="002F6C2A" w:rsidRPr="00E802D3">
        <w:rPr>
          <w:rFonts w:ascii="Palatino Linotype" w:hAnsi="Palatino Linotype"/>
          <w:b/>
          <w:bCs/>
          <w:sz w:val="22"/>
          <w:szCs w:val="22"/>
          <w:lang w:val="cs-CZ"/>
        </w:rPr>
        <w:t>VII.</w:t>
      </w:r>
    </w:p>
    <w:p w:rsidR="002F6C2A" w:rsidRPr="00E802D3" w:rsidRDefault="002F6C2A" w:rsidP="00E802D3">
      <w:pPr>
        <w:pStyle w:val="Bezmezer"/>
        <w:ind w:left="709" w:hanging="709"/>
        <w:jc w:val="center"/>
        <w:rPr>
          <w:rFonts w:ascii="Palatino Linotype" w:hAnsi="Palatino Linotype"/>
          <w:b/>
          <w:bCs/>
          <w:sz w:val="22"/>
          <w:szCs w:val="22"/>
          <w:lang w:val="cs-CZ"/>
        </w:rPr>
      </w:pPr>
      <w:r w:rsidRPr="00E802D3">
        <w:rPr>
          <w:rFonts w:ascii="Palatino Linotype" w:hAnsi="Palatino Linotype"/>
          <w:b/>
          <w:bCs/>
          <w:sz w:val="22"/>
          <w:szCs w:val="22"/>
          <w:lang w:val="cs-CZ"/>
        </w:rPr>
        <w:t xml:space="preserve">Odpovědnost za </w:t>
      </w:r>
      <w:r w:rsidR="009B5AF1" w:rsidRPr="00E802D3">
        <w:rPr>
          <w:rFonts w:ascii="Palatino Linotype" w:hAnsi="Palatino Linotype"/>
          <w:b/>
          <w:bCs/>
          <w:sz w:val="22"/>
          <w:szCs w:val="22"/>
          <w:lang w:val="cs-CZ"/>
        </w:rPr>
        <w:t>jakost díla</w:t>
      </w:r>
    </w:p>
    <w:p w:rsidR="002F6C2A" w:rsidRPr="00E802D3" w:rsidRDefault="002F6C2A" w:rsidP="00E802D3">
      <w:pPr>
        <w:pStyle w:val="Bezmezer"/>
        <w:ind w:left="709" w:hanging="709"/>
        <w:jc w:val="center"/>
        <w:rPr>
          <w:rFonts w:ascii="Palatino Linotype" w:hAnsi="Palatino Linotype"/>
          <w:b/>
          <w:bCs/>
          <w:sz w:val="22"/>
          <w:szCs w:val="22"/>
          <w:lang w:val="cs-CZ"/>
        </w:rPr>
      </w:pPr>
    </w:p>
    <w:p w:rsidR="002A5395" w:rsidRDefault="002A5395" w:rsidP="009B55C2">
      <w:pPr>
        <w:pStyle w:val="Nadpis2"/>
        <w:numPr>
          <w:ilvl w:val="0"/>
          <w:numId w:val="27"/>
        </w:numPr>
        <w:spacing w:before="0"/>
        <w:ind w:left="567" w:hanging="567"/>
        <w:jc w:val="both"/>
        <w:rPr>
          <w:rFonts w:ascii="Palatino Linotype" w:hAnsi="Palatino Linotype"/>
          <w:i w:val="0"/>
          <w:sz w:val="22"/>
          <w:szCs w:val="22"/>
        </w:rPr>
      </w:pPr>
      <w:r w:rsidRPr="0094189A">
        <w:rPr>
          <w:rFonts w:ascii="Palatino Linotype" w:hAnsi="Palatino Linotype"/>
          <w:b w:val="0"/>
          <w:i w:val="0"/>
          <w:sz w:val="22"/>
          <w:szCs w:val="22"/>
        </w:rPr>
        <w:t xml:space="preserve">Zhotovitel odpovídá za vady díla podle příslušného ustanovení Obchodního zákoníku, zejm. § 560 </w:t>
      </w:r>
      <w:r>
        <w:rPr>
          <w:rFonts w:ascii="Palatino Linotype" w:hAnsi="Palatino Linotype"/>
          <w:b w:val="0"/>
          <w:i w:val="0"/>
          <w:sz w:val="22"/>
          <w:szCs w:val="22"/>
        </w:rPr>
        <w:t>odst. 2,3, § 561 a § 563 Obchodního zákoníku</w:t>
      </w:r>
      <w:r w:rsidRPr="0094189A">
        <w:rPr>
          <w:rFonts w:ascii="Palatino Linotype" w:hAnsi="Palatino Linotype"/>
          <w:b w:val="0"/>
          <w:i w:val="0"/>
          <w:sz w:val="22"/>
          <w:szCs w:val="22"/>
        </w:rPr>
        <w:t>.</w:t>
      </w:r>
    </w:p>
    <w:p w:rsidR="002F6C2A" w:rsidRPr="00E4033F" w:rsidRDefault="002F6C2A" w:rsidP="009B55C2">
      <w:pPr>
        <w:pStyle w:val="Nadpis2"/>
        <w:numPr>
          <w:ilvl w:val="0"/>
          <w:numId w:val="27"/>
        </w:numPr>
        <w:spacing w:before="0"/>
        <w:ind w:left="567" w:hanging="567"/>
        <w:rPr>
          <w:rFonts w:ascii="Palatino Linotype" w:hAnsi="Palatino Linotype"/>
          <w:i w:val="0"/>
          <w:sz w:val="22"/>
          <w:szCs w:val="22"/>
        </w:rPr>
      </w:pPr>
      <w:r w:rsidRPr="00E4033F">
        <w:rPr>
          <w:rFonts w:ascii="Palatino Linotype" w:hAnsi="Palatino Linotype"/>
          <w:i w:val="0"/>
          <w:sz w:val="22"/>
          <w:szCs w:val="22"/>
        </w:rPr>
        <w:t>Zhotovitel poskytuje na jakost díla:</w:t>
      </w:r>
    </w:p>
    <w:p w:rsidR="002E4462" w:rsidRDefault="002F6C2A" w:rsidP="009B55C2">
      <w:pPr>
        <w:pStyle w:val="Nadpis2"/>
        <w:numPr>
          <w:ilvl w:val="0"/>
          <w:numId w:val="26"/>
        </w:numPr>
        <w:spacing w:before="0"/>
        <w:ind w:left="851" w:hanging="284"/>
        <w:jc w:val="both"/>
        <w:rPr>
          <w:rFonts w:ascii="Palatino Linotype" w:hAnsi="Palatino Linotype"/>
          <w:b w:val="0"/>
          <w:i w:val="0"/>
          <w:sz w:val="22"/>
          <w:szCs w:val="22"/>
        </w:rPr>
      </w:pPr>
      <w:r w:rsidRPr="00E802D3">
        <w:rPr>
          <w:rFonts w:ascii="Palatino Linotype" w:hAnsi="Palatino Linotype"/>
          <w:i w:val="0"/>
          <w:sz w:val="22"/>
          <w:szCs w:val="22"/>
        </w:rPr>
        <w:t>Na veškeré stavební práce záruku v</w:t>
      </w:r>
      <w:r w:rsidR="0093748A">
        <w:rPr>
          <w:rFonts w:ascii="Palatino Linotype" w:hAnsi="Palatino Linotype"/>
          <w:i w:val="0"/>
          <w:sz w:val="22"/>
          <w:szCs w:val="22"/>
        </w:rPr>
        <w:t xml:space="preserve"> </w:t>
      </w:r>
      <w:r w:rsidRPr="00E802D3">
        <w:rPr>
          <w:rFonts w:ascii="Palatino Linotype" w:hAnsi="Palatino Linotype"/>
          <w:i w:val="0"/>
          <w:sz w:val="22"/>
          <w:szCs w:val="22"/>
        </w:rPr>
        <w:t xml:space="preserve">délce </w:t>
      </w:r>
      <w:r w:rsidR="002A5395" w:rsidRPr="002A5395">
        <w:rPr>
          <w:rFonts w:ascii="Palatino Linotype" w:hAnsi="Palatino Linotype"/>
          <w:i w:val="0"/>
          <w:color w:val="FF0000"/>
          <w:sz w:val="22"/>
          <w:szCs w:val="22"/>
          <w:highlight w:val="yellow"/>
        </w:rPr>
        <w:t>__</w:t>
      </w:r>
      <w:r w:rsidRPr="00861795">
        <w:rPr>
          <w:rFonts w:ascii="Palatino Linotype" w:hAnsi="Palatino Linotype"/>
          <w:i w:val="0"/>
          <w:color w:val="FF0000"/>
          <w:sz w:val="22"/>
          <w:szCs w:val="22"/>
        </w:rPr>
        <w:t xml:space="preserve"> měsíců</w:t>
      </w:r>
      <w:r w:rsidR="0093748A">
        <w:rPr>
          <w:rFonts w:ascii="Palatino Linotype" w:hAnsi="Palatino Linotype"/>
          <w:i w:val="0"/>
          <w:color w:val="FF0000"/>
          <w:sz w:val="22"/>
          <w:szCs w:val="22"/>
        </w:rPr>
        <w:t xml:space="preserve"> </w:t>
      </w:r>
      <w:r w:rsidRPr="00E802D3">
        <w:rPr>
          <w:rFonts w:ascii="Palatino Linotype" w:hAnsi="Palatino Linotype"/>
          <w:b w:val="0"/>
          <w:i w:val="0"/>
          <w:sz w:val="22"/>
          <w:szCs w:val="22"/>
        </w:rPr>
        <w:t>od data protokolární přejímky díla a po odstranění vad a nedodělků sepsaných při protokolární přejímce díla.</w:t>
      </w:r>
    </w:p>
    <w:p w:rsidR="002E4462" w:rsidRDefault="002A5395" w:rsidP="009B55C2">
      <w:pPr>
        <w:pStyle w:val="Nadpis2"/>
        <w:numPr>
          <w:ilvl w:val="0"/>
          <w:numId w:val="27"/>
        </w:numPr>
        <w:spacing w:before="0"/>
        <w:ind w:left="567" w:hanging="567"/>
        <w:jc w:val="both"/>
        <w:rPr>
          <w:rFonts w:ascii="Palatino Linotype" w:hAnsi="Palatino Linotype"/>
          <w:b w:val="0"/>
          <w:i w:val="0"/>
          <w:sz w:val="22"/>
          <w:szCs w:val="22"/>
        </w:rPr>
      </w:pPr>
      <w:r w:rsidRPr="002E4462">
        <w:rPr>
          <w:rFonts w:ascii="Palatino Linotype" w:hAnsi="Palatino Linotype"/>
          <w:b w:val="0"/>
          <w:i w:val="0"/>
          <w:sz w:val="22"/>
          <w:szCs w:val="22"/>
        </w:rPr>
        <w:t xml:space="preserve">Reklamace vad díla v průběhu záruční lhůt musí být provedena písemně a současně elektronicky na </w:t>
      </w:r>
      <w:r w:rsidRPr="002E4462">
        <w:rPr>
          <w:rFonts w:ascii="Palatino Linotype" w:hAnsi="Palatino Linotype"/>
          <w:i w:val="0"/>
          <w:color w:val="FF0000"/>
          <w:sz w:val="22"/>
          <w:szCs w:val="22"/>
        </w:rPr>
        <w:t xml:space="preserve">e-mail: </w:t>
      </w:r>
      <w:r w:rsidRPr="002E4462">
        <w:rPr>
          <w:rFonts w:ascii="Palatino Linotype" w:hAnsi="Palatino Linotype"/>
          <w:i w:val="0"/>
          <w:color w:val="FF0000"/>
          <w:sz w:val="22"/>
          <w:szCs w:val="22"/>
          <w:highlight w:val="yellow"/>
        </w:rPr>
        <w:t>…………….……@.............…</w:t>
      </w:r>
      <w:r w:rsidRPr="002E4462">
        <w:rPr>
          <w:rFonts w:ascii="Palatino Linotype" w:hAnsi="Palatino Linotype"/>
          <w:b w:val="0"/>
          <w:bCs w:val="0"/>
          <w:i w:val="0"/>
          <w:iCs w:val="0"/>
          <w:snapToGrid w:val="0"/>
          <w:sz w:val="22"/>
          <w:szCs w:val="22"/>
        </w:rPr>
        <w:t xml:space="preserve">Zhotovitel se zavazuje prověřit reklamované vady nejpozději do </w:t>
      </w:r>
      <w:r w:rsidRPr="002E4462">
        <w:rPr>
          <w:rFonts w:ascii="Palatino Linotype" w:hAnsi="Palatino Linotype"/>
          <w:bCs w:val="0"/>
          <w:i w:val="0"/>
          <w:iCs w:val="0"/>
          <w:snapToGrid w:val="0"/>
          <w:sz w:val="22"/>
          <w:szCs w:val="22"/>
        </w:rPr>
        <w:t xml:space="preserve">7 dnů </w:t>
      </w:r>
      <w:r w:rsidRPr="002E4462">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2E4462" w:rsidRDefault="002F6C2A" w:rsidP="009B55C2">
      <w:pPr>
        <w:pStyle w:val="Nadpis2"/>
        <w:numPr>
          <w:ilvl w:val="0"/>
          <w:numId w:val="27"/>
        </w:numPr>
        <w:spacing w:before="0"/>
        <w:ind w:left="567" w:hanging="567"/>
        <w:jc w:val="both"/>
        <w:rPr>
          <w:rFonts w:ascii="Palatino Linotype" w:hAnsi="Palatino Linotype"/>
          <w:b w:val="0"/>
          <w:i w:val="0"/>
          <w:sz w:val="22"/>
          <w:szCs w:val="22"/>
        </w:rPr>
      </w:pPr>
      <w:r w:rsidRPr="002E4462">
        <w:rPr>
          <w:rFonts w:ascii="Palatino Linotype" w:hAnsi="Palatino Linotype"/>
          <w:b w:val="0"/>
          <w:i w:val="0"/>
          <w:sz w:val="22"/>
          <w:szCs w:val="22"/>
        </w:rPr>
        <w:t>Zhotovitel se zavazuje odstranit reklamované vady:</w:t>
      </w:r>
    </w:p>
    <w:p w:rsidR="002F6C2A" w:rsidRPr="00E802D3" w:rsidRDefault="002F6C2A" w:rsidP="009B55C2">
      <w:pPr>
        <w:numPr>
          <w:ilvl w:val="0"/>
          <w:numId w:val="25"/>
        </w:numPr>
        <w:spacing w:after="60"/>
        <w:ind w:left="851" w:hanging="284"/>
        <w:jc w:val="both"/>
        <w:rPr>
          <w:rFonts w:ascii="Palatino Linotype" w:hAnsi="Palatino Linotype"/>
          <w:sz w:val="22"/>
          <w:szCs w:val="22"/>
        </w:rPr>
      </w:pPr>
      <w:r w:rsidRPr="00E802D3">
        <w:rPr>
          <w:rFonts w:ascii="Palatino Linotype" w:hAnsi="Palatino Linotype"/>
          <w:sz w:val="22"/>
          <w:szCs w:val="22"/>
        </w:rPr>
        <w:t xml:space="preserve">označené objednatelem jako havarijní bránící užívání </w:t>
      </w:r>
      <w:r w:rsidRPr="00E802D3">
        <w:rPr>
          <w:rFonts w:ascii="Palatino Linotype" w:hAnsi="Palatino Linotype"/>
          <w:b/>
          <w:sz w:val="22"/>
          <w:szCs w:val="22"/>
        </w:rPr>
        <w:t>do 48 hodin</w:t>
      </w:r>
      <w:r w:rsidRPr="00E802D3">
        <w:rPr>
          <w:rFonts w:ascii="Palatino Linotype" w:hAnsi="Palatino Linotype"/>
          <w:sz w:val="22"/>
          <w:szCs w:val="22"/>
        </w:rPr>
        <w:t xml:space="preserve">, </w:t>
      </w:r>
    </w:p>
    <w:p w:rsidR="002F6C2A" w:rsidRPr="00E802D3" w:rsidRDefault="002F6C2A" w:rsidP="009B55C2">
      <w:pPr>
        <w:numPr>
          <w:ilvl w:val="0"/>
          <w:numId w:val="25"/>
        </w:numPr>
        <w:spacing w:after="60"/>
        <w:ind w:left="851" w:hanging="284"/>
        <w:jc w:val="both"/>
        <w:rPr>
          <w:rFonts w:ascii="Palatino Linotype" w:hAnsi="Palatino Linotype"/>
          <w:sz w:val="22"/>
          <w:szCs w:val="22"/>
        </w:rPr>
      </w:pPr>
      <w:r w:rsidRPr="00E802D3">
        <w:rPr>
          <w:rFonts w:ascii="Palatino Linotype" w:hAnsi="Palatino Linotype"/>
          <w:sz w:val="22"/>
          <w:szCs w:val="22"/>
        </w:rPr>
        <w:t xml:space="preserve">drobné vady nebránící užívání do </w:t>
      </w:r>
      <w:r w:rsidRPr="00E802D3">
        <w:rPr>
          <w:rFonts w:ascii="Palatino Linotype" w:hAnsi="Palatino Linotype"/>
          <w:b/>
          <w:sz w:val="22"/>
          <w:szCs w:val="22"/>
        </w:rPr>
        <w:t>7 dnů</w:t>
      </w:r>
      <w:r w:rsidRPr="00E802D3">
        <w:rPr>
          <w:rFonts w:ascii="Palatino Linotype" w:hAnsi="Palatino Linotype"/>
          <w:sz w:val="22"/>
          <w:szCs w:val="22"/>
        </w:rPr>
        <w:t>, pokud se smluvní strany s ohledem na technolog</w:t>
      </w:r>
      <w:r w:rsidR="002E4462">
        <w:rPr>
          <w:rFonts w:ascii="Palatino Linotype" w:hAnsi="Palatino Linotype"/>
          <w:sz w:val="22"/>
          <w:szCs w:val="22"/>
        </w:rPr>
        <w:t xml:space="preserve">ické postupy nedohodnou jinak, </w:t>
      </w:r>
    </w:p>
    <w:p w:rsidR="002F6C2A" w:rsidRPr="00E802D3" w:rsidRDefault="002F6C2A" w:rsidP="009B55C2">
      <w:pPr>
        <w:numPr>
          <w:ilvl w:val="0"/>
          <w:numId w:val="25"/>
        </w:numPr>
        <w:spacing w:after="60"/>
        <w:ind w:left="851" w:hanging="284"/>
        <w:jc w:val="both"/>
        <w:rPr>
          <w:rFonts w:ascii="Palatino Linotype" w:hAnsi="Palatino Linotype"/>
          <w:sz w:val="22"/>
          <w:szCs w:val="22"/>
        </w:rPr>
      </w:pPr>
      <w:r w:rsidRPr="00E802D3">
        <w:rPr>
          <w:rFonts w:ascii="Palatino Linotype" w:hAnsi="Palatino Linotype"/>
          <w:sz w:val="22"/>
          <w:szCs w:val="22"/>
        </w:rPr>
        <w:lastRenderedPageBreak/>
        <w:t>pro vady většího rozsahu s potřebou vypracování technologického postupu bude stanoven termín pro odstranění vzájemnou dohodou.</w:t>
      </w:r>
    </w:p>
    <w:p w:rsidR="002E4462" w:rsidRDefault="002F6C2A" w:rsidP="009B55C2">
      <w:pPr>
        <w:pStyle w:val="Odstavecseseznamem"/>
        <w:numPr>
          <w:ilvl w:val="0"/>
          <w:numId w:val="27"/>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Neodstraní-li zhotovitel reklamovanou vadu ve výše uvedené lhůtě, je objednatel </w:t>
      </w:r>
      <w:r w:rsidR="002E4462">
        <w:rPr>
          <w:rFonts w:ascii="Palatino Linotype" w:hAnsi="Palatino Linotype"/>
          <w:sz w:val="22"/>
          <w:szCs w:val="22"/>
        </w:rPr>
        <w:t>o</w:t>
      </w:r>
      <w:r w:rsidRPr="00E802D3">
        <w:rPr>
          <w:rFonts w:ascii="Palatino Linotype" w:hAnsi="Palatino Linotype"/>
          <w:sz w:val="22"/>
          <w:szCs w:val="22"/>
        </w:rPr>
        <w:t xml:space="preserve">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E4462" w:rsidRDefault="002F6C2A" w:rsidP="009B55C2">
      <w:pPr>
        <w:pStyle w:val="Odstavecseseznamem"/>
        <w:numPr>
          <w:ilvl w:val="0"/>
          <w:numId w:val="27"/>
        </w:numPr>
        <w:spacing w:after="60"/>
        <w:ind w:left="567" w:hanging="567"/>
        <w:jc w:val="both"/>
        <w:rPr>
          <w:rFonts w:ascii="Palatino Linotype" w:hAnsi="Palatino Linotype"/>
          <w:sz w:val="22"/>
          <w:szCs w:val="22"/>
        </w:rPr>
      </w:pPr>
      <w:r w:rsidRPr="002E4462">
        <w:rPr>
          <w:rFonts w:ascii="Palatino Linotype" w:hAnsi="Palatino Linotype"/>
          <w:sz w:val="22"/>
          <w:szCs w:val="22"/>
        </w:rPr>
        <w:t>Po odstranění reklamované vady sepíší smluvní strany protokol, ve kt</w:t>
      </w:r>
      <w:r w:rsidR="002E4462" w:rsidRPr="002E4462">
        <w:rPr>
          <w:rFonts w:ascii="Palatino Linotype" w:hAnsi="Palatino Linotype"/>
          <w:sz w:val="22"/>
          <w:szCs w:val="22"/>
        </w:rPr>
        <w:t xml:space="preserve">erém objednatel </w:t>
      </w:r>
      <w:r w:rsidRPr="002E4462">
        <w:rPr>
          <w:rFonts w:ascii="Palatino Linotype" w:hAnsi="Palatino Linotype"/>
          <w:sz w:val="22"/>
          <w:szCs w:val="22"/>
        </w:rPr>
        <w:t>potvrdí odstranění vady nebo uvede důvody, pro které odmítá opravu převzít.</w:t>
      </w:r>
    </w:p>
    <w:p w:rsidR="002E4462" w:rsidRDefault="002F6C2A" w:rsidP="009B55C2">
      <w:pPr>
        <w:pStyle w:val="Odstavecseseznamem"/>
        <w:numPr>
          <w:ilvl w:val="0"/>
          <w:numId w:val="27"/>
        </w:numPr>
        <w:spacing w:after="60"/>
        <w:ind w:left="567" w:hanging="567"/>
        <w:jc w:val="both"/>
        <w:rPr>
          <w:rFonts w:ascii="Palatino Linotype" w:hAnsi="Palatino Linotype"/>
          <w:sz w:val="22"/>
          <w:szCs w:val="22"/>
        </w:rPr>
      </w:pPr>
      <w:r w:rsidRPr="002E4462">
        <w:rPr>
          <w:rFonts w:ascii="Palatino Linotype" w:hAnsi="Palatino Linotype"/>
          <w:sz w:val="22"/>
          <w:szCs w:val="22"/>
        </w:rPr>
        <w:t>Objednatel je povinen předmět díla prohlédnout a na zjevné vady zhotovitele upozornit bez zbytečn</w:t>
      </w:r>
      <w:r w:rsidR="00B0022B" w:rsidRPr="002E4462">
        <w:rPr>
          <w:rFonts w:ascii="Palatino Linotype" w:hAnsi="Palatino Linotype"/>
          <w:sz w:val="22"/>
          <w:szCs w:val="22"/>
        </w:rPr>
        <w:t>ého odkladu poté, kdy je zjistí</w:t>
      </w:r>
      <w:r w:rsidRPr="002E4462">
        <w:rPr>
          <w:rFonts w:ascii="Palatino Linotype" w:hAnsi="Palatino Linotype"/>
          <w:sz w:val="22"/>
          <w:szCs w:val="22"/>
        </w:rPr>
        <w:t>.</w:t>
      </w:r>
    </w:p>
    <w:p w:rsidR="002E4462" w:rsidRDefault="006534F3" w:rsidP="009B55C2">
      <w:pPr>
        <w:pStyle w:val="Odstavecseseznamem"/>
        <w:numPr>
          <w:ilvl w:val="0"/>
          <w:numId w:val="27"/>
        </w:numPr>
        <w:spacing w:after="60"/>
        <w:ind w:left="567" w:hanging="567"/>
        <w:jc w:val="both"/>
        <w:rPr>
          <w:rFonts w:ascii="Palatino Linotype" w:hAnsi="Palatino Linotype"/>
          <w:sz w:val="22"/>
          <w:szCs w:val="22"/>
        </w:rPr>
      </w:pPr>
      <w:r w:rsidRPr="002E4462">
        <w:rPr>
          <w:rFonts w:ascii="Palatino Linotype" w:hAnsi="Palatino Linotype"/>
          <w:sz w:val="22"/>
          <w:szCs w:val="22"/>
        </w:rPr>
        <w:t>Z</w:t>
      </w:r>
      <w:r w:rsidR="002F6C2A" w:rsidRPr="002E4462">
        <w:rPr>
          <w:rFonts w:ascii="Palatino Linotype" w:hAnsi="Palatino Linotype"/>
          <w:sz w:val="22"/>
          <w:szCs w:val="22"/>
        </w:rPr>
        <w:t xml:space="preserve">hotovitel neodpovídá za vady, které vznikly v důsledku nesprávných pokynů </w:t>
      </w:r>
      <w:r w:rsidR="00A8275A" w:rsidRPr="002E4462">
        <w:rPr>
          <w:rFonts w:ascii="Palatino Linotype" w:hAnsi="Palatino Linotype"/>
          <w:sz w:val="22"/>
          <w:szCs w:val="22"/>
        </w:rPr>
        <w:t>či podkladů</w:t>
      </w:r>
      <w:r w:rsidR="002F6C2A" w:rsidRPr="002E4462">
        <w:rPr>
          <w:rFonts w:ascii="Palatino Linotype" w:hAnsi="Palatino Linotype"/>
          <w:sz w:val="22"/>
          <w:szCs w:val="22"/>
        </w:rPr>
        <w:t xml:space="preserve"> objednatele. V takovém případě je oprávněn na základě požadavku objednatele vady odstranit na náklady objednatele.</w:t>
      </w:r>
    </w:p>
    <w:p w:rsidR="00E802D3" w:rsidRPr="00E81A23" w:rsidRDefault="00E802D3" w:rsidP="009B55C2">
      <w:pPr>
        <w:pStyle w:val="Odstavecseseznamem"/>
        <w:numPr>
          <w:ilvl w:val="0"/>
          <w:numId w:val="27"/>
        </w:numPr>
        <w:spacing w:after="60"/>
        <w:ind w:left="567" w:hanging="567"/>
        <w:jc w:val="both"/>
        <w:rPr>
          <w:rFonts w:ascii="Palatino Linotype" w:hAnsi="Palatino Linotype"/>
          <w:sz w:val="22"/>
          <w:szCs w:val="22"/>
        </w:rPr>
      </w:pPr>
      <w:r w:rsidRPr="002E4462">
        <w:rPr>
          <w:rFonts w:ascii="Palatino Linotype" w:hAnsi="Palatino Linotype" w:cs="Arial"/>
          <w:bCs/>
          <w:sz w:val="22"/>
          <w:szCs w:val="22"/>
        </w:rPr>
        <w:t xml:space="preserve">Zhotovitel prohlašuje, že má uzavřenu pojistnou smlouvu, jejímž předmětem je pojištění odpovědnosti za škodu způsobenou uchazečem třetí osobě na plnění ve </w:t>
      </w:r>
      <w:r w:rsidRPr="002E4462">
        <w:rPr>
          <w:rFonts w:ascii="Palatino Linotype" w:hAnsi="Palatino Linotype" w:cs="Arial"/>
          <w:b/>
          <w:bCs/>
          <w:sz w:val="22"/>
          <w:szCs w:val="22"/>
        </w:rPr>
        <w:t xml:space="preserve">výši min. </w:t>
      </w:r>
      <w:r w:rsidR="005D494E" w:rsidRPr="002E4462">
        <w:rPr>
          <w:rFonts w:ascii="Palatino Linotype" w:hAnsi="Palatino Linotype" w:cs="Arial"/>
          <w:b/>
          <w:bCs/>
          <w:sz w:val="22"/>
          <w:szCs w:val="22"/>
        </w:rPr>
        <w:t>5</w:t>
      </w:r>
      <w:r w:rsidRPr="002E4462">
        <w:rPr>
          <w:rFonts w:ascii="Palatino Linotype" w:hAnsi="Palatino Linotype" w:cs="Arial"/>
          <w:b/>
          <w:bCs/>
          <w:sz w:val="22"/>
          <w:szCs w:val="22"/>
        </w:rPr>
        <w:t>.000.000,- Kč</w:t>
      </w:r>
      <w:r w:rsidR="002A5395" w:rsidRPr="002E4462">
        <w:rPr>
          <w:rFonts w:ascii="Palatino Linotype" w:hAnsi="Palatino Linotype" w:cs="Arial"/>
          <w:b/>
          <w:bCs/>
          <w:sz w:val="22"/>
          <w:szCs w:val="22"/>
        </w:rPr>
        <w:t>.</w:t>
      </w:r>
    </w:p>
    <w:p w:rsidR="00E81A23" w:rsidRPr="00E81A23" w:rsidRDefault="00E81A23" w:rsidP="00E81A23">
      <w:pPr>
        <w:spacing w:after="60"/>
        <w:jc w:val="both"/>
        <w:rPr>
          <w:rFonts w:ascii="Palatino Linotype" w:hAnsi="Palatino Linotype"/>
          <w:sz w:val="22"/>
          <w:szCs w:val="22"/>
        </w:rPr>
      </w:pPr>
    </w:p>
    <w:p w:rsidR="00E93DE1" w:rsidRDefault="00E93DE1" w:rsidP="00E802D3">
      <w:pPr>
        <w:pStyle w:val="Odstavecseseznamem"/>
        <w:ind w:left="567"/>
        <w:contextualSpacing/>
        <w:jc w:val="both"/>
        <w:rPr>
          <w:rFonts w:ascii="Palatino Linotype" w:hAnsi="Palatino Linotype"/>
          <w:sz w:val="22"/>
          <w:szCs w:val="22"/>
        </w:rPr>
      </w:pPr>
    </w:p>
    <w:p w:rsidR="002F6C2A" w:rsidRPr="00E802D3" w:rsidRDefault="005A70CF" w:rsidP="00E802D3">
      <w:pPr>
        <w:pStyle w:val="Bezmezer"/>
        <w:ind w:left="567" w:hanging="567"/>
        <w:jc w:val="center"/>
        <w:rPr>
          <w:rFonts w:ascii="Palatino Linotype" w:hAnsi="Palatino Linotype"/>
          <w:b/>
          <w:bCs/>
          <w:sz w:val="22"/>
          <w:szCs w:val="22"/>
          <w:lang w:val="cs-CZ"/>
        </w:rPr>
      </w:pPr>
      <w:r w:rsidRPr="00E802D3">
        <w:rPr>
          <w:rFonts w:ascii="Palatino Linotype" w:hAnsi="Palatino Linotype"/>
          <w:b/>
          <w:bCs/>
          <w:sz w:val="22"/>
          <w:szCs w:val="22"/>
          <w:lang w:val="cs-CZ"/>
        </w:rPr>
        <w:t xml:space="preserve">Článek </w:t>
      </w:r>
      <w:r w:rsidR="002F6C2A" w:rsidRPr="00E802D3">
        <w:rPr>
          <w:rFonts w:ascii="Palatino Linotype" w:hAnsi="Palatino Linotype"/>
          <w:b/>
          <w:bCs/>
          <w:sz w:val="22"/>
          <w:szCs w:val="22"/>
          <w:lang w:val="cs-CZ"/>
        </w:rPr>
        <w:t>VIII.</w:t>
      </w:r>
    </w:p>
    <w:p w:rsidR="002F6C2A" w:rsidRPr="00E802D3" w:rsidRDefault="002F6C2A" w:rsidP="00E802D3">
      <w:pPr>
        <w:pStyle w:val="Bezmezer"/>
        <w:ind w:left="567" w:hanging="567"/>
        <w:jc w:val="center"/>
        <w:rPr>
          <w:rFonts w:ascii="Palatino Linotype" w:hAnsi="Palatino Linotype"/>
          <w:sz w:val="22"/>
          <w:szCs w:val="22"/>
          <w:lang w:val="cs-CZ"/>
        </w:rPr>
      </w:pPr>
      <w:r w:rsidRPr="00E802D3">
        <w:rPr>
          <w:rFonts w:ascii="Palatino Linotype" w:hAnsi="Palatino Linotype"/>
          <w:b/>
          <w:bCs/>
          <w:sz w:val="22"/>
          <w:szCs w:val="22"/>
          <w:lang w:val="cs-CZ"/>
        </w:rPr>
        <w:t>Sankční ustanovení</w:t>
      </w:r>
    </w:p>
    <w:p w:rsidR="002F6C2A" w:rsidRPr="00E802D3" w:rsidRDefault="002F6C2A" w:rsidP="00E802D3">
      <w:pPr>
        <w:pStyle w:val="Bezmezer"/>
        <w:tabs>
          <w:tab w:val="left" w:pos="284"/>
        </w:tabs>
        <w:ind w:left="567" w:hanging="567"/>
        <w:jc w:val="both"/>
        <w:rPr>
          <w:rFonts w:ascii="Palatino Linotype" w:hAnsi="Palatino Linotype"/>
          <w:sz w:val="22"/>
          <w:szCs w:val="22"/>
          <w:lang w:val="cs-CZ"/>
        </w:rPr>
      </w:pPr>
    </w:p>
    <w:p w:rsidR="002F6C2A" w:rsidRPr="00E802D3" w:rsidRDefault="002F6C2A" w:rsidP="009B55C2">
      <w:pPr>
        <w:pStyle w:val="Bezmezer"/>
        <w:numPr>
          <w:ilvl w:val="0"/>
          <w:numId w:val="28"/>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E802D3">
        <w:rPr>
          <w:rFonts w:ascii="Palatino Linotype" w:hAnsi="Palatino Linotype"/>
          <w:b/>
          <w:sz w:val="22"/>
          <w:szCs w:val="22"/>
          <w:lang w:val="cs-CZ"/>
        </w:rPr>
        <w:t>výši 0,05%</w:t>
      </w:r>
      <w:r w:rsidR="00DF1E8C" w:rsidRPr="00DF1E8C">
        <w:rPr>
          <w:rFonts w:ascii="Palatino Linotype" w:hAnsi="Palatino Linotype"/>
          <w:sz w:val="22"/>
          <w:szCs w:val="22"/>
          <w:lang w:val="cs-CZ"/>
        </w:rPr>
        <w:t>z dlužné částky za každý den prodlení</w:t>
      </w:r>
      <w:r w:rsidRPr="00DF1E8C">
        <w:rPr>
          <w:rFonts w:ascii="Palatino Linotype" w:hAnsi="Palatino Linotype"/>
          <w:sz w:val="22"/>
          <w:szCs w:val="22"/>
          <w:lang w:val="cs-CZ"/>
        </w:rPr>
        <w:t>. Tímto není dotčen nárok zhotovitele na náhr</w:t>
      </w:r>
      <w:r w:rsidRPr="00E802D3">
        <w:rPr>
          <w:rFonts w:ascii="Palatino Linotype" w:hAnsi="Palatino Linotype"/>
          <w:sz w:val="22"/>
          <w:szCs w:val="22"/>
          <w:lang w:val="cs-CZ"/>
        </w:rPr>
        <w:t>adu škody.</w:t>
      </w:r>
    </w:p>
    <w:p w:rsidR="002F6C2A" w:rsidRPr="00E802D3" w:rsidRDefault="002F6C2A" w:rsidP="009B55C2">
      <w:pPr>
        <w:pStyle w:val="Bezmezer"/>
        <w:numPr>
          <w:ilvl w:val="0"/>
          <w:numId w:val="28"/>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E802D3">
        <w:rPr>
          <w:rFonts w:ascii="Palatino Linotype" w:hAnsi="Palatino Linotype"/>
          <w:b/>
          <w:sz w:val="22"/>
          <w:szCs w:val="22"/>
          <w:lang w:val="cs-CZ"/>
        </w:rPr>
        <w:t>výši 0,05%</w:t>
      </w:r>
      <w:r w:rsidRPr="00E802D3">
        <w:rPr>
          <w:rFonts w:ascii="Palatino Linotype" w:hAnsi="Palatino Linotype"/>
          <w:sz w:val="22"/>
          <w:szCs w:val="22"/>
          <w:lang w:val="cs-CZ"/>
        </w:rPr>
        <w:t xml:space="preserve"> z ceny </w:t>
      </w:r>
      <w:r w:rsidR="00B0022B">
        <w:rPr>
          <w:rFonts w:ascii="Palatino Linotype" w:hAnsi="Palatino Linotype"/>
          <w:sz w:val="22"/>
          <w:szCs w:val="22"/>
          <w:lang w:val="cs-CZ"/>
        </w:rPr>
        <w:t>d</w:t>
      </w:r>
      <w:r w:rsidRPr="00E802D3">
        <w:rPr>
          <w:rFonts w:ascii="Palatino Linotype" w:hAnsi="Palatino Linotype"/>
          <w:sz w:val="22"/>
          <w:szCs w:val="22"/>
          <w:lang w:val="cs-CZ"/>
        </w:rPr>
        <w:t>íla za každý den prodlení.</w:t>
      </w:r>
    </w:p>
    <w:p w:rsidR="002F6C2A" w:rsidRPr="004B11A9" w:rsidRDefault="002F6C2A" w:rsidP="009B55C2">
      <w:pPr>
        <w:pStyle w:val="Zkladntextodsazen"/>
        <w:numPr>
          <w:ilvl w:val="0"/>
          <w:numId w:val="28"/>
        </w:numPr>
        <w:spacing w:after="60"/>
        <w:ind w:left="567" w:hanging="567"/>
        <w:rPr>
          <w:rFonts w:ascii="Palatino Linotype" w:hAnsi="Palatino Linotype"/>
          <w:i w:val="0"/>
          <w:sz w:val="22"/>
          <w:szCs w:val="22"/>
        </w:rPr>
      </w:pPr>
      <w:r w:rsidRPr="004B11A9">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002E4462">
        <w:rPr>
          <w:rFonts w:ascii="Palatino Linotype" w:hAnsi="Palatino Linotype"/>
          <w:b/>
          <w:i w:val="0"/>
          <w:sz w:val="22"/>
          <w:szCs w:val="22"/>
        </w:rPr>
        <w:t>výši 3</w:t>
      </w:r>
      <w:r w:rsidRPr="004B11A9">
        <w:rPr>
          <w:rFonts w:ascii="Palatino Linotype" w:hAnsi="Palatino Linotype"/>
          <w:b/>
          <w:i w:val="0"/>
          <w:sz w:val="22"/>
          <w:szCs w:val="22"/>
        </w:rPr>
        <w:t>.000,- Kč</w:t>
      </w:r>
      <w:r w:rsidRPr="004B11A9">
        <w:rPr>
          <w:rFonts w:ascii="Palatino Linotype" w:hAnsi="Palatino Linotype"/>
          <w:i w:val="0"/>
          <w:sz w:val="22"/>
          <w:szCs w:val="22"/>
        </w:rPr>
        <w:t xml:space="preserve"> za každý započatý den prodlení a za každý případ nesplnění.</w:t>
      </w:r>
    </w:p>
    <w:p w:rsidR="002F6C2A" w:rsidRPr="004B11A9" w:rsidRDefault="002F6C2A" w:rsidP="009B55C2">
      <w:pPr>
        <w:pStyle w:val="Zkladntextodsazen"/>
        <w:numPr>
          <w:ilvl w:val="0"/>
          <w:numId w:val="28"/>
        </w:numPr>
        <w:spacing w:after="60"/>
        <w:ind w:left="567" w:hanging="567"/>
        <w:rPr>
          <w:rFonts w:ascii="Palatino Linotype" w:hAnsi="Palatino Linotype"/>
          <w:i w:val="0"/>
          <w:sz w:val="22"/>
          <w:szCs w:val="22"/>
        </w:rPr>
      </w:pPr>
      <w:r w:rsidRPr="004B11A9">
        <w:rPr>
          <w:rFonts w:ascii="Palatino Linotype" w:hAnsi="Palatino Linotype"/>
          <w:i w:val="0"/>
          <w:sz w:val="22"/>
          <w:szCs w:val="22"/>
        </w:rPr>
        <w:t xml:space="preserve">V případě, že zhotovitel neodstraní reklamované vady ve sjednaných lhůtách, vzniká objednateli nárok na smluvní pokutu ve </w:t>
      </w:r>
      <w:r w:rsidRPr="004B11A9">
        <w:rPr>
          <w:rFonts w:ascii="Palatino Linotype" w:hAnsi="Palatino Linotype"/>
          <w:b/>
          <w:i w:val="0"/>
          <w:sz w:val="22"/>
          <w:szCs w:val="22"/>
        </w:rPr>
        <w:t>výši 2.000,- Kč</w:t>
      </w:r>
      <w:r w:rsidRPr="004B11A9">
        <w:rPr>
          <w:rFonts w:ascii="Palatino Linotype" w:hAnsi="Palatino Linotype"/>
          <w:i w:val="0"/>
          <w:sz w:val="22"/>
          <w:szCs w:val="22"/>
        </w:rPr>
        <w:t xml:space="preserve"> za každý započatý den prodlení a za každý případ nesplnění.</w:t>
      </w:r>
    </w:p>
    <w:p w:rsidR="002F6C2A" w:rsidRPr="004B11A9" w:rsidRDefault="002F6C2A" w:rsidP="009B55C2">
      <w:pPr>
        <w:pStyle w:val="Bezmezer"/>
        <w:numPr>
          <w:ilvl w:val="0"/>
          <w:numId w:val="28"/>
        </w:numPr>
        <w:tabs>
          <w:tab w:val="left" w:pos="284"/>
        </w:tabs>
        <w:spacing w:after="60"/>
        <w:ind w:left="567" w:hanging="567"/>
        <w:jc w:val="both"/>
        <w:rPr>
          <w:rFonts w:ascii="Palatino Linotype" w:hAnsi="Palatino Linotype"/>
          <w:sz w:val="22"/>
          <w:szCs w:val="22"/>
          <w:lang w:val="cs-CZ"/>
        </w:rPr>
      </w:pPr>
      <w:r w:rsidRPr="004B11A9">
        <w:rPr>
          <w:rFonts w:ascii="Palatino Linotype" w:hAnsi="Palatino Linotype"/>
          <w:sz w:val="22"/>
          <w:szCs w:val="22"/>
          <w:lang w:val="cs-CZ"/>
        </w:rPr>
        <w:t xml:space="preserve">V případě, že zhotovitel nevyklidí </w:t>
      </w:r>
      <w:r w:rsidR="00A8275A" w:rsidRPr="004B11A9">
        <w:rPr>
          <w:rFonts w:ascii="Palatino Linotype" w:hAnsi="Palatino Linotype"/>
          <w:sz w:val="22"/>
          <w:szCs w:val="22"/>
          <w:lang w:val="cs-CZ"/>
        </w:rPr>
        <w:t>staveniště</w:t>
      </w:r>
      <w:r w:rsidRPr="004B11A9">
        <w:rPr>
          <w:rFonts w:ascii="Palatino Linotype" w:hAnsi="Palatino Linotype"/>
          <w:sz w:val="22"/>
          <w:szCs w:val="22"/>
          <w:lang w:val="cs-CZ"/>
        </w:rPr>
        <w:t xml:space="preserve"> ve lhůtě do 10 dnů od předání a převzetí díla ve </w:t>
      </w:r>
      <w:r w:rsidRPr="004B11A9">
        <w:rPr>
          <w:rFonts w:ascii="Palatino Linotype" w:hAnsi="Palatino Linotype"/>
          <w:b/>
          <w:sz w:val="22"/>
          <w:szCs w:val="22"/>
          <w:lang w:val="cs-CZ"/>
        </w:rPr>
        <w:t>výši 1.000,- Kč</w:t>
      </w:r>
      <w:r w:rsidRPr="004B11A9">
        <w:rPr>
          <w:rFonts w:ascii="Palatino Linotype" w:hAnsi="Palatino Linotype"/>
          <w:sz w:val="22"/>
          <w:szCs w:val="22"/>
          <w:lang w:val="cs-CZ"/>
        </w:rPr>
        <w:t xml:space="preserve"> za každý i započatý den prodlení.</w:t>
      </w:r>
    </w:p>
    <w:p w:rsidR="002F6C2A" w:rsidRPr="00E802D3" w:rsidRDefault="002F6C2A" w:rsidP="009B55C2">
      <w:pPr>
        <w:pStyle w:val="Bezmezer"/>
        <w:numPr>
          <w:ilvl w:val="0"/>
          <w:numId w:val="28"/>
        </w:numPr>
        <w:tabs>
          <w:tab w:val="left" w:pos="284"/>
        </w:tabs>
        <w:spacing w:after="60"/>
        <w:ind w:left="567" w:hanging="567"/>
        <w:jc w:val="both"/>
        <w:rPr>
          <w:rFonts w:ascii="Palatino Linotype" w:hAnsi="Palatino Linotype"/>
          <w:sz w:val="22"/>
          <w:szCs w:val="22"/>
          <w:lang w:val="cs-CZ"/>
        </w:rPr>
      </w:pPr>
      <w:r w:rsidRPr="004B11A9">
        <w:rPr>
          <w:rFonts w:ascii="Palatino Linotype" w:hAnsi="Palatino Linotype"/>
          <w:sz w:val="22"/>
          <w:szCs w:val="22"/>
          <w:lang w:val="cs-CZ"/>
        </w:rPr>
        <w:t xml:space="preserve">Splatnost výše uvedených smluvních pokut byla stranami ujednána na </w:t>
      </w:r>
      <w:r w:rsidRPr="004B11A9">
        <w:rPr>
          <w:rFonts w:ascii="Palatino Linotype" w:hAnsi="Palatino Linotype"/>
          <w:b/>
          <w:sz w:val="22"/>
          <w:szCs w:val="22"/>
          <w:lang w:val="cs-CZ"/>
        </w:rPr>
        <w:t>14 dní</w:t>
      </w:r>
      <w:r w:rsidRPr="004B11A9">
        <w:rPr>
          <w:rFonts w:ascii="Palatino Linotype" w:hAnsi="Palatino Linotype"/>
          <w:sz w:val="22"/>
          <w:szCs w:val="22"/>
          <w:lang w:val="cs-CZ"/>
        </w:rPr>
        <w:t xml:space="preserve"> ode dne doručení výzvy k jejich zaplacení druhé straně</w:t>
      </w:r>
      <w:r w:rsidRPr="00E802D3">
        <w:rPr>
          <w:rFonts w:ascii="Palatino Linotype" w:hAnsi="Palatino Linotype"/>
          <w:sz w:val="22"/>
          <w:szCs w:val="22"/>
          <w:lang w:val="cs-CZ"/>
        </w:rPr>
        <w:t>, včetně vyčíslení jejich požadované výše.</w:t>
      </w:r>
    </w:p>
    <w:p w:rsidR="002F6C2A" w:rsidRPr="00E802D3" w:rsidRDefault="002F6C2A" w:rsidP="009B55C2">
      <w:pPr>
        <w:pStyle w:val="Bezmezer"/>
        <w:numPr>
          <w:ilvl w:val="0"/>
          <w:numId w:val="28"/>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lastRenderedPageBreak/>
        <w:t>Ustanovením o smluvních pokutách není dotčen nárok kterékoliv smluvní strany na případnou náhradu škody a ušlého zisku, které jí vznikly nesplněním povinnosti druhé smluvní strany.</w:t>
      </w:r>
    </w:p>
    <w:p w:rsidR="002F6C2A" w:rsidRPr="00E802D3" w:rsidRDefault="002F6C2A" w:rsidP="009B55C2">
      <w:pPr>
        <w:pStyle w:val="Zkladntextodsazen"/>
        <w:numPr>
          <w:ilvl w:val="0"/>
          <w:numId w:val="28"/>
        </w:numPr>
        <w:spacing w:after="60"/>
        <w:ind w:left="567" w:hanging="567"/>
        <w:rPr>
          <w:rFonts w:ascii="Palatino Linotype" w:hAnsi="Palatino Linotype"/>
          <w:i w:val="0"/>
          <w:sz w:val="22"/>
          <w:szCs w:val="22"/>
        </w:rPr>
      </w:pPr>
      <w:r w:rsidRPr="00E802D3">
        <w:rPr>
          <w:rFonts w:ascii="Palatino Linotype" w:hAnsi="Palatino Linotype"/>
          <w:i w:val="0"/>
          <w:sz w:val="22"/>
          <w:szCs w:val="22"/>
        </w:rPr>
        <w:t xml:space="preserve">Smluvní strany se dohodly, že celková výše všech vzájemně uplatněných smluvních pokut nepřesáhne </w:t>
      </w:r>
      <w:r w:rsidR="002E4462" w:rsidRPr="002E4462">
        <w:rPr>
          <w:rFonts w:ascii="Palatino Linotype" w:hAnsi="Palatino Linotype"/>
          <w:b/>
          <w:i w:val="0"/>
          <w:sz w:val="22"/>
          <w:szCs w:val="22"/>
        </w:rPr>
        <w:t>10</w:t>
      </w:r>
      <w:r w:rsidRPr="002E4462">
        <w:rPr>
          <w:rFonts w:ascii="Palatino Linotype" w:hAnsi="Palatino Linotype"/>
          <w:b/>
          <w:i w:val="0"/>
          <w:sz w:val="22"/>
          <w:szCs w:val="22"/>
        </w:rPr>
        <w:t xml:space="preserve"> %</w:t>
      </w:r>
      <w:r w:rsidRPr="00E802D3">
        <w:rPr>
          <w:rFonts w:ascii="Palatino Linotype" w:hAnsi="Palatino Linotype"/>
          <w:i w:val="0"/>
          <w:sz w:val="22"/>
          <w:szCs w:val="22"/>
        </w:rPr>
        <w:t xml:space="preserve"> celkové ceny díla bez DPH.</w:t>
      </w:r>
    </w:p>
    <w:p w:rsidR="002F6C2A" w:rsidRPr="00E802D3" w:rsidRDefault="002F6C2A" w:rsidP="009B55C2">
      <w:pPr>
        <w:pStyle w:val="Odstavecseseznamem"/>
        <w:numPr>
          <w:ilvl w:val="0"/>
          <w:numId w:val="28"/>
        </w:numPr>
        <w:spacing w:after="60"/>
        <w:ind w:left="567" w:hanging="567"/>
        <w:jc w:val="both"/>
        <w:rPr>
          <w:rFonts w:ascii="Palatino Linotype" w:hAnsi="Palatino Linotype"/>
          <w:sz w:val="22"/>
          <w:szCs w:val="22"/>
        </w:rPr>
      </w:pPr>
      <w:r w:rsidRPr="00E802D3">
        <w:rPr>
          <w:rFonts w:ascii="Palatino Linotype" w:hAnsi="Palatino Linotype"/>
          <w:sz w:val="22"/>
          <w:szCs w:val="22"/>
        </w:rPr>
        <w:t>Dojde-li k jednostrann</w:t>
      </w:r>
      <w:r w:rsidRPr="00E802D3">
        <w:rPr>
          <w:rFonts w:ascii="Palatino Linotype" w:hAnsi="Palatino Linotype"/>
          <w:sz w:val="22"/>
          <w:szCs w:val="22"/>
        </w:rPr>
        <w:sym w:font="Times New Roman" w:char="00E9"/>
      </w:r>
      <w:r w:rsidRPr="00E802D3">
        <w:rPr>
          <w:rFonts w:ascii="Palatino Linotype" w:hAnsi="Palatino Linotype"/>
          <w:sz w:val="22"/>
          <w:szCs w:val="22"/>
        </w:rPr>
        <w:t>mu zru</w:t>
      </w:r>
      <w:r w:rsidRPr="00E802D3">
        <w:rPr>
          <w:rFonts w:ascii="Palatino Linotype" w:hAnsi="Palatino Linotype"/>
          <w:sz w:val="22"/>
          <w:szCs w:val="22"/>
        </w:rPr>
        <w:sym w:font="Times New Roman" w:char="0161"/>
      </w:r>
      <w:r w:rsidRPr="00E802D3">
        <w:rPr>
          <w:rFonts w:ascii="Palatino Linotype" w:hAnsi="Palatino Linotype"/>
          <w:sz w:val="22"/>
          <w:szCs w:val="22"/>
        </w:rPr>
        <w:t>en</w:t>
      </w:r>
      <w:r w:rsidRPr="00E802D3">
        <w:rPr>
          <w:rFonts w:ascii="Palatino Linotype" w:hAnsi="Palatino Linotype"/>
          <w:sz w:val="22"/>
          <w:szCs w:val="22"/>
        </w:rPr>
        <w:sym w:font="Times New Roman" w:char="00ED"/>
      </w:r>
      <w:r w:rsidRPr="00E802D3">
        <w:rPr>
          <w:rFonts w:ascii="Palatino Linotype" w:hAnsi="Palatino Linotype"/>
          <w:sz w:val="22"/>
          <w:szCs w:val="22"/>
        </w:rPr>
        <w:t xml:space="preserve"> smlouvy, zaplat</w:t>
      </w:r>
      <w:r w:rsidRPr="00E802D3">
        <w:rPr>
          <w:rFonts w:ascii="Palatino Linotype" w:hAnsi="Palatino Linotype"/>
          <w:sz w:val="22"/>
          <w:szCs w:val="22"/>
        </w:rPr>
        <w:sym w:font="Times New Roman" w:char="00ED"/>
      </w:r>
      <w:r w:rsidRPr="00E802D3">
        <w:rPr>
          <w:rFonts w:ascii="Palatino Linotype" w:hAnsi="Palatino Linotype"/>
          <w:sz w:val="22"/>
          <w:szCs w:val="22"/>
        </w:rPr>
        <w:t xml:space="preserve"> ú</w:t>
      </w:r>
      <w:r w:rsidRPr="00E802D3">
        <w:rPr>
          <w:rFonts w:ascii="Palatino Linotype" w:hAnsi="Palatino Linotype"/>
          <w:sz w:val="22"/>
          <w:szCs w:val="22"/>
        </w:rPr>
        <w:sym w:font="Times New Roman" w:char="010D"/>
      </w:r>
      <w:r w:rsidRPr="00E802D3">
        <w:rPr>
          <w:rFonts w:ascii="Palatino Linotype" w:hAnsi="Palatino Linotype"/>
          <w:sz w:val="22"/>
          <w:szCs w:val="22"/>
        </w:rPr>
        <w:t>astn</w:t>
      </w:r>
      <w:r w:rsidRPr="00E802D3">
        <w:rPr>
          <w:rFonts w:ascii="Palatino Linotype" w:hAnsi="Palatino Linotype"/>
          <w:sz w:val="22"/>
          <w:szCs w:val="22"/>
        </w:rPr>
        <w:sym w:font="Times New Roman" w:char="00ED"/>
      </w:r>
      <w:r w:rsidRPr="00E802D3">
        <w:rPr>
          <w:rFonts w:ascii="Palatino Linotype" w:hAnsi="Palatino Linotype"/>
          <w:sz w:val="22"/>
          <w:szCs w:val="22"/>
        </w:rPr>
        <w:t>k smlouvy, který dal ke zru</w:t>
      </w:r>
      <w:r w:rsidRPr="00E802D3">
        <w:rPr>
          <w:rFonts w:ascii="Palatino Linotype" w:hAnsi="Palatino Linotype"/>
          <w:sz w:val="22"/>
          <w:szCs w:val="22"/>
        </w:rPr>
        <w:sym w:font="Times New Roman" w:char="0161"/>
      </w:r>
      <w:r w:rsidRPr="00E802D3">
        <w:rPr>
          <w:rFonts w:ascii="Palatino Linotype" w:hAnsi="Palatino Linotype"/>
          <w:sz w:val="22"/>
          <w:szCs w:val="22"/>
        </w:rPr>
        <w:t>en</w:t>
      </w:r>
      <w:r w:rsidRPr="00E802D3">
        <w:rPr>
          <w:rFonts w:ascii="Palatino Linotype" w:hAnsi="Palatino Linotype"/>
          <w:sz w:val="22"/>
          <w:szCs w:val="22"/>
        </w:rPr>
        <w:sym w:font="Times New Roman" w:char="00ED"/>
      </w:r>
      <w:r w:rsidRPr="00E802D3">
        <w:rPr>
          <w:rFonts w:ascii="Palatino Linotype" w:hAnsi="Palatino Linotype"/>
          <w:sz w:val="22"/>
          <w:szCs w:val="22"/>
        </w:rPr>
        <w:t xml:space="preserve"> podn</w:t>
      </w:r>
      <w:r w:rsidRPr="00E802D3">
        <w:rPr>
          <w:rFonts w:ascii="Palatino Linotype" w:hAnsi="Palatino Linotype"/>
          <w:sz w:val="22"/>
          <w:szCs w:val="22"/>
        </w:rPr>
        <w:sym w:font="Times New Roman" w:char="011B"/>
      </w:r>
      <w:r w:rsidRPr="00E802D3">
        <w:rPr>
          <w:rFonts w:ascii="Palatino Linotype" w:hAnsi="Palatino Linotype"/>
          <w:sz w:val="22"/>
          <w:szCs w:val="22"/>
        </w:rPr>
        <w:t>t, druh</w:t>
      </w:r>
      <w:r w:rsidRPr="00E802D3">
        <w:rPr>
          <w:rFonts w:ascii="Palatino Linotype" w:hAnsi="Palatino Linotype"/>
          <w:sz w:val="22"/>
          <w:szCs w:val="22"/>
        </w:rPr>
        <w:sym w:font="Times New Roman" w:char="00E9"/>
      </w:r>
      <w:r w:rsidRPr="00E802D3">
        <w:rPr>
          <w:rFonts w:ascii="Palatino Linotype" w:hAnsi="Palatino Linotype"/>
          <w:sz w:val="22"/>
          <w:szCs w:val="22"/>
        </w:rPr>
        <w:t>mu ú</w:t>
      </w:r>
      <w:r w:rsidRPr="00E802D3">
        <w:rPr>
          <w:rFonts w:ascii="Palatino Linotype" w:hAnsi="Palatino Linotype"/>
          <w:sz w:val="22"/>
          <w:szCs w:val="22"/>
        </w:rPr>
        <w:sym w:font="Times New Roman" w:char="010D"/>
      </w:r>
      <w:r w:rsidRPr="00E802D3">
        <w:rPr>
          <w:rFonts w:ascii="Palatino Linotype" w:hAnsi="Palatino Linotype"/>
          <w:sz w:val="22"/>
          <w:szCs w:val="22"/>
        </w:rPr>
        <w:t>astn</w:t>
      </w:r>
      <w:r w:rsidRPr="00E802D3">
        <w:rPr>
          <w:rFonts w:ascii="Palatino Linotype" w:hAnsi="Palatino Linotype"/>
          <w:sz w:val="22"/>
          <w:szCs w:val="22"/>
        </w:rPr>
        <w:sym w:font="Times New Roman" w:char="00ED"/>
      </w:r>
      <w:r w:rsidRPr="00E802D3">
        <w:rPr>
          <w:rFonts w:ascii="Palatino Linotype" w:hAnsi="Palatino Linotype"/>
          <w:sz w:val="22"/>
          <w:szCs w:val="22"/>
        </w:rPr>
        <w:t>ku v</w:t>
      </w:r>
      <w:r w:rsidRPr="00E802D3">
        <w:rPr>
          <w:rFonts w:ascii="Palatino Linotype" w:hAnsi="Palatino Linotype"/>
          <w:sz w:val="22"/>
          <w:szCs w:val="22"/>
        </w:rPr>
        <w:sym w:font="Times New Roman" w:char="0161"/>
      </w:r>
      <w:r w:rsidRPr="00E802D3">
        <w:rPr>
          <w:rFonts w:ascii="Palatino Linotype" w:hAnsi="Palatino Linotype"/>
          <w:sz w:val="22"/>
          <w:szCs w:val="22"/>
        </w:rPr>
        <w:t>echny prokazateln</w:t>
      </w:r>
      <w:r w:rsidRPr="00E802D3">
        <w:rPr>
          <w:rFonts w:ascii="Palatino Linotype" w:hAnsi="Palatino Linotype"/>
          <w:sz w:val="22"/>
          <w:szCs w:val="22"/>
        </w:rPr>
        <w:sym w:font="Times New Roman" w:char="00E9"/>
      </w:r>
      <w:r w:rsidRPr="00E802D3">
        <w:rPr>
          <w:rFonts w:ascii="Palatino Linotype" w:hAnsi="Palatino Linotype"/>
          <w:sz w:val="22"/>
          <w:szCs w:val="22"/>
        </w:rPr>
        <w:t xml:space="preserve"> náklady spojen</w:t>
      </w:r>
      <w:r w:rsidRPr="00E802D3">
        <w:rPr>
          <w:rFonts w:ascii="Palatino Linotype" w:hAnsi="Palatino Linotype"/>
          <w:sz w:val="22"/>
          <w:szCs w:val="22"/>
        </w:rPr>
        <w:sym w:font="Times New Roman" w:char="00E9"/>
      </w:r>
      <w:r w:rsidRPr="00E802D3">
        <w:rPr>
          <w:rFonts w:ascii="Palatino Linotype" w:hAnsi="Palatino Linotype"/>
          <w:sz w:val="22"/>
          <w:szCs w:val="22"/>
        </w:rPr>
        <w:t xml:space="preserve"> s p</w:t>
      </w:r>
      <w:r w:rsidRPr="00E802D3">
        <w:rPr>
          <w:rFonts w:ascii="Palatino Linotype" w:hAnsi="Palatino Linotype"/>
          <w:sz w:val="22"/>
          <w:szCs w:val="22"/>
        </w:rPr>
        <w:sym w:font="Times New Roman" w:char="0159"/>
      </w:r>
      <w:r w:rsidRPr="00E802D3">
        <w:rPr>
          <w:rFonts w:ascii="Palatino Linotype" w:hAnsi="Palatino Linotype"/>
          <w:sz w:val="22"/>
          <w:szCs w:val="22"/>
        </w:rPr>
        <w:t>ipravou a pln</w:t>
      </w:r>
      <w:r w:rsidRPr="00E802D3">
        <w:rPr>
          <w:rFonts w:ascii="Palatino Linotype" w:hAnsi="Palatino Linotype"/>
          <w:sz w:val="22"/>
          <w:szCs w:val="22"/>
        </w:rPr>
        <w:sym w:font="Times New Roman" w:char="011B"/>
      </w:r>
      <w:r w:rsidRPr="00E802D3">
        <w:rPr>
          <w:rFonts w:ascii="Palatino Linotype" w:hAnsi="Palatino Linotype"/>
          <w:sz w:val="22"/>
          <w:szCs w:val="22"/>
        </w:rPr>
        <w:t>n</w:t>
      </w:r>
      <w:r w:rsidRPr="00E802D3">
        <w:rPr>
          <w:rFonts w:ascii="Palatino Linotype" w:hAnsi="Palatino Linotype"/>
          <w:sz w:val="22"/>
          <w:szCs w:val="22"/>
        </w:rPr>
        <w:sym w:font="Times New Roman" w:char="00ED"/>
      </w:r>
      <w:r w:rsidRPr="00E802D3">
        <w:rPr>
          <w:rFonts w:ascii="Palatino Linotype" w:hAnsi="Palatino Linotype"/>
          <w:sz w:val="22"/>
          <w:szCs w:val="22"/>
        </w:rPr>
        <w:t>m smlouvy.</w:t>
      </w:r>
    </w:p>
    <w:p w:rsidR="00035192" w:rsidRDefault="00035192" w:rsidP="00815C6D">
      <w:pPr>
        <w:rPr>
          <w:rFonts w:ascii="Palatino Linotype" w:hAnsi="Palatino Linotype"/>
          <w:b/>
          <w:bCs/>
          <w:sz w:val="22"/>
          <w:szCs w:val="22"/>
        </w:rPr>
      </w:pPr>
    </w:p>
    <w:p w:rsidR="007414E3" w:rsidRPr="00E802D3" w:rsidRDefault="007414E3" w:rsidP="00E802D3">
      <w:pPr>
        <w:ind w:left="567" w:hanging="567"/>
        <w:jc w:val="center"/>
        <w:rPr>
          <w:rFonts w:ascii="Palatino Linotype" w:hAnsi="Palatino Linotype"/>
          <w:b/>
          <w:sz w:val="22"/>
          <w:szCs w:val="22"/>
        </w:rPr>
      </w:pPr>
      <w:r w:rsidRPr="00E802D3">
        <w:rPr>
          <w:rFonts w:ascii="Palatino Linotype" w:hAnsi="Palatino Linotype"/>
          <w:b/>
          <w:bCs/>
          <w:sz w:val="22"/>
          <w:szCs w:val="22"/>
        </w:rPr>
        <w:t>Článek</w:t>
      </w:r>
      <w:r w:rsidRPr="00E802D3">
        <w:rPr>
          <w:rFonts w:ascii="Palatino Linotype" w:hAnsi="Palatino Linotype"/>
          <w:b/>
          <w:sz w:val="22"/>
          <w:szCs w:val="22"/>
        </w:rPr>
        <w:t xml:space="preserve"> IX.</w:t>
      </w:r>
    </w:p>
    <w:p w:rsidR="007414E3" w:rsidRPr="00E802D3" w:rsidRDefault="007414E3" w:rsidP="00E802D3">
      <w:pPr>
        <w:ind w:left="567" w:hanging="567"/>
        <w:jc w:val="center"/>
        <w:rPr>
          <w:rFonts w:ascii="Palatino Linotype" w:hAnsi="Palatino Linotype"/>
          <w:b/>
          <w:sz w:val="22"/>
          <w:szCs w:val="22"/>
        </w:rPr>
      </w:pPr>
      <w:r w:rsidRPr="00E802D3">
        <w:rPr>
          <w:rFonts w:ascii="Palatino Linotype" w:hAnsi="Palatino Linotype"/>
          <w:b/>
          <w:sz w:val="22"/>
          <w:szCs w:val="22"/>
        </w:rPr>
        <w:t>Vlastnické právo k zhotovované věci a nebezpečí škody na ní</w:t>
      </w:r>
    </w:p>
    <w:p w:rsidR="007414E3" w:rsidRPr="00E802D3" w:rsidRDefault="007414E3" w:rsidP="00E802D3">
      <w:pPr>
        <w:ind w:left="567" w:hanging="567"/>
        <w:jc w:val="both"/>
        <w:rPr>
          <w:rFonts w:ascii="Palatino Linotype" w:hAnsi="Palatino Linotype"/>
          <w:b/>
          <w:sz w:val="22"/>
          <w:szCs w:val="22"/>
        </w:rPr>
      </w:pPr>
    </w:p>
    <w:p w:rsidR="007414E3" w:rsidRDefault="007414E3" w:rsidP="009B55C2">
      <w:pPr>
        <w:numPr>
          <w:ilvl w:val="0"/>
          <w:numId w:val="29"/>
        </w:numPr>
        <w:spacing w:after="60"/>
        <w:ind w:left="567" w:hanging="567"/>
        <w:jc w:val="both"/>
        <w:rPr>
          <w:rFonts w:ascii="Palatino Linotype" w:hAnsi="Palatino Linotype"/>
          <w:sz w:val="22"/>
          <w:szCs w:val="22"/>
        </w:rPr>
      </w:pPr>
      <w:r w:rsidRPr="00E802D3">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06729" w:rsidRDefault="004B11A9" w:rsidP="00E81A23">
      <w:pPr>
        <w:numPr>
          <w:ilvl w:val="0"/>
          <w:numId w:val="29"/>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53820" w:rsidRPr="00E81A23" w:rsidRDefault="00F53820" w:rsidP="00F53820">
      <w:pPr>
        <w:spacing w:after="60"/>
        <w:ind w:left="567"/>
        <w:jc w:val="both"/>
        <w:rPr>
          <w:rFonts w:ascii="Palatino Linotype" w:hAnsi="Palatino Linotype"/>
          <w:sz w:val="22"/>
          <w:szCs w:val="22"/>
        </w:rPr>
      </w:pPr>
    </w:p>
    <w:p w:rsidR="00F42B8C" w:rsidRPr="00E802D3" w:rsidRDefault="00F42B8C" w:rsidP="00E802D3">
      <w:pPr>
        <w:ind w:left="567" w:hanging="567"/>
        <w:jc w:val="center"/>
        <w:rPr>
          <w:rFonts w:ascii="Palatino Linotype" w:hAnsi="Palatino Linotype"/>
          <w:b/>
          <w:bCs/>
          <w:sz w:val="22"/>
          <w:szCs w:val="22"/>
        </w:rPr>
      </w:pPr>
      <w:r w:rsidRPr="00E802D3">
        <w:rPr>
          <w:rFonts w:ascii="Palatino Linotype" w:hAnsi="Palatino Linotype"/>
          <w:b/>
          <w:bCs/>
          <w:sz w:val="22"/>
          <w:szCs w:val="22"/>
        </w:rPr>
        <w:t>Článek X.</w:t>
      </w:r>
    </w:p>
    <w:p w:rsidR="00F42B8C" w:rsidRPr="00E802D3" w:rsidRDefault="00F42B8C" w:rsidP="00E802D3">
      <w:pPr>
        <w:ind w:left="567" w:hanging="567"/>
        <w:jc w:val="center"/>
        <w:rPr>
          <w:rFonts w:ascii="Palatino Linotype" w:hAnsi="Palatino Linotype"/>
          <w:b/>
          <w:bCs/>
          <w:sz w:val="22"/>
          <w:szCs w:val="22"/>
        </w:rPr>
      </w:pPr>
      <w:r w:rsidRPr="00E802D3">
        <w:rPr>
          <w:rFonts w:ascii="Palatino Linotype" w:hAnsi="Palatino Linotype"/>
          <w:b/>
          <w:bCs/>
          <w:sz w:val="22"/>
          <w:szCs w:val="22"/>
        </w:rPr>
        <w:t>Osoby oprávněné jednat za smluvní strany</w:t>
      </w:r>
    </w:p>
    <w:p w:rsidR="00F42B8C" w:rsidRPr="00E802D3" w:rsidRDefault="00F42B8C" w:rsidP="00E802D3">
      <w:pPr>
        <w:ind w:left="567" w:hanging="567"/>
        <w:rPr>
          <w:rFonts w:ascii="Palatino Linotype" w:hAnsi="Palatino Linotype"/>
          <w:sz w:val="22"/>
          <w:szCs w:val="22"/>
        </w:rPr>
      </w:pPr>
    </w:p>
    <w:p w:rsidR="00F42B8C" w:rsidRPr="00E802D3" w:rsidRDefault="00F42B8C" w:rsidP="004B11A9">
      <w:pPr>
        <w:spacing w:after="60"/>
        <w:ind w:left="567" w:hanging="567"/>
        <w:rPr>
          <w:rFonts w:ascii="Palatino Linotype" w:hAnsi="Palatino Linotype"/>
          <w:sz w:val="22"/>
          <w:szCs w:val="22"/>
        </w:rPr>
      </w:pPr>
      <w:r w:rsidRPr="00E802D3">
        <w:rPr>
          <w:rFonts w:ascii="Palatino Linotype" w:hAnsi="Palatino Linotype"/>
          <w:sz w:val="22"/>
          <w:szCs w:val="22"/>
        </w:rPr>
        <w:t>Za objednatele je oprávněn jednat:</w:t>
      </w:r>
    </w:p>
    <w:p w:rsidR="00B0022B" w:rsidRPr="00B0022B" w:rsidRDefault="00F42B8C" w:rsidP="009B55C2">
      <w:pPr>
        <w:numPr>
          <w:ilvl w:val="0"/>
          <w:numId w:val="30"/>
        </w:numPr>
        <w:tabs>
          <w:tab w:val="left" w:pos="567"/>
          <w:tab w:val="left" w:pos="2977"/>
        </w:tabs>
        <w:spacing w:after="60"/>
        <w:ind w:left="567" w:hanging="567"/>
        <w:rPr>
          <w:rFonts w:ascii="Palatino Linotype" w:hAnsi="Palatino Linotype"/>
          <w:sz w:val="22"/>
          <w:szCs w:val="22"/>
        </w:rPr>
      </w:pPr>
      <w:r w:rsidRPr="00B0022B">
        <w:rPr>
          <w:rFonts w:ascii="Palatino Linotype" w:hAnsi="Palatino Linotype"/>
          <w:sz w:val="22"/>
          <w:szCs w:val="22"/>
        </w:rPr>
        <w:t xml:space="preserve">ve věcech </w:t>
      </w:r>
      <w:r w:rsidR="004B11A9" w:rsidRPr="00B0022B">
        <w:rPr>
          <w:rFonts w:ascii="Palatino Linotype" w:hAnsi="Palatino Linotype"/>
          <w:sz w:val="22"/>
          <w:szCs w:val="22"/>
        </w:rPr>
        <w:t xml:space="preserve">smluvních: </w:t>
      </w:r>
      <w:r w:rsidR="004B11A9" w:rsidRPr="00B0022B">
        <w:rPr>
          <w:rFonts w:ascii="Palatino Linotype" w:hAnsi="Palatino Linotype"/>
          <w:sz w:val="22"/>
          <w:szCs w:val="22"/>
        </w:rPr>
        <w:tab/>
      </w:r>
      <w:r w:rsidR="00A8275A">
        <w:rPr>
          <w:rFonts w:ascii="Palatino Linotype" w:hAnsi="Palatino Linotype"/>
          <w:b/>
          <w:sz w:val="22"/>
          <w:szCs w:val="22"/>
        </w:rPr>
        <w:t>Bc. Václav Schreier</w:t>
      </w:r>
      <w:r w:rsidR="005A7A53" w:rsidRPr="005A7A53">
        <w:rPr>
          <w:rFonts w:ascii="Palatino Linotype" w:hAnsi="Palatino Linotype"/>
          <w:b/>
          <w:sz w:val="22"/>
          <w:szCs w:val="22"/>
        </w:rPr>
        <w:t>, starosta obce</w:t>
      </w:r>
    </w:p>
    <w:p w:rsidR="00AE6714" w:rsidRPr="00B0022B" w:rsidRDefault="00F42B8C" w:rsidP="009B55C2">
      <w:pPr>
        <w:numPr>
          <w:ilvl w:val="0"/>
          <w:numId w:val="30"/>
        </w:numPr>
        <w:tabs>
          <w:tab w:val="left" w:pos="567"/>
          <w:tab w:val="left" w:pos="2977"/>
        </w:tabs>
        <w:spacing w:after="60"/>
        <w:ind w:left="567" w:hanging="567"/>
        <w:rPr>
          <w:rFonts w:ascii="Palatino Linotype" w:hAnsi="Palatino Linotype"/>
          <w:sz w:val="22"/>
          <w:szCs w:val="22"/>
        </w:rPr>
      </w:pPr>
      <w:r w:rsidRPr="00B0022B">
        <w:rPr>
          <w:rFonts w:ascii="Palatino Linotype" w:hAnsi="Palatino Linotype"/>
          <w:sz w:val="22"/>
          <w:szCs w:val="22"/>
        </w:rPr>
        <w:t xml:space="preserve">ve věcech technických: </w:t>
      </w:r>
      <w:r w:rsidR="004B11A9" w:rsidRPr="00B0022B">
        <w:rPr>
          <w:rFonts w:ascii="Palatino Linotype" w:hAnsi="Palatino Linotype"/>
          <w:sz w:val="22"/>
          <w:szCs w:val="22"/>
        </w:rPr>
        <w:tab/>
      </w:r>
      <w:r w:rsidR="00806729" w:rsidRPr="00B0022B">
        <w:rPr>
          <w:rFonts w:ascii="Palatino Linotype" w:hAnsi="Palatino Linotype"/>
          <w:b/>
          <w:sz w:val="22"/>
          <w:szCs w:val="22"/>
        </w:rPr>
        <w:t>p.</w:t>
      </w:r>
    </w:p>
    <w:p w:rsidR="004B11A9" w:rsidRPr="001D4665" w:rsidRDefault="004B11A9" w:rsidP="004B11A9">
      <w:pPr>
        <w:tabs>
          <w:tab w:val="left" w:pos="567"/>
          <w:tab w:val="left" w:pos="2977"/>
        </w:tabs>
        <w:spacing w:before="120" w:after="60"/>
        <w:ind w:left="567" w:hanging="567"/>
        <w:rPr>
          <w:rFonts w:ascii="Palatino Linotype" w:hAnsi="Palatino Linotype"/>
          <w:b/>
          <w:sz w:val="22"/>
          <w:szCs w:val="22"/>
        </w:rPr>
      </w:pPr>
      <w:r w:rsidRPr="001D4665">
        <w:rPr>
          <w:rFonts w:ascii="Palatino Linotype" w:hAnsi="Palatino Linotype"/>
          <w:sz w:val="22"/>
          <w:szCs w:val="22"/>
        </w:rPr>
        <w:t>Za zhotovitele je oprávněn jednat:</w:t>
      </w:r>
    </w:p>
    <w:p w:rsidR="004B11A9" w:rsidRPr="001D4665" w:rsidRDefault="004B11A9" w:rsidP="009B55C2">
      <w:pPr>
        <w:numPr>
          <w:ilvl w:val="0"/>
          <w:numId w:val="30"/>
        </w:numPr>
        <w:tabs>
          <w:tab w:val="left" w:pos="567"/>
          <w:tab w:val="left" w:pos="2977"/>
        </w:tabs>
        <w:spacing w:after="60"/>
        <w:ind w:left="567" w:hanging="567"/>
        <w:rPr>
          <w:rFonts w:ascii="Palatino Linotype" w:hAnsi="Palatino Linotype"/>
          <w:color w:val="FF0000"/>
          <w:sz w:val="22"/>
          <w:szCs w:val="22"/>
        </w:rPr>
      </w:pPr>
      <w:r w:rsidRPr="001D4665">
        <w:rPr>
          <w:rFonts w:ascii="Palatino Linotype" w:hAnsi="Palatino Linotype"/>
          <w:color w:val="FF0000"/>
          <w:sz w:val="22"/>
          <w:szCs w:val="22"/>
        </w:rPr>
        <w:t xml:space="preserve">ve věcech smluvních:  </w:t>
      </w:r>
      <w:r w:rsidRPr="001D4665">
        <w:rPr>
          <w:rFonts w:ascii="Palatino Linotype" w:hAnsi="Palatino Linotype"/>
          <w:color w:val="FF0000"/>
          <w:sz w:val="22"/>
          <w:szCs w:val="22"/>
        </w:rPr>
        <w:tab/>
      </w:r>
      <w:r>
        <w:rPr>
          <w:rFonts w:ascii="Palatino Linotype" w:hAnsi="Palatino Linotype"/>
          <w:color w:val="FF0000"/>
          <w:sz w:val="22"/>
          <w:szCs w:val="22"/>
        </w:rPr>
        <w:t xml:space="preserve">p. </w:t>
      </w:r>
      <w:r w:rsidRPr="00024035">
        <w:rPr>
          <w:rFonts w:ascii="Palatino Linotype" w:hAnsi="Palatino Linotype"/>
          <w:color w:val="FF0000"/>
          <w:sz w:val="22"/>
          <w:szCs w:val="22"/>
          <w:highlight w:val="yellow"/>
        </w:rPr>
        <w:t>…….</w:t>
      </w:r>
      <w:r w:rsidRPr="00024035">
        <w:rPr>
          <w:rFonts w:ascii="Palatino Linotype" w:hAnsi="Palatino Linotype"/>
          <w:b/>
          <w:color w:val="FF0000"/>
          <w:sz w:val="22"/>
          <w:szCs w:val="22"/>
          <w:highlight w:val="yellow"/>
        </w:rPr>
        <w:t>…</w:t>
      </w:r>
      <w:r>
        <w:rPr>
          <w:rFonts w:ascii="Palatino Linotype" w:hAnsi="Palatino Linotype"/>
          <w:b/>
          <w:color w:val="FF0000"/>
          <w:sz w:val="22"/>
          <w:szCs w:val="22"/>
          <w:highlight w:val="yellow"/>
        </w:rPr>
        <w:t>…………</w:t>
      </w:r>
      <w:r w:rsidRPr="00024035">
        <w:rPr>
          <w:rFonts w:ascii="Palatino Linotype" w:hAnsi="Palatino Linotype"/>
          <w:b/>
          <w:color w:val="FF0000"/>
          <w:sz w:val="22"/>
          <w:szCs w:val="22"/>
          <w:highlight w:val="yellow"/>
        </w:rPr>
        <w:t>….,</w:t>
      </w:r>
      <w:r w:rsidRPr="001D4665">
        <w:rPr>
          <w:rFonts w:ascii="Palatino Linotype" w:hAnsi="Palatino Linotype"/>
          <w:b/>
          <w:color w:val="FF0000"/>
          <w:sz w:val="22"/>
          <w:szCs w:val="22"/>
        </w:rPr>
        <w:t xml:space="preserve"> jednatel</w:t>
      </w:r>
    </w:p>
    <w:p w:rsidR="004B11A9" w:rsidRPr="001D4665" w:rsidRDefault="004B11A9" w:rsidP="009B55C2">
      <w:pPr>
        <w:numPr>
          <w:ilvl w:val="0"/>
          <w:numId w:val="30"/>
        </w:numPr>
        <w:tabs>
          <w:tab w:val="left" w:pos="567"/>
          <w:tab w:val="left" w:pos="2977"/>
        </w:tabs>
        <w:spacing w:after="60"/>
        <w:ind w:left="567" w:hanging="567"/>
        <w:rPr>
          <w:rFonts w:ascii="Palatino Linotype" w:hAnsi="Palatino Linotype"/>
          <w:color w:val="FF0000"/>
          <w:sz w:val="22"/>
          <w:szCs w:val="22"/>
        </w:rPr>
      </w:pPr>
      <w:r w:rsidRPr="001D4665">
        <w:rPr>
          <w:rFonts w:ascii="Palatino Linotype" w:hAnsi="Palatino Linotype"/>
          <w:color w:val="FF0000"/>
          <w:sz w:val="22"/>
          <w:szCs w:val="22"/>
        </w:rPr>
        <w:t xml:space="preserve">ve věcech technických: </w:t>
      </w:r>
      <w:r>
        <w:rPr>
          <w:rFonts w:ascii="Palatino Linotype" w:hAnsi="Palatino Linotype"/>
          <w:color w:val="FF0000"/>
          <w:sz w:val="22"/>
          <w:szCs w:val="22"/>
        </w:rPr>
        <w:tab/>
      </w:r>
      <w:r w:rsidRPr="001D4665">
        <w:rPr>
          <w:rFonts w:ascii="Palatino Linotype" w:hAnsi="Palatino Linotype"/>
          <w:color w:val="FF0000"/>
          <w:sz w:val="22"/>
          <w:szCs w:val="22"/>
        </w:rPr>
        <w:t>p</w:t>
      </w:r>
      <w:r w:rsidRPr="001D4665">
        <w:rPr>
          <w:rFonts w:ascii="Palatino Linotype" w:hAnsi="Palatino Linotype"/>
          <w:b/>
          <w:color w:val="FF0000"/>
          <w:sz w:val="22"/>
          <w:szCs w:val="22"/>
        </w:rPr>
        <w:t xml:space="preserve">. </w:t>
      </w:r>
      <w:r w:rsidRPr="00024035">
        <w:rPr>
          <w:rFonts w:ascii="Palatino Linotype" w:hAnsi="Palatino Linotype"/>
          <w:b/>
          <w:color w:val="FF0000"/>
          <w:sz w:val="22"/>
          <w:szCs w:val="22"/>
          <w:highlight w:val="yellow"/>
        </w:rPr>
        <w:t>………</w:t>
      </w:r>
      <w:r>
        <w:rPr>
          <w:rFonts w:ascii="Palatino Linotype" w:hAnsi="Palatino Linotype"/>
          <w:b/>
          <w:color w:val="FF0000"/>
          <w:sz w:val="22"/>
          <w:szCs w:val="22"/>
          <w:highlight w:val="yellow"/>
        </w:rPr>
        <w:t>………….</w:t>
      </w:r>
      <w:r w:rsidRPr="00024035">
        <w:rPr>
          <w:rFonts w:ascii="Palatino Linotype" w:hAnsi="Palatino Linotype"/>
          <w:b/>
          <w:color w:val="FF0000"/>
          <w:sz w:val="22"/>
          <w:szCs w:val="22"/>
          <w:highlight w:val="yellow"/>
        </w:rPr>
        <w:t>…..,</w:t>
      </w:r>
      <w:r w:rsidRPr="001D4665">
        <w:rPr>
          <w:rFonts w:ascii="Palatino Linotype" w:hAnsi="Palatino Linotype"/>
          <w:b/>
          <w:color w:val="FF0000"/>
          <w:sz w:val="22"/>
          <w:szCs w:val="22"/>
        </w:rPr>
        <w:t xml:space="preserve"> stavbyvedoucí</w:t>
      </w:r>
    </w:p>
    <w:p w:rsidR="004B11A9" w:rsidRDefault="004B11A9" w:rsidP="00E96324">
      <w:pPr>
        <w:jc w:val="center"/>
        <w:rPr>
          <w:b/>
          <w:sz w:val="22"/>
          <w:szCs w:val="22"/>
        </w:rPr>
      </w:pPr>
    </w:p>
    <w:p w:rsidR="001803D1" w:rsidRDefault="001803D1" w:rsidP="00E96324">
      <w:pPr>
        <w:jc w:val="center"/>
        <w:rPr>
          <w:b/>
          <w:sz w:val="22"/>
          <w:szCs w:val="22"/>
        </w:rPr>
      </w:pPr>
    </w:p>
    <w:p w:rsidR="00E96324" w:rsidRPr="004B11A9" w:rsidRDefault="004B11A9" w:rsidP="00E96324">
      <w:pPr>
        <w:jc w:val="center"/>
        <w:rPr>
          <w:rFonts w:ascii="Palatino Linotype" w:hAnsi="Palatino Linotype"/>
          <w:b/>
          <w:sz w:val="22"/>
          <w:szCs w:val="22"/>
        </w:rPr>
      </w:pPr>
      <w:r w:rsidRPr="004B11A9">
        <w:rPr>
          <w:rFonts w:ascii="Palatino Linotype" w:hAnsi="Palatino Linotype"/>
          <w:b/>
          <w:sz w:val="22"/>
          <w:szCs w:val="22"/>
        </w:rPr>
        <w:t xml:space="preserve">Článek </w:t>
      </w:r>
      <w:r w:rsidR="00E96324" w:rsidRPr="004B11A9">
        <w:rPr>
          <w:rFonts w:ascii="Palatino Linotype" w:hAnsi="Palatino Linotype"/>
          <w:b/>
          <w:sz w:val="22"/>
          <w:szCs w:val="22"/>
        </w:rPr>
        <w:t>XI.</w:t>
      </w:r>
    </w:p>
    <w:p w:rsidR="00E96324" w:rsidRPr="004B11A9" w:rsidRDefault="004B11A9" w:rsidP="00E96324">
      <w:pPr>
        <w:jc w:val="center"/>
        <w:rPr>
          <w:rFonts w:ascii="Palatino Linotype" w:hAnsi="Palatino Linotype"/>
          <w:b/>
          <w:sz w:val="22"/>
          <w:szCs w:val="22"/>
        </w:rPr>
      </w:pPr>
      <w:r w:rsidRPr="004B11A9">
        <w:rPr>
          <w:rFonts w:ascii="Palatino Linotype" w:hAnsi="Palatino Linotype"/>
          <w:b/>
          <w:sz w:val="22"/>
          <w:szCs w:val="22"/>
        </w:rPr>
        <w:t>Odstoupení od smlouvy</w:t>
      </w:r>
    </w:p>
    <w:p w:rsidR="004B11A9" w:rsidRPr="004B11A9" w:rsidRDefault="004B11A9" w:rsidP="004B11A9">
      <w:pPr>
        <w:jc w:val="center"/>
        <w:rPr>
          <w:rFonts w:ascii="Palatino Linotype" w:hAnsi="Palatino Linotype"/>
          <w:b/>
          <w:sz w:val="22"/>
          <w:szCs w:val="22"/>
        </w:rPr>
      </w:pP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Pro odstoupení od smlouvy platí příslušná ustanovení Obchodního zákoníku, stejně tak pro vzájemný vztah smluvních stran, pokud není v této smlouvě dohodnuta jiná úprava.</w:t>
      </w: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Mimo případy, uvedené v § 345 odst. 2 Obchodního zákoníku má příslušná strana dále právo odstoupit od této smlouvy i v těchto případech: </w:t>
      </w:r>
    </w:p>
    <w:p w:rsidR="004B11A9" w:rsidRPr="001D4665" w:rsidRDefault="004B11A9" w:rsidP="009B55C2">
      <w:pPr>
        <w:numPr>
          <w:ilvl w:val="0"/>
          <w:numId w:val="33"/>
        </w:numPr>
        <w:spacing w:after="60"/>
        <w:ind w:hanging="273"/>
        <w:jc w:val="both"/>
        <w:rPr>
          <w:rFonts w:ascii="Palatino Linotype" w:hAnsi="Palatino Linotype"/>
          <w:sz w:val="22"/>
          <w:szCs w:val="22"/>
        </w:rPr>
      </w:pPr>
      <w:r w:rsidRPr="001D4665">
        <w:rPr>
          <w:rFonts w:ascii="Palatino Linotype" w:hAnsi="Palatino Linotype"/>
          <w:sz w:val="22"/>
          <w:szCs w:val="22"/>
        </w:rPr>
        <w:lastRenderedPageBreak/>
        <w:t>dojde-li k podstatné změně okolností, za nichž byla tato smlouva uzavřena - v případě zásahu vyšší moci</w:t>
      </w:r>
      <w:r>
        <w:rPr>
          <w:rFonts w:ascii="Palatino Linotype" w:hAnsi="Palatino Linotype"/>
          <w:sz w:val="22"/>
          <w:szCs w:val="22"/>
        </w:rPr>
        <w:t>, nebo</w:t>
      </w:r>
    </w:p>
    <w:p w:rsidR="004B11A9" w:rsidRPr="001D4665" w:rsidRDefault="004B11A9" w:rsidP="009B55C2">
      <w:pPr>
        <w:numPr>
          <w:ilvl w:val="0"/>
          <w:numId w:val="33"/>
        </w:numPr>
        <w:spacing w:after="60"/>
        <w:ind w:hanging="273"/>
        <w:jc w:val="both"/>
        <w:rPr>
          <w:rFonts w:ascii="Palatino Linotype" w:hAnsi="Palatino Linotype"/>
          <w:sz w:val="22"/>
          <w:szCs w:val="22"/>
        </w:rPr>
      </w:pPr>
      <w:r w:rsidRPr="001D4665">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1D4665">
        <w:rPr>
          <w:rFonts w:ascii="Palatino Linotype" w:hAnsi="Palatino Linotype"/>
          <w:b/>
          <w:sz w:val="22"/>
          <w:szCs w:val="22"/>
        </w:rPr>
        <w:t>30 dnů</w:t>
      </w:r>
      <w:r>
        <w:rPr>
          <w:rFonts w:ascii="Palatino Linotype" w:hAnsi="Palatino Linotype"/>
          <w:b/>
          <w:sz w:val="22"/>
          <w:szCs w:val="22"/>
        </w:rPr>
        <w:t>.</w:t>
      </w: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V případě, že dojde k odstoupení od smlouvy, má zhotovitel nárok na úhradu prací, provedených jím ke dni účinků odstoupení od smlouvy.</w:t>
      </w: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Odstoupení od smlouvy musí být učiněno písemně a doručeno opačné straně, přičemž účinky odstoupení nastávají dnem doručení písemného oznámení. Následky odstoupení od smlouvy se</w:t>
      </w:r>
      <w:r>
        <w:rPr>
          <w:rFonts w:ascii="Palatino Linotype" w:hAnsi="Palatino Linotype"/>
          <w:sz w:val="22"/>
          <w:szCs w:val="22"/>
        </w:rPr>
        <w:t xml:space="preserve"> řídí příslušnými ustanoveními O</w:t>
      </w:r>
      <w:r w:rsidRPr="001D4665">
        <w:rPr>
          <w:rFonts w:ascii="Palatino Linotype" w:hAnsi="Palatino Linotype"/>
          <w:sz w:val="22"/>
          <w:szCs w:val="22"/>
        </w:rPr>
        <w:t>bchodního zákoníku.</w:t>
      </w:r>
    </w:p>
    <w:p w:rsidR="004B11A9"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Zhotovitel je oprávněn od smlouvy v případě, že objednatel je v prodlení s platbou dle článku VI. o více jak 45 dní. V případě, že objednatel je v prodlení s platbou o více jak 30 dní má zhotovitel právo přerušit práce bez sankcí a o toto přerušení posunout termín dokončení díla. </w:t>
      </w:r>
    </w:p>
    <w:p w:rsidR="004D04C6" w:rsidRDefault="004D04C6" w:rsidP="00E802D3">
      <w:pPr>
        <w:ind w:left="567" w:hanging="567"/>
        <w:jc w:val="both"/>
        <w:rPr>
          <w:rFonts w:ascii="Palatino Linotype" w:hAnsi="Palatino Linotype"/>
          <w:sz w:val="22"/>
          <w:szCs w:val="22"/>
        </w:rPr>
      </w:pPr>
    </w:p>
    <w:p w:rsidR="00077403" w:rsidRPr="00E96324" w:rsidRDefault="00FB73D4" w:rsidP="00E70DB2">
      <w:pPr>
        <w:tabs>
          <w:tab w:val="left" w:pos="3885"/>
        </w:tabs>
        <w:ind w:left="567" w:hanging="567"/>
        <w:jc w:val="both"/>
        <w:rPr>
          <w:rFonts w:ascii="Palatino Linotype" w:hAnsi="Palatino Linotype"/>
          <w:b/>
          <w:sz w:val="22"/>
          <w:szCs w:val="22"/>
        </w:rPr>
      </w:pPr>
      <w:r>
        <w:rPr>
          <w:rFonts w:ascii="Palatino Linotype" w:hAnsi="Palatino Linotype"/>
          <w:sz w:val="22"/>
          <w:szCs w:val="22"/>
        </w:rPr>
        <w:tab/>
      </w:r>
      <w:r>
        <w:rPr>
          <w:rFonts w:ascii="Palatino Linotype" w:hAnsi="Palatino Linotype"/>
          <w:sz w:val="22"/>
          <w:szCs w:val="22"/>
        </w:rPr>
        <w:tab/>
      </w:r>
      <w:r w:rsidR="007414E3" w:rsidRPr="00E96324">
        <w:rPr>
          <w:rFonts w:ascii="Palatino Linotype" w:hAnsi="Palatino Linotype"/>
          <w:b/>
          <w:bCs/>
          <w:sz w:val="22"/>
          <w:szCs w:val="22"/>
        </w:rPr>
        <w:t>Článek</w:t>
      </w:r>
      <w:r w:rsidR="0093748A">
        <w:rPr>
          <w:rFonts w:ascii="Palatino Linotype" w:hAnsi="Palatino Linotype"/>
          <w:b/>
          <w:bCs/>
          <w:sz w:val="22"/>
          <w:szCs w:val="22"/>
        </w:rPr>
        <w:t xml:space="preserve"> </w:t>
      </w:r>
      <w:r w:rsidR="00077403" w:rsidRPr="00E96324">
        <w:rPr>
          <w:rFonts w:ascii="Palatino Linotype" w:hAnsi="Palatino Linotype"/>
          <w:b/>
          <w:sz w:val="22"/>
          <w:szCs w:val="22"/>
        </w:rPr>
        <w:t>X</w:t>
      </w:r>
      <w:r w:rsidR="00E96324">
        <w:rPr>
          <w:rFonts w:ascii="Palatino Linotype" w:hAnsi="Palatino Linotype"/>
          <w:b/>
          <w:sz w:val="22"/>
          <w:szCs w:val="22"/>
        </w:rPr>
        <w:t>I</w:t>
      </w:r>
      <w:r w:rsidR="00CC2E62" w:rsidRPr="00E96324">
        <w:rPr>
          <w:rFonts w:ascii="Palatino Linotype" w:hAnsi="Palatino Linotype"/>
          <w:b/>
          <w:sz w:val="22"/>
          <w:szCs w:val="22"/>
        </w:rPr>
        <w:t>I</w:t>
      </w:r>
      <w:r w:rsidR="00077403" w:rsidRPr="00E96324">
        <w:rPr>
          <w:rFonts w:ascii="Palatino Linotype" w:hAnsi="Palatino Linotype"/>
          <w:b/>
          <w:sz w:val="22"/>
          <w:szCs w:val="22"/>
        </w:rPr>
        <w:t>.</w:t>
      </w:r>
    </w:p>
    <w:p w:rsidR="00077403" w:rsidRPr="00E802D3" w:rsidRDefault="00815C6D" w:rsidP="00E802D3">
      <w:pPr>
        <w:ind w:left="567" w:hanging="567"/>
        <w:jc w:val="center"/>
        <w:rPr>
          <w:rFonts w:ascii="Palatino Linotype" w:hAnsi="Palatino Linotype"/>
          <w:b/>
          <w:sz w:val="22"/>
          <w:szCs w:val="22"/>
        </w:rPr>
      </w:pPr>
      <w:r>
        <w:rPr>
          <w:rFonts w:ascii="Palatino Linotype" w:hAnsi="Palatino Linotype"/>
          <w:b/>
          <w:sz w:val="22"/>
          <w:szCs w:val="22"/>
        </w:rPr>
        <w:t>Ostatní</w:t>
      </w:r>
      <w:r w:rsidR="0093748A">
        <w:rPr>
          <w:rFonts w:ascii="Palatino Linotype" w:hAnsi="Palatino Linotype"/>
          <w:b/>
          <w:sz w:val="22"/>
          <w:szCs w:val="22"/>
        </w:rPr>
        <w:t xml:space="preserve"> </w:t>
      </w:r>
      <w:r>
        <w:rPr>
          <w:rFonts w:ascii="Palatino Linotype" w:hAnsi="Palatino Linotype"/>
          <w:b/>
          <w:sz w:val="22"/>
          <w:szCs w:val="22"/>
        </w:rPr>
        <w:t>u</w:t>
      </w:r>
      <w:r w:rsidR="00077403" w:rsidRPr="00E802D3">
        <w:rPr>
          <w:rFonts w:ascii="Palatino Linotype" w:hAnsi="Palatino Linotype"/>
          <w:b/>
          <w:sz w:val="22"/>
          <w:szCs w:val="22"/>
        </w:rPr>
        <w:t>jednání</w:t>
      </w:r>
    </w:p>
    <w:p w:rsidR="004B11A9" w:rsidRPr="001D4665" w:rsidRDefault="004B11A9" w:rsidP="004B11A9">
      <w:pPr>
        <w:ind w:left="567" w:hanging="567"/>
        <w:jc w:val="both"/>
        <w:rPr>
          <w:rFonts w:ascii="Palatino Linotype" w:hAnsi="Palatino Linotype"/>
          <w:b/>
          <w:sz w:val="22"/>
          <w:szCs w:val="22"/>
        </w:rPr>
      </w:pPr>
    </w:p>
    <w:p w:rsidR="004B11A9" w:rsidRDefault="004B11A9" w:rsidP="009B55C2">
      <w:pPr>
        <w:numPr>
          <w:ilvl w:val="0"/>
          <w:numId w:val="1"/>
        </w:numPr>
        <w:spacing w:after="60"/>
        <w:ind w:left="567" w:hanging="567"/>
        <w:jc w:val="both"/>
        <w:rPr>
          <w:rFonts w:ascii="Palatino Linotype" w:hAnsi="Palatino Linotype"/>
          <w:sz w:val="22"/>
          <w:szCs w:val="22"/>
        </w:rPr>
      </w:pPr>
      <w:r w:rsidRPr="001D4665">
        <w:rPr>
          <w:rFonts w:ascii="Palatino Linotype" w:hAnsi="Palatino Linotype"/>
          <w:sz w:val="22"/>
          <w:szCs w:val="22"/>
        </w:rPr>
        <w:t>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ve výši 10.000,- Kč za každý případ porušení. Tuto pokutu je objednatel oprávněn započíst proti svým závazkům vůči zhotoviteli dle této smlouvy.</w:t>
      </w:r>
    </w:p>
    <w:p w:rsidR="001803D1" w:rsidRPr="001D4665" w:rsidRDefault="001803D1" w:rsidP="001803D1">
      <w:pPr>
        <w:spacing w:after="60"/>
        <w:jc w:val="both"/>
        <w:rPr>
          <w:rFonts w:ascii="Palatino Linotype" w:hAnsi="Palatino Linotype"/>
          <w:sz w:val="22"/>
          <w:szCs w:val="22"/>
        </w:rPr>
      </w:pPr>
    </w:p>
    <w:p w:rsidR="004B11A9" w:rsidRPr="00024035" w:rsidRDefault="004B11A9" w:rsidP="009B55C2">
      <w:pPr>
        <w:numPr>
          <w:ilvl w:val="0"/>
          <w:numId w:val="1"/>
        </w:numPr>
        <w:spacing w:after="60"/>
        <w:ind w:left="567" w:hanging="567"/>
        <w:jc w:val="both"/>
        <w:rPr>
          <w:rFonts w:ascii="Palatino Linotype" w:hAnsi="Palatino Linotype"/>
          <w:b/>
          <w:sz w:val="22"/>
          <w:szCs w:val="22"/>
        </w:rPr>
      </w:pPr>
      <w:r w:rsidRPr="00024035">
        <w:rPr>
          <w:rFonts w:ascii="Palatino Linotype" w:hAnsi="Palatino Linotype"/>
          <w:b/>
          <w:sz w:val="22"/>
          <w:szCs w:val="22"/>
        </w:rPr>
        <w:t xml:space="preserve">Doručování: </w:t>
      </w:r>
    </w:p>
    <w:p w:rsidR="004B11A9" w:rsidRPr="001D4665" w:rsidRDefault="004B11A9" w:rsidP="004B11A9">
      <w:pPr>
        <w:spacing w:after="60"/>
        <w:ind w:left="567"/>
        <w:jc w:val="both"/>
        <w:rPr>
          <w:rFonts w:ascii="Palatino Linotype" w:hAnsi="Palatino Linotype"/>
          <w:b/>
          <w:sz w:val="22"/>
          <w:szCs w:val="22"/>
        </w:rPr>
      </w:pPr>
      <w:r w:rsidRPr="001D4665">
        <w:rPr>
          <w:rFonts w:ascii="Palatino Linotype" w:hAnsi="Palatino Linotype"/>
          <w:sz w:val="22"/>
          <w:szCs w:val="22"/>
        </w:rPr>
        <w:t>Strany se dohodly na tom, že pro účely této smlouvy bude za doručenou zhotoviteli nebo objednateli považována zpráva zapsaná do stavebního deníku</w:t>
      </w:r>
      <w:r>
        <w:rPr>
          <w:rFonts w:ascii="Palatino Linotype" w:hAnsi="Palatino Linotype"/>
          <w:sz w:val="22"/>
          <w:szCs w:val="22"/>
        </w:rPr>
        <w:t xml:space="preserve"> proti potvrzení druhé strany a do 5 dnů se považuje za odsouhlasenou, </w:t>
      </w:r>
      <w:r w:rsidRPr="001D4665">
        <w:rPr>
          <w:rFonts w:ascii="Palatino Linotype" w:hAnsi="Palatino Linotype"/>
          <w:sz w:val="22"/>
          <w:szCs w:val="22"/>
        </w:rPr>
        <w:t xml:space="preserve">zpráva předaná zástupci zhotovitele nebo objednatele ve věcech technických proti potvrzení o převzetí, zpráva zaslaná doporučeně zhotoviteli nebo objednateli poštou nebo kurýrní společností, jakož i zpráva zaslaná zhotoviteli nebo objednateli </w:t>
      </w:r>
      <w:r w:rsidRPr="001D4665">
        <w:rPr>
          <w:rFonts w:ascii="Palatino Linotype" w:hAnsi="Palatino Linotype"/>
          <w:b/>
          <w:sz w:val="22"/>
          <w:szCs w:val="22"/>
        </w:rPr>
        <w:t>e-mailem.</w:t>
      </w:r>
    </w:p>
    <w:p w:rsidR="004B11A9" w:rsidRPr="001D4665" w:rsidRDefault="004B11A9" w:rsidP="004B11A9">
      <w:pPr>
        <w:pStyle w:val="Odstavecseseznamem"/>
        <w:spacing w:after="60"/>
        <w:ind w:left="567"/>
        <w:jc w:val="both"/>
        <w:rPr>
          <w:rFonts w:ascii="Palatino Linotype" w:hAnsi="Palatino Linotype"/>
          <w:sz w:val="22"/>
          <w:szCs w:val="22"/>
        </w:rPr>
      </w:pPr>
      <w:r w:rsidRPr="001D4665">
        <w:rPr>
          <w:rFonts w:ascii="Palatino Linotype" w:hAnsi="Palatino Linotype"/>
          <w:sz w:val="22"/>
          <w:szCs w:val="22"/>
        </w:rPr>
        <w:lastRenderedPageBreak/>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4B11A9" w:rsidRPr="001D4665" w:rsidRDefault="004B11A9" w:rsidP="009B55C2">
      <w:pPr>
        <w:numPr>
          <w:ilvl w:val="0"/>
          <w:numId w:val="1"/>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Smluvní strany jsou oprávněny od této smlouvy odstoupit v případech stanovených touto smlouvou a v souladu s § 344 a násl. </w:t>
      </w:r>
      <w:r>
        <w:rPr>
          <w:rFonts w:ascii="Palatino Linotype" w:hAnsi="Palatino Linotype"/>
          <w:sz w:val="22"/>
          <w:szCs w:val="22"/>
        </w:rPr>
        <w:t>O</w:t>
      </w:r>
      <w:r w:rsidRPr="001D4665">
        <w:rPr>
          <w:rFonts w:ascii="Palatino Linotype" w:hAnsi="Palatino Linotype"/>
          <w:sz w:val="22"/>
          <w:szCs w:val="22"/>
        </w:rPr>
        <w:t>bchodní</w:t>
      </w:r>
      <w:r>
        <w:rPr>
          <w:rFonts w:ascii="Palatino Linotype" w:hAnsi="Palatino Linotype"/>
          <w:sz w:val="22"/>
          <w:szCs w:val="22"/>
        </w:rPr>
        <w:t>ho</w:t>
      </w:r>
      <w:r w:rsidRPr="001D4665">
        <w:rPr>
          <w:rFonts w:ascii="Palatino Linotype" w:hAnsi="Palatino Linotype"/>
          <w:sz w:val="22"/>
          <w:szCs w:val="22"/>
        </w:rPr>
        <w:t xml:space="preserve"> zákoník</w:t>
      </w:r>
      <w:r>
        <w:rPr>
          <w:rFonts w:ascii="Palatino Linotype" w:hAnsi="Palatino Linotype"/>
          <w:sz w:val="22"/>
          <w:szCs w:val="22"/>
        </w:rPr>
        <w:t>u</w:t>
      </w:r>
      <w:r w:rsidRPr="001D4665">
        <w:rPr>
          <w:rFonts w:ascii="Palatino Linotype" w:hAnsi="Palatino Linotype"/>
          <w:sz w:val="22"/>
          <w:szCs w:val="22"/>
        </w:rPr>
        <w:t>. Odstoupení musí být učiněno písemně a je účinné dnem jeho doručení druhé smluvní straně.</w:t>
      </w:r>
    </w:p>
    <w:p w:rsidR="004B11A9" w:rsidRPr="001D4665" w:rsidRDefault="004B11A9" w:rsidP="009B55C2">
      <w:pPr>
        <w:numPr>
          <w:ilvl w:val="0"/>
          <w:numId w:val="1"/>
        </w:numPr>
        <w:spacing w:after="60"/>
        <w:ind w:left="567" w:hanging="567"/>
        <w:jc w:val="both"/>
        <w:rPr>
          <w:rFonts w:ascii="Palatino Linotype" w:hAnsi="Palatino Linotype"/>
          <w:sz w:val="22"/>
          <w:szCs w:val="22"/>
        </w:rPr>
      </w:pPr>
      <w:r w:rsidRPr="001D4665">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w:t>
      </w:r>
      <w:r>
        <w:rPr>
          <w:rFonts w:ascii="Palatino Linotype" w:hAnsi="Palatino Linotype"/>
          <w:sz w:val="22"/>
          <w:szCs w:val="22"/>
        </w:rPr>
        <w:t>č</w:t>
      </w:r>
      <w:r w:rsidRPr="001D4665">
        <w:rPr>
          <w:rFonts w:ascii="Palatino Linotype" w:hAnsi="Palatino Linotype"/>
          <w:sz w:val="22"/>
          <w:szCs w:val="22"/>
        </w:rPr>
        <w:t>ního řízení. Důvodný je takový návrh, na základě kterého bude konkurs prohlášen, nebo zamítnut pro nedostatek majetku úpadce, nebo povoleno vyrovnání.</w:t>
      </w:r>
    </w:p>
    <w:p w:rsidR="004B11A9" w:rsidRPr="001D4665" w:rsidRDefault="004B11A9" w:rsidP="009B55C2">
      <w:pPr>
        <w:numPr>
          <w:ilvl w:val="0"/>
          <w:numId w:val="1"/>
        </w:numPr>
        <w:spacing w:after="60"/>
        <w:ind w:left="567" w:hanging="567"/>
        <w:jc w:val="both"/>
        <w:rPr>
          <w:rFonts w:ascii="Palatino Linotype" w:hAnsi="Palatino Linotype"/>
          <w:sz w:val="22"/>
          <w:szCs w:val="22"/>
        </w:rPr>
      </w:pPr>
      <w:r w:rsidRPr="001D4665">
        <w:rPr>
          <w:rFonts w:ascii="Palatino Linotype" w:hAnsi="Palatino Linotype"/>
          <w:sz w:val="22"/>
          <w:szCs w:val="22"/>
        </w:rPr>
        <w:t>Smluvní strany se dohodly, že objednatel i zhotovitel jsou oprávněni postoupit pohledávky z této smlouvy za druhou smluvní stranou na třetí osobu pouze s písemným souhlasem druhé smluvní strany.</w:t>
      </w:r>
    </w:p>
    <w:p w:rsidR="004B11A9" w:rsidRDefault="004B11A9" w:rsidP="009B55C2">
      <w:pPr>
        <w:numPr>
          <w:ilvl w:val="0"/>
          <w:numId w:val="1"/>
        </w:numPr>
        <w:spacing w:after="60"/>
        <w:ind w:left="567" w:hanging="567"/>
        <w:jc w:val="both"/>
        <w:rPr>
          <w:rFonts w:ascii="Palatino Linotype" w:hAnsi="Palatino Linotype"/>
          <w:sz w:val="22"/>
          <w:szCs w:val="22"/>
        </w:rPr>
      </w:pPr>
      <w:r w:rsidRPr="0094189A">
        <w:rPr>
          <w:rFonts w:ascii="Palatino Linotype" w:hAnsi="Palatino Linotype"/>
          <w:sz w:val="22"/>
          <w:szCs w:val="22"/>
        </w:rPr>
        <w:t>Ustanovení čl. VIII. této smlouvy o smluvních pokutách a ustanovení odst. 12.3 až 12.6 tohoto</w:t>
      </w:r>
      <w:r w:rsidRPr="001D4665">
        <w:rPr>
          <w:rFonts w:ascii="Palatino Linotype" w:hAnsi="Palatino Linotype"/>
          <w:sz w:val="22"/>
          <w:szCs w:val="22"/>
        </w:rPr>
        <w:t xml:space="preserve"> článku zůstávají v platnosti i po odstoupení od této smlouvy.</w:t>
      </w:r>
    </w:p>
    <w:p w:rsidR="00237DA4" w:rsidRPr="00EF4A32" w:rsidRDefault="00237DA4" w:rsidP="00237DA4">
      <w:pPr>
        <w:numPr>
          <w:ilvl w:val="0"/>
          <w:numId w:val="1"/>
        </w:numPr>
        <w:spacing w:after="60"/>
        <w:ind w:left="567" w:hanging="567"/>
        <w:jc w:val="both"/>
        <w:rPr>
          <w:rFonts w:ascii="Palatino Linotype" w:hAnsi="Palatino Linotype"/>
          <w:b/>
          <w:sz w:val="22"/>
          <w:szCs w:val="22"/>
        </w:rPr>
      </w:pPr>
      <w:r w:rsidRPr="00EF4A32">
        <w:rPr>
          <w:rFonts w:ascii="Palatino Linotype" w:hAnsi="Palatino Linotype"/>
          <w:b/>
          <w:sz w:val="22"/>
          <w:szCs w:val="22"/>
        </w:rPr>
        <w:t xml:space="preserve">Smluvní strany se dohodly, že se stavba bude realizovat pouze v případě </w:t>
      </w:r>
      <w:r>
        <w:rPr>
          <w:rFonts w:ascii="Palatino Linotype" w:hAnsi="Palatino Linotype"/>
          <w:b/>
          <w:sz w:val="22"/>
          <w:szCs w:val="22"/>
        </w:rPr>
        <w:t>přiznání dotace obci Bernartice</w:t>
      </w:r>
      <w:bookmarkStart w:id="0" w:name="_GoBack"/>
      <w:bookmarkEnd w:id="0"/>
      <w:r w:rsidRPr="00EF4A32">
        <w:rPr>
          <w:rFonts w:ascii="Palatino Linotype" w:hAnsi="Palatino Linotype"/>
          <w:b/>
          <w:sz w:val="22"/>
          <w:szCs w:val="22"/>
        </w:rPr>
        <w:t>.</w:t>
      </w:r>
    </w:p>
    <w:p w:rsidR="00237DA4" w:rsidRDefault="00237DA4" w:rsidP="00237DA4">
      <w:pPr>
        <w:spacing w:after="60"/>
        <w:ind w:left="567"/>
        <w:jc w:val="both"/>
        <w:rPr>
          <w:rFonts w:ascii="Palatino Linotype" w:hAnsi="Palatino Linotype"/>
          <w:sz w:val="22"/>
          <w:szCs w:val="22"/>
        </w:rPr>
      </w:pPr>
    </w:p>
    <w:p w:rsidR="00815C6D" w:rsidRDefault="00815C6D" w:rsidP="003910C8">
      <w:pPr>
        <w:jc w:val="both"/>
        <w:rPr>
          <w:rFonts w:ascii="Palatino Linotype" w:hAnsi="Palatino Linotype"/>
          <w:b/>
          <w:sz w:val="22"/>
          <w:szCs w:val="22"/>
        </w:rPr>
      </w:pPr>
    </w:p>
    <w:p w:rsidR="00185922" w:rsidRDefault="00185922" w:rsidP="003910C8">
      <w:pPr>
        <w:jc w:val="both"/>
        <w:rPr>
          <w:rFonts w:ascii="Palatino Linotype" w:hAnsi="Palatino Linotype"/>
          <w:sz w:val="22"/>
          <w:szCs w:val="22"/>
        </w:rPr>
      </w:pPr>
    </w:p>
    <w:p w:rsidR="00077403" w:rsidRPr="00E802D3" w:rsidRDefault="007414E3" w:rsidP="00E802D3">
      <w:pPr>
        <w:ind w:left="567" w:hanging="567"/>
        <w:jc w:val="center"/>
        <w:rPr>
          <w:rFonts w:ascii="Palatino Linotype" w:hAnsi="Palatino Linotype"/>
          <w:b/>
          <w:sz w:val="22"/>
          <w:szCs w:val="22"/>
        </w:rPr>
      </w:pPr>
      <w:r w:rsidRPr="00E802D3">
        <w:rPr>
          <w:rFonts w:ascii="Palatino Linotype" w:hAnsi="Palatino Linotype"/>
          <w:b/>
          <w:bCs/>
          <w:sz w:val="22"/>
          <w:szCs w:val="22"/>
        </w:rPr>
        <w:t>Článek</w:t>
      </w:r>
      <w:r w:rsidR="0093748A">
        <w:rPr>
          <w:rFonts w:ascii="Palatino Linotype" w:hAnsi="Palatino Linotype"/>
          <w:b/>
          <w:bCs/>
          <w:sz w:val="22"/>
          <w:szCs w:val="22"/>
        </w:rPr>
        <w:t xml:space="preserve"> </w:t>
      </w:r>
      <w:r w:rsidR="00077403" w:rsidRPr="00E802D3">
        <w:rPr>
          <w:rFonts w:ascii="Palatino Linotype" w:hAnsi="Palatino Linotype"/>
          <w:b/>
          <w:sz w:val="22"/>
          <w:szCs w:val="22"/>
        </w:rPr>
        <w:t>X</w:t>
      </w:r>
      <w:r w:rsidR="00D03C68" w:rsidRPr="00E802D3">
        <w:rPr>
          <w:rFonts w:ascii="Palatino Linotype" w:hAnsi="Palatino Linotype"/>
          <w:b/>
          <w:sz w:val="22"/>
          <w:szCs w:val="22"/>
        </w:rPr>
        <w:t>I</w:t>
      </w:r>
      <w:r w:rsidR="00E96324">
        <w:rPr>
          <w:rFonts w:ascii="Palatino Linotype" w:hAnsi="Palatino Linotype"/>
          <w:b/>
          <w:sz w:val="22"/>
          <w:szCs w:val="22"/>
        </w:rPr>
        <w:t>I</w:t>
      </w:r>
      <w:r w:rsidR="00D03C68" w:rsidRPr="00E802D3">
        <w:rPr>
          <w:rFonts w:ascii="Palatino Linotype" w:hAnsi="Palatino Linotype"/>
          <w:b/>
          <w:sz w:val="22"/>
          <w:szCs w:val="22"/>
        </w:rPr>
        <w:t>I</w:t>
      </w:r>
      <w:r w:rsidR="00077403" w:rsidRPr="00E802D3">
        <w:rPr>
          <w:rFonts w:ascii="Palatino Linotype" w:hAnsi="Palatino Linotype"/>
          <w:b/>
          <w:sz w:val="22"/>
          <w:szCs w:val="22"/>
        </w:rPr>
        <w:t>.</w:t>
      </w:r>
    </w:p>
    <w:p w:rsidR="00077403" w:rsidRDefault="00077403" w:rsidP="00E802D3">
      <w:pPr>
        <w:ind w:left="567" w:hanging="567"/>
        <w:jc w:val="center"/>
        <w:rPr>
          <w:rFonts w:ascii="Palatino Linotype" w:hAnsi="Palatino Linotype"/>
          <w:b/>
          <w:sz w:val="22"/>
          <w:szCs w:val="22"/>
        </w:rPr>
      </w:pPr>
      <w:r w:rsidRPr="00E802D3">
        <w:rPr>
          <w:rFonts w:ascii="Palatino Linotype" w:hAnsi="Palatino Linotype"/>
          <w:b/>
          <w:sz w:val="22"/>
          <w:szCs w:val="22"/>
        </w:rPr>
        <w:t>Závěrečná ustanovení</w:t>
      </w:r>
    </w:p>
    <w:p w:rsidR="0087588E" w:rsidRPr="00E802D3" w:rsidRDefault="0087588E" w:rsidP="00E802D3">
      <w:pPr>
        <w:ind w:left="567" w:hanging="567"/>
        <w:jc w:val="center"/>
        <w:rPr>
          <w:rFonts w:ascii="Palatino Linotype" w:hAnsi="Palatino Linotype"/>
          <w:b/>
          <w:sz w:val="22"/>
          <w:szCs w:val="22"/>
        </w:rPr>
      </w:pPr>
    </w:p>
    <w:p w:rsidR="0087588E" w:rsidRPr="001D4665" w:rsidRDefault="0087588E" w:rsidP="009B55C2">
      <w:pPr>
        <w:numPr>
          <w:ilvl w:val="0"/>
          <w:numId w:val="31"/>
        </w:numPr>
        <w:tabs>
          <w:tab w:val="left" w:pos="284"/>
        </w:tabs>
        <w:spacing w:after="60"/>
        <w:ind w:left="567" w:hanging="567"/>
        <w:jc w:val="both"/>
        <w:rPr>
          <w:rFonts w:ascii="Palatino Linotype" w:hAnsi="Palatino Linotype"/>
          <w:sz w:val="22"/>
          <w:szCs w:val="22"/>
        </w:rPr>
      </w:pPr>
      <w:r w:rsidRPr="001D4665">
        <w:rPr>
          <w:rFonts w:ascii="Palatino Linotype" w:hAnsi="Palatino Linotype"/>
          <w:sz w:val="22"/>
          <w:szCs w:val="22"/>
        </w:rPr>
        <w:t>Tato smlouva nabývá platnosti a účinnosti dnem podpisu oprávněnými zástupci obou smluvních stran.</w:t>
      </w:r>
    </w:p>
    <w:p w:rsidR="0087588E" w:rsidRPr="001D4665" w:rsidRDefault="0087588E" w:rsidP="009B55C2">
      <w:pPr>
        <w:numPr>
          <w:ilvl w:val="0"/>
          <w:numId w:val="31"/>
        </w:numPr>
        <w:tabs>
          <w:tab w:val="left" w:pos="284"/>
        </w:tabs>
        <w:spacing w:after="60"/>
        <w:ind w:left="567" w:hanging="567"/>
        <w:jc w:val="both"/>
        <w:rPr>
          <w:rFonts w:ascii="Palatino Linotype" w:hAnsi="Palatino Linotype"/>
          <w:sz w:val="22"/>
          <w:szCs w:val="22"/>
        </w:rPr>
      </w:pPr>
      <w:r w:rsidRPr="001D4665">
        <w:rPr>
          <w:rFonts w:ascii="Palatino Linotype" w:hAnsi="Palatino Linotype"/>
          <w:sz w:val="22"/>
          <w:szCs w:val="22"/>
        </w:rPr>
        <w:t>Tato smlouva se po dohodě obou smluvních stran řídí ustanoveními § 566 a násl. zákona č. 513/1991 Sb., Ob</w:t>
      </w:r>
      <w:r>
        <w:rPr>
          <w:rFonts w:ascii="Palatino Linotype" w:hAnsi="Palatino Linotype"/>
          <w:sz w:val="22"/>
          <w:szCs w:val="22"/>
        </w:rPr>
        <w:t>chodní zákoník, v platném znění.</w:t>
      </w:r>
    </w:p>
    <w:p w:rsidR="0087588E" w:rsidRPr="001D4665" w:rsidRDefault="0087588E" w:rsidP="009B55C2">
      <w:pPr>
        <w:numPr>
          <w:ilvl w:val="0"/>
          <w:numId w:val="31"/>
        </w:numPr>
        <w:tabs>
          <w:tab w:val="left" w:pos="284"/>
        </w:tabs>
        <w:spacing w:after="60"/>
        <w:ind w:left="567" w:hanging="567"/>
        <w:jc w:val="both"/>
        <w:rPr>
          <w:rFonts w:ascii="Palatino Linotype" w:hAnsi="Palatino Linotype"/>
          <w:sz w:val="22"/>
          <w:szCs w:val="22"/>
        </w:rPr>
      </w:pPr>
      <w:r w:rsidRPr="001D4665">
        <w:rPr>
          <w:rFonts w:ascii="Palatino Linotype" w:hAnsi="Palatino Linotype"/>
          <w:sz w:val="22"/>
          <w:szCs w:val="22"/>
        </w:rPr>
        <w:t>Tato smlouva je vyhotovena ve 2 stejnopisech, z nichž každá ze stran obdrží po jednom vyhotovení. Každý výtisk má platnost originálu.</w:t>
      </w:r>
    </w:p>
    <w:p w:rsidR="0087588E" w:rsidRPr="001D4665" w:rsidRDefault="0087588E" w:rsidP="009B55C2">
      <w:pPr>
        <w:numPr>
          <w:ilvl w:val="0"/>
          <w:numId w:val="31"/>
        </w:numPr>
        <w:tabs>
          <w:tab w:val="left" w:pos="284"/>
        </w:tabs>
        <w:spacing w:after="60"/>
        <w:ind w:left="567" w:hanging="567"/>
        <w:jc w:val="both"/>
        <w:rPr>
          <w:rFonts w:ascii="Palatino Linotype" w:hAnsi="Palatino Linotype"/>
          <w:sz w:val="22"/>
          <w:szCs w:val="22"/>
        </w:rPr>
      </w:pPr>
      <w:r w:rsidRPr="001D4665">
        <w:rPr>
          <w:rFonts w:ascii="Palatino Linotype" w:hAnsi="Palatino Linotype"/>
          <w:sz w:val="22"/>
          <w:szCs w:val="22"/>
        </w:rPr>
        <w:t>Veškeré dodatky k této smlouvě nebo její změny budou provedeny pouze v písemné formě jako její dodatky, označeny pořadovými čísly a po vzájemném odsouhlasení obou smluvních stran budou podepsány osobami oprávněnými jednat ve věcech této smlouvy. Zápisy z jednání, protokoly apod. se za změny smlouvy nepovažují.</w:t>
      </w:r>
    </w:p>
    <w:p w:rsidR="0087588E" w:rsidRPr="001D4665" w:rsidRDefault="0087588E" w:rsidP="009B55C2">
      <w:pPr>
        <w:pStyle w:val="Bezmezer"/>
        <w:numPr>
          <w:ilvl w:val="0"/>
          <w:numId w:val="31"/>
        </w:numPr>
        <w:tabs>
          <w:tab w:val="left" w:pos="284"/>
        </w:tabs>
        <w:spacing w:after="60"/>
        <w:ind w:left="567" w:hanging="567"/>
        <w:jc w:val="both"/>
        <w:rPr>
          <w:rFonts w:ascii="Palatino Linotype" w:hAnsi="Palatino Linotype"/>
          <w:sz w:val="22"/>
          <w:szCs w:val="22"/>
          <w:lang w:val="cs-CZ"/>
        </w:rPr>
      </w:pPr>
      <w:r w:rsidRPr="001D4665">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87588E" w:rsidRPr="001D4665" w:rsidRDefault="0087588E" w:rsidP="009B55C2">
      <w:pPr>
        <w:pStyle w:val="Bezmezer"/>
        <w:numPr>
          <w:ilvl w:val="0"/>
          <w:numId w:val="31"/>
        </w:numPr>
        <w:tabs>
          <w:tab w:val="left" w:pos="284"/>
        </w:tabs>
        <w:spacing w:after="60"/>
        <w:ind w:left="567" w:hanging="567"/>
        <w:jc w:val="both"/>
        <w:rPr>
          <w:rFonts w:ascii="Palatino Linotype" w:hAnsi="Palatino Linotype"/>
          <w:sz w:val="22"/>
          <w:szCs w:val="22"/>
          <w:lang w:val="cs-CZ"/>
        </w:rPr>
      </w:pPr>
      <w:r w:rsidRPr="001D4665">
        <w:rPr>
          <w:rFonts w:ascii="Palatino Linotype" w:hAnsi="Palatino Linotype"/>
          <w:sz w:val="22"/>
          <w:szCs w:val="22"/>
          <w:lang w:val="cs-CZ"/>
        </w:rPr>
        <w:t>Tato smlouva je závazná i pro právní nástupce smluvních stran.</w:t>
      </w:r>
    </w:p>
    <w:p w:rsidR="0087588E" w:rsidRDefault="0087588E" w:rsidP="009B55C2">
      <w:pPr>
        <w:pStyle w:val="Bezmezer"/>
        <w:numPr>
          <w:ilvl w:val="0"/>
          <w:numId w:val="31"/>
        </w:numPr>
        <w:tabs>
          <w:tab w:val="left" w:pos="284"/>
        </w:tabs>
        <w:spacing w:after="60"/>
        <w:ind w:left="567" w:hanging="567"/>
        <w:jc w:val="both"/>
        <w:rPr>
          <w:rFonts w:ascii="Palatino Linotype" w:hAnsi="Palatino Linotype"/>
          <w:sz w:val="22"/>
          <w:szCs w:val="22"/>
          <w:lang w:val="cs-CZ"/>
        </w:rPr>
      </w:pPr>
      <w:r w:rsidRPr="001D4665">
        <w:rPr>
          <w:rFonts w:ascii="Palatino Linotype" w:hAnsi="Palatino Linotype"/>
          <w:sz w:val="22"/>
          <w:szCs w:val="22"/>
          <w:lang w:val="cs-CZ"/>
        </w:rPr>
        <w:t xml:space="preserve">Smluvní strany po přečtení této smlouvy prohlašují, že souhlasí s jejím obsahem, že smlouva byla sepsána na základě pravdivých údajů, jejich pravé a svobodné a omylu </w:t>
      </w:r>
      <w:r w:rsidRPr="001D4665">
        <w:rPr>
          <w:rFonts w:ascii="Palatino Linotype" w:hAnsi="Palatino Linotype"/>
          <w:sz w:val="22"/>
          <w:szCs w:val="22"/>
          <w:lang w:val="cs-CZ"/>
        </w:rPr>
        <w:lastRenderedPageBreak/>
        <w:t>prosté vůle a nebyla sjednána v tísni, ani za jinak jednostranně nevýhodných podmínek. Na důkaz toho připojují své podpisy.</w:t>
      </w:r>
    </w:p>
    <w:p w:rsidR="00A8275A" w:rsidRDefault="00A8275A" w:rsidP="00A8275A">
      <w:pPr>
        <w:pStyle w:val="Bezmezer"/>
        <w:tabs>
          <w:tab w:val="left" w:pos="284"/>
        </w:tabs>
        <w:spacing w:after="60"/>
        <w:jc w:val="both"/>
        <w:rPr>
          <w:rFonts w:ascii="Palatino Linotype" w:hAnsi="Palatino Linotype"/>
          <w:sz w:val="22"/>
          <w:szCs w:val="22"/>
          <w:lang w:val="cs-CZ"/>
        </w:rPr>
      </w:pPr>
    </w:p>
    <w:p w:rsidR="00A8275A" w:rsidRPr="001D4665" w:rsidRDefault="00A8275A" w:rsidP="00A8275A">
      <w:pPr>
        <w:pStyle w:val="Bezmezer"/>
        <w:tabs>
          <w:tab w:val="left" w:pos="284"/>
        </w:tabs>
        <w:spacing w:after="60"/>
        <w:jc w:val="both"/>
        <w:rPr>
          <w:rFonts w:ascii="Palatino Linotype" w:hAnsi="Palatino Linotype"/>
          <w:sz w:val="22"/>
          <w:szCs w:val="22"/>
          <w:lang w:val="cs-CZ"/>
        </w:rPr>
      </w:pPr>
    </w:p>
    <w:p w:rsidR="00BE1140" w:rsidRDefault="00BE1140" w:rsidP="0087588E">
      <w:pPr>
        <w:spacing w:after="60"/>
        <w:ind w:left="567" w:hanging="567"/>
        <w:jc w:val="both"/>
        <w:rPr>
          <w:rFonts w:ascii="Palatino Linotype" w:hAnsi="Palatino Linotype"/>
          <w:sz w:val="22"/>
          <w:szCs w:val="22"/>
        </w:rPr>
      </w:pPr>
    </w:p>
    <w:p w:rsidR="0087588E" w:rsidRPr="001D4665" w:rsidRDefault="0087588E" w:rsidP="0087588E">
      <w:pPr>
        <w:spacing w:after="60"/>
        <w:ind w:left="567" w:hanging="567"/>
        <w:jc w:val="both"/>
        <w:rPr>
          <w:rFonts w:ascii="Palatino Linotype" w:hAnsi="Palatino Linotype"/>
          <w:sz w:val="22"/>
          <w:szCs w:val="22"/>
        </w:rPr>
      </w:pPr>
      <w:r w:rsidRPr="001D4665">
        <w:rPr>
          <w:rFonts w:ascii="Palatino Linotype" w:hAnsi="Palatino Linotype"/>
          <w:sz w:val="22"/>
          <w:szCs w:val="22"/>
        </w:rPr>
        <w:t>Seznam příloh:</w:t>
      </w:r>
    </w:p>
    <w:p w:rsidR="00077403" w:rsidRPr="00E802D3" w:rsidRDefault="00077403" w:rsidP="00E802D3">
      <w:pPr>
        <w:ind w:left="567" w:hanging="567"/>
        <w:jc w:val="both"/>
        <w:rPr>
          <w:rFonts w:ascii="Palatino Linotype" w:hAnsi="Palatino Linotype"/>
          <w:sz w:val="22"/>
          <w:szCs w:val="22"/>
        </w:rPr>
      </w:pPr>
      <w:r w:rsidRPr="00E802D3">
        <w:rPr>
          <w:rFonts w:ascii="Palatino Linotype" w:hAnsi="Palatino Linotype"/>
          <w:sz w:val="22"/>
          <w:szCs w:val="22"/>
        </w:rPr>
        <w:t>příloha č. 1 –</w:t>
      </w:r>
      <w:r w:rsidR="00C06980" w:rsidRPr="00E802D3">
        <w:rPr>
          <w:rFonts w:ascii="Palatino Linotype" w:hAnsi="Palatino Linotype"/>
          <w:sz w:val="22"/>
          <w:szCs w:val="22"/>
        </w:rPr>
        <w:tab/>
      </w:r>
      <w:r w:rsidRPr="00E802D3">
        <w:rPr>
          <w:rFonts w:ascii="Palatino Linotype" w:hAnsi="Palatino Linotype"/>
          <w:sz w:val="22"/>
          <w:szCs w:val="22"/>
        </w:rPr>
        <w:t>projektová dokumentace pro realizaci stavby</w:t>
      </w:r>
    </w:p>
    <w:p w:rsidR="00077403" w:rsidRPr="00E802D3" w:rsidRDefault="00077403" w:rsidP="00E802D3">
      <w:pPr>
        <w:ind w:left="567" w:hanging="567"/>
        <w:jc w:val="both"/>
        <w:rPr>
          <w:rFonts w:ascii="Palatino Linotype" w:hAnsi="Palatino Linotype"/>
          <w:sz w:val="22"/>
          <w:szCs w:val="22"/>
        </w:rPr>
      </w:pPr>
      <w:r w:rsidRPr="00E802D3">
        <w:rPr>
          <w:rFonts w:ascii="Palatino Linotype" w:hAnsi="Palatino Linotype"/>
          <w:sz w:val="22"/>
          <w:szCs w:val="22"/>
        </w:rPr>
        <w:t>příloha č. 2 –</w:t>
      </w:r>
      <w:r w:rsidR="00C06980" w:rsidRPr="00E802D3">
        <w:rPr>
          <w:rFonts w:ascii="Palatino Linotype" w:hAnsi="Palatino Linotype"/>
          <w:sz w:val="22"/>
          <w:szCs w:val="22"/>
        </w:rPr>
        <w:tab/>
      </w:r>
      <w:r w:rsidRPr="00E802D3">
        <w:rPr>
          <w:rFonts w:ascii="Palatino Linotype" w:hAnsi="Palatino Linotype"/>
          <w:sz w:val="22"/>
          <w:szCs w:val="22"/>
        </w:rPr>
        <w:t>položkový rozpočet včetně komentáře</w:t>
      </w:r>
    </w:p>
    <w:p w:rsidR="00077403" w:rsidRPr="00E802D3" w:rsidRDefault="00C06980" w:rsidP="00E802D3">
      <w:pPr>
        <w:ind w:left="567" w:hanging="567"/>
        <w:jc w:val="both"/>
        <w:rPr>
          <w:rFonts w:ascii="Palatino Linotype" w:hAnsi="Palatino Linotype"/>
          <w:sz w:val="22"/>
          <w:szCs w:val="22"/>
        </w:rPr>
      </w:pPr>
      <w:r w:rsidRPr="00E802D3">
        <w:rPr>
          <w:rFonts w:ascii="Palatino Linotype" w:hAnsi="Palatino Linotype"/>
          <w:sz w:val="22"/>
          <w:szCs w:val="22"/>
        </w:rPr>
        <w:t>příloha č. 3 –</w:t>
      </w:r>
      <w:r w:rsidRPr="00E802D3">
        <w:rPr>
          <w:rFonts w:ascii="Palatino Linotype" w:hAnsi="Palatino Linotype"/>
          <w:sz w:val="22"/>
          <w:szCs w:val="22"/>
        </w:rPr>
        <w:tab/>
      </w:r>
      <w:r w:rsidR="00077403" w:rsidRPr="00E802D3">
        <w:rPr>
          <w:rFonts w:ascii="Palatino Linotype" w:hAnsi="Palatino Linotype"/>
          <w:sz w:val="22"/>
          <w:szCs w:val="22"/>
        </w:rPr>
        <w:t>časový harmonogram</w:t>
      </w:r>
    </w:p>
    <w:p w:rsidR="006779D2" w:rsidRPr="00E802D3" w:rsidRDefault="006779D2" w:rsidP="00E802D3">
      <w:pPr>
        <w:ind w:left="567" w:hanging="567"/>
        <w:jc w:val="both"/>
        <w:rPr>
          <w:rFonts w:ascii="Palatino Linotype" w:hAnsi="Palatino Linotype"/>
          <w:sz w:val="22"/>
          <w:szCs w:val="22"/>
        </w:rPr>
      </w:pPr>
      <w:r w:rsidRPr="00E802D3">
        <w:rPr>
          <w:rFonts w:ascii="Palatino Linotype" w:hAnsi="Palatino Linotype"/>
          <w:sz w:val="22"/>
          <w:szCs w:val="22"/>
        </w:rPr>
        <w:t xml:space="preserve">příloha č. 4 – </w:t>
      </w:r>
      <w:r w:rsidR="00C06980" w:rsidRPr="00E802D3">
        <w:rPr>
          <w:rFonts w:ascii="Palatino Linotype" w:hAnsi="Palatino Linotype"/>
          <w:sz w:val="22"/>
          <w:szCs w:val="22"/>
        </w:rPr>
        <w:tab/>
      </w:r>
      <w:r w:rsidRPr="00E802D3">
        <w:rPr>
          <w:rFonts w:ascii="Palatino Linotype" w:hAnsi="Palatino Linotype"/>
          <w:sz w:val="22"/>
          <w:szCs w:val="22"/>
        </w:rPr>
        <w:t>výpis z obchodního rejstříku zhotovitele</w:t>
      </w:r>
    </w:p>
    <w:p w:rsidR="00077403" w:rsidRDefault="00077403" w:rsidP="00E802D3">
      <w:pPr>
        <w:ind w:left="567" w:hanging="567"/>
        <w:jc w:val="both"/>
        <w:rPr>
          <w:rFonts w:ascii="Palatino Linotype" w:hAnsi="Palatino Linotype"/>
          <w:sz w:val="22"/>
          <w:szCs w:val="22"/>
        </w:rPr>
      </w:pPr>
    </w:p>
    <w:p w:rsidR="003910C8" w:rsidRDefault="003910C8" w:rsidP="0087588E">
      <w:pPr>
        <w:ind w:left="567" w:hanging="567"/>
        <w:jc w:val="both"/>
        <w:rPr>
          <w:rFonts w:ascii="Palatino Linotype" w:hAnsi="Palatino Linotype"/>
          <w:sz w:val="22"/>
          <w:szCs w:val="22"/>
        </w:rPr>
      </w:pPr>
    </w:p>
    <w:p w:rsidR="0087588E" w:rsidRPr="001D4665" w:rsidRDefault="0087588E" w:rsidP="0087588E">
      <w:pPr>
        <w:ind w:left="567" w:hanging="567"/>
        <w:jc w:val="both"/>
        <w:rPr>
          <w:rFonts w:ascii="Palatino Linotype" w:hAnsi="Palatino Linotype"/>
          <w:sz w:val="22"/>
          <w:szCs w:val="22"/>
        </w:rPr>
      </w:pPr>
      <w:r w:rsidRPr="001D4665">
        <w:rPr>
          <w:rFonts w:ascii="Palatino Linotype" w:hAnsi="Palatino Linotype"/>
          <w:sz w:val="22"/>
          <w:szCs w:val="22"/>
        </w:rPr>
        <w:t>Za zhotovitele:</w:t>
      </w:r>
      <w:r w:rsidRPr="001D4665">
        <w:rPr>
          <w:rFonts w:ascii="Palatino Linotype" w:hAnsi="Palatino Linotype"/>
          <w:sz w:val="22"/>
          <w:szCs w:val="22"/>
        </w:rPr>
        <w:tab/>
      </w:r>
      <w:r w:rsidRPr="001D4665">
        <w:rPr>
          <w:rFonts w:ascii="Palatino Linotype" w:hAnsi="Palatino Linotype"/>
          <w:sz w:val="22"/>
          <w:szCs w:val="22"/>
        </w:rPr>
        <w:tab/>
      </w:r>
      <w:r w:rsidRPr="001D4665">
        <w:rPr>
          <w:rFonts w:ascii="Palatino Linotype" w:hAnsi="Palatino Linotype"/>
          <w:sz w:val="22"/>
          <w:szCs w:val="22"/>
        </w:rPr>
        <w:tab/>
      </w:r>
      <w:r w:rsidRPr="001D4665">
        <w:rPr>
          <w:rFonts w:ascii="Palatino Linotype" w:hAnsi="Palatino Linotype"/>
          <w:sz w:val="22"/>
          <w:szCs w:val="22"/>
        </w:rPr>
        <w:tab/>
      </w:r>
      <w:r w:rsidRPr="001D4665">
        <w:rPr>
          <w:rFonts w:ascii="Palatino Linotype" w:hAnsi="Palatino Linotype"/>
          <w:sz w:val="22"/>
          <w:szCs w:val="22"/>
        </w:rPr>
        <w:tab/>
        <w:t>Za objednatele:</w:t>
      </w:r>
    </w:p>
    <w:p w:rsidR="0087588E" w:rsidRDefault="0087588E" w:rsidP="0087588E">
      <w:pPr>
        <w:ind w:left="567" w:hanging="567"/>
        <w:rPr>
          <w:rFonts w:ascii="Palatino Linotype" w:hAnsi="Palatino Linotype"/>
          <w:sz w:val="22"/>
          <w:szCs w:val="22"/>
        </w:rPr>
      </w:pPr>
    </w:p>
    <w:p w:rsidR="003910C8" w:rsidRDefault="003910C8" w:rsidP="0087588E">
      <w:pPr>
        <w:ind w:left="567" w:hanging="567"/>
        <w:rPr>
          <w:rFonts w:ascii="Palatino Linotype" w:hAnsi="Palatino Linotype"/>
          <w:b/>
          <w:sz w:val="22"/>
          <w:szCs w:val="22"/>
        </w:rPr>
      </w:pPr>
    </w:p>
    <w:p w:rsidR="0087588E" w:rsidRPr="001D4665" w:rsidRDefault="0087588E" w:rsidP="0087588E">
      <w:pPr>
        <w:ind w:left="567" w:hanging="567"/>
        <w:rPr>
          <w:rFonts w:ascii="Palatino Linotype" w:hAnsi="Palatino Linotype"/>
          <w:b/>
          <w:sz w:val="22"/>
          <w:szCs w:val="22"/>
        </w:rPr>
      </w:pPr>
      <w:r w:rsidRPr="001D4665">
        <w:rPr>
          <w:rFonts w:ascii="Palatino Linotype" w:hAnsi="Palatino Linotype"/>
          <w:b/>
          <w:sz w:val="22"/>
          <w:szCs w:val="22"/>
        </w:rPr>
        <w:t>V </w:t>
      </w:r>
      <w:r w:rsidR="000703E0" w:rsidRPr="00FB73D4">
        <w:rPr>
          <w:rFonts w:ascii="Palatino Linotype" w:hAnsi="Palatino Linotype"/>
          <w:b/>
          <w:color w:val="FF0000"/>
          <w:sz w:val="22"/>
          <w:szCs w:val="22"/>
          <w:highlight w:val="yellow"/>
        </w:rPr>
        <w:t>…………………</w:t>
      </w:r>
      <w:r w:rsidR="000703E0">
        <w:rPr>
          <w:rFonts w:ascii="Palatino Linotype" w:hAnsi="Palatino Linotype"/>
          <w:b/>
          <w:sz w:val="22"/>
          <w:szCs w:val="22"/>
        </w:rPr>
        <w:t>dne</w:t>
      </w:r>
      <w:r w:rsidRPr="00FB73D4">
        <w:rPr>
          <w:rFonts w:ascii="Palatino Linotype" w:hAnsi="Palatino Linotype"/>
          <w:b/>
          <w:color w:val="FF0000"/>
          <w:sz w:val="22"/>
          <w:szCs w:val="22"/>
          <w:highlight w:val="yellow"/>
        </w:rPr>
        <w:t>__.__.</w:t>
      </w:r>
      <w:r w:rsidRPr="000703E0">
        <w:rPr>
          <w:rFonts w:ascii="Palatino Linotype" w:hAnsi="Palatino Linotype"/>
          <w:b/>
          <w:sz w:val="22"/>
          <w:szCs w:val="22"/>
        </w:rPr>
        <w:t>201</w:t>
      </w:r>
      <w:r w:rsidR="00280BFB">
        <w:rPr>
          <w:rFonts w:ascii="Palatino Linotype" w:hAnsi="Palatino Linotype"/>
          <w:b/>
          <w:sz w:val="22"/>
          <w:szCs w:val="22"/>
        </w:rPr>
        <w:t>3</w:t>
      </w:r>
      <w:r w:rsidRPr="001D4665">
        <w:rPr>
          <w:rFonts w:ascii="Palatino Linotype" w:hAnsi="Palatino Linotype"/>
          <w:b/>
          <w:sz w:val="22"/>
          <w:szCs w:val="22"/>
        </w:rPr>
        <w:tab/>
      </w:r>
      <w:r w:rsidRPr="001D4665">
        <w:rPr>
          <w:rFonts w:ascii="Palatino Linotype" w:hAnsi="Palatino Linotype"/>
          <w:b/>
          <w:sz w:val="22"/>
          <w:szCs w:val="22"/>
        </w:rPr>
        <w:tab/>
      </w:r>
      <w:r w:rsidRPr="001D4665">
        <w:rPr>
          <w:rFonts w:ascii="Palatino Linotype" w:hAnsi="Palatino Linotype"/>
          <w:b/>
          <w:sz w:val="22"/>
          <w:szCs w:val="22"/>
        </w:rPr>
        <w:tab/>
        <w:t>V</w:t>
      </w:r>
      <w:r w:rsidR="005A7A53">
        <w:rPr>
          <w:rFonts w:ascii="Palatino Linotype" w:hAnsi="Palatino Linotype"/>
          <w:b/>
          <w:sz w:val="22"/>
          <w:szCs w:val="22"/>
        </w:rPr>
        <w:t> </w:t>
      </w:r>
      <w:r w:rsidR="00280BFB">
        <w:rPr>
          <w:rFonts w:ascii="Palatino Linotype" w:hAnsi="Palatino Linotype"/>
          <w:b/>
          <w:sz w:val="22"/>
          <w:szCs w:val="22"/>
        </w:rPr>
        <w:t>……………………….</w:t>
      </w:r>
      <w:r>
        <w:rPr>
          <w:rFonts w:ascii="Palatino Linotype" w:hAnsi="Palatino Linotype"/>
          <w:b/>
          <w:sz w:val="22"/>
          <w:szCs w:val="22"/>
        </w:rPr>
        <w:t>__</w:t>
      </w:r>
      <w:r w:rsidRPr="001D4665">
        <w:rPr>
          <w:rFonts w:ascii="Palatino Linotype" w:hAnsi="Palatino Linotype"/>
          <w:b/>
          <w:sz w:val="22"/>
          <w:szCs w:val="22"/>
        </w:rPr>
        <w:t>.</w:t>
      </w:r>
      <w:r>
        <w:rPr>
          <w:rFonts w:ascii="Palatino Linotype" w:hAnsi="Palatino Linotype"/>
          <w:b/>
          <w:sz w:val="22"/>
          <w:szCs w:val="22"/>
        </w:rPr>
        <w:t>__</w:t>
      </w:r>
      <w:r w:rsidRPr="001D4665">
        <w:rPr>
          <w:rFonts w:ascii="Palatino Linotype" w:hAnsi="Palatino Linotype"/>
          <w:b/>
          <w:sz w:val="22"/>
          <w:szCs w:val="22"/>
        </w:rPr>
        <w:t>.201</w:t>
      </w:r>
      <w:r w:rsidR="00280BFB">
        <w:rPr>
          <w:rFonts w:ascii="Palatino Linotype" w:hAnsi="Palatino Linotype"/>
          <w:b/>
          <w:sz w:val="22"/>
          <w:szCs w:val="22"/>
        </w:rPr>
        <w:t>3</w:t>
      </w:r>
    </w:p>
    <w:p w:rsidR="0087588E" w:rsidRDefault="0087588E" w:rsidP="0087588E">
      <w:pPr>
        <w:ind w:left="709" w:hanging="709"/>
        <w:rPr>
          <w:rFonts w:ascii="Palatino Linotype" w:hAnsi="Palatino Linotype"/>
          <w:sz w:val="22"/>
          <w:szCs w:val="22"/>
        </w:rPr>
      </w:pPr>
    </w:p>
    <w:p w:rsidR="00BE1140" w:rsidRDefault="00BE1140" w:rsidP="0087588E">
      <w:pPr>
        <w:ind w:left="709" w:hanging="709"/>
        <w:rPr>
          <w:rFonts w:ascii="Palatino Linotype" w:hAnsi="Palatino Linotype"/>
          <w:sz w:val="22"/>
          <w:szCs w:val="22"/>
        </w:rPr>
      </w:pPr>
    </w:p>
    <w:p w:rsidR="00BE1140" w:rsidRDefault="00BE1140" w:rsidP="0087588E">
      <w:pPr>
        <w:ind w:left="709" w:hanging="709"/>
        <w:rPr>
          <w:rFonts w:ascii="Palatino Linotype" w:hAnsi="Palatino Linotype"/>
          <w:sz w:val="22"/>
          <w:szCs w:val="22"/>
        </w:rPr>
      </w:pPr>
    </w:p>
    <w:p w:rsidR="0087588E" w:rsidRPr="001D4665" w:rsidRDefault="0087588E" w:rsidP="0087588E">
      <w:pPr>
        <w:rPr>
          <w:rStyle w:val="platne1"/>
          <w:rFonts w:ascii="Palatino Linotype" w:hAnsi="Palatino Linotype"/>
          <w:sz w:val="22"/>
          <w:szCs w:val="22"/>
        </w:rPr>
      </w:pPr>
      <w:r w:rsidRPr="001D4665">
        <w:rPr>
          <w:rStyle w:val="platne1"/>
          <w:rFonts w:ascii="Palatino Linotype" w:hAnsi="Palatino Linotype"/>
          <w:sz w:val="22"/>
          <w:szCs w:val="22"/>
        </w:rPr>
        <w:t>___________________________</w:t>
      </w:r>
      <w:r w:rsidRPr="001D4665">
        <w:rPr>
          <w:rStyle w:val="platne1"/>
          <w:rFonts w:ascii="Palatino Linotype" w:hAnsi="Palatino Linotype"/>
          <w:sz w:val="22"/>
          <w:szCs w:val="22"/>
        </w:rPr>
        <w:tab/>
      </w:r>
      <w:r w:rsidRPr="001D4665">
        <w:rPr>
          <w:rStyle w:val="platne1"/>
          <w:rFonts w:ascii="Palatino Linotype" w:hAnsi="Palatino Linotype"/>
          <w:sz w:val="22"/>
          <w:szCs w:val="22"/>
        </w:rPr>
        <w:tab/>
        <w:t>___________________________________</w:t>
      </w:r>
      <w:r w:rsidRPr="001D4665">
        <w:rPr>
          <w:rStyle w:val="platne1"/>
          <w:rFonts w:ascii="Palatino Linotype" w:hAnsi="Palatino Linotype"/>
          <w:sz w:val="22"/>
          <w:szCs w:val="22"/>
        </w:rPr>
        <w:tab/>
      </w:r>
    </w:p>
    <w:p w:rsidR="0087588E" w:rsidRDefault="0087588E" w:rsidP="0087588E">
      <w:pPr>
        <w:rPr>
          <w:rStyle w:val="platne1"/>
          <w:rFonts w:ascii="Palatino Linotype" w:hAnsi="Palatino Linotype"/>
          <w:b/>
          <w:sz w:val="22"/>
          <w:szCs w:val="22"/>
        </w:rPr>
      </w:pPr>
      <w:r w:rsidRPr="00FB73D4">
        <w:rPr>
          <w:rStyle w:val="platne1"/>
          <w:rFonts w:ascii="Palatino Linotype" w:hAnsi="Palatino Linotype"/>
          <w:b/>
          <w:color w:val="FF0000"/>
          <w:sz w:val="22"/>
          <w:szCs w:val="22"/>
        </w:rPr>
        <w:t>…………………………………..</w:t>
      </w:r>
      <w:r>
        <w:rPr>
          <w:rStyle w:val="platne1"/>
          <w:rFonts w:ascii="Palatino Linotype" w:hAnsi="Palatino Linotype"/>
          <w:b/>
          <w:sz w:val="22"/>
          <w:szCs w:val="22"/>
        </w:rPr>
        <w:tab/>
      </w:r>
      <w:r>
        <w:rPr>
          <w:rStyle w:val="platne1"/>
          <w:rFonts w:ascii="Palatino Linotype" w:hAnsi="Palatino Linotype"/>
          <w:b/>
          <w:sz w:val="22"/>
          <w:szCs w:val="22"/>
        </w:rPr>
        <w:tab/>
      </w:r>
      <w:r>
        <w:rPr>
          <w:rStyle w:val="platne1"/>
          <w:rFonts w:ascii="Palatino Linotype" w:hAnsi="Palatino Linotype"/>
          <w:b/>
          <w:sz w:val="22"/>
          <w:szCs w:val="22"/>
        </w:rPr>
        <w:tab/>
      </w:r>
      <w:r w:rsidR="00A8275A">
        <w:rPr>
          <w:rStyle w:val="platne1"/>
          <w:rFonts w:ascii="Palatino Linotype" w:hAnsi="Palatino Linotype"/>
          <w:b/>
          <w:sz w:val="22"/>
          <w:szCs w:val="22"/>
        </w:rPr>
        <w:t xml:space="preserve">          Obec Bernartice</w:t>
      </w:r>
    </w:p>
    <w:p w:rsidR="001D2BD1" w:rsidRPr="00A564F4" w:rsidRDefault="0087588E" w:rsidP="00E802D3">
      <w:pPr>
        <w:rPr>
          <w:rStyle w:val="platne1"/>
          <w:rFonts w:ascii="Palatino Linotype" w:hAnsi="Palatino Linotype"/>
          <w:b/>
          <w:sz w:val="22"/>
          <w:szCs w:val="22"/>
        </w:rPr>
      </w:pPr>
      <w:r w:rsidRPr="000703E0">
        <w:rPr>
          <w:rStyle w:val="platne1"/>
          <w:rFonts w:ascii="Palatino Linotype" w:hAnsi="Palatino Linotype"/>
          <w:b/>
          <w:sz w:val="22"/>
          <w:szCs w:val="22"/>
        </w:rPr>
        <w:t xml:space="preserve">p. </w:t>
      </w:r>
      <w:r w:rsidRPr="00FB73D4">
        <w:rPr>
          <w:rStyle w:val="platne1"/>
          <w:rFonts w:ascii="Palatino Linotype" w:hAnsi="Palatino Linotype"/>
          <w:b/>
          <w:color w:val="FF0000"/>
          <w:sz w:val="22"/>
          <w:szCs w:val="22"/>
        </w:rPr>
        <w:t>……………………………….</w:t>
      </w:r>
      <w:r w:rsidRPr="001D4665">
        <w:rPr>
          <w:rStyle w:val="platne1"/>
          <w:rFonts w:ascii="Palatino Linotype" w:hAnsi="Palatino Linotype"/>
          <w:b/>
          <w:sz w:val="22"/>
          <w:szCs w:val="22"/>
        </w:rPr>
        <w:tab/>
      </w:r>
      <w:r w:rsidRPr="001D4665">
        <w:rPr>
          <w:rStyle w:val="platne1"/>
          <w:rFonts w:ascii="Palatino Linotype" w:hAnsi="Palatino Linotype"/>
          <w:b/>
          <w:sz w:val="22"/>
          <w:szCs w:val="22"/>
        </w:rPr>
        <w:tab/>
      </w:r>
      <w:r w:rsidRPr="001D4665">
        <w:rPr>
          <w:rStyle w:val="platne1"/>
          <w:rFonts w:ascii="Palatino Linotype" w:hAnsi="Palatino Linotype"/>
          <w:b/>
          <w:sz w:val="22"/>
          <w:szCs w:val="22"/>
        </w:rPr>
        <w:tab/>
      </w:r>
      <w:r w:rsidR="00A8275A">
        <w:rPr>
          <w:rStyle w:val="platne1"/>
          <w:rFonts w:ascii="Palatino Linotype" w:hAnsi="Palatino Linotype"/>
          <w:b/>
          <w:sz w:val="22"/>
          <w:szCs w:val="22"/>
        </w:rPr>
        <w:t>Bc. Václav Schreier</w:t>
      </w:r>
      <w:r w:rsidR="00357FB0">
        <w:rPr>
          <w:rStyle w:val="platne1"/>
          <w:rFonts w:ascii="Palatino Linotype" w:hAnsi="Palatino Linotype"/>
          <w:b/>
          <w:sz w:val="22"/>
          <w:szCs w:val="22"/>
        </w:rPr>
        <w:t>, starosta</w:t>
      </w:r>
    </w:p>
    <w:sectPr w:rsidR="001D2BD1" w:rsidRPr="00A564F4" w:rsidSect="001532CF">
      <w:headerReference w:type="default" r:id="rId9"/>
      <w:footerReference w:type="even" r:id="rId10"/>
      <w:footerReference w:type="default" r:id="rId11"/>
      <w:pgSz w:w="11906" w:h="16838"/>
      <w:pgMar w:top="1701" w:right="1418" w:bottom="1418" w:left="1418" w:header="709" w:footer="40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AE3" w:rsidRDefault="00160AE3" w:rsidP="00B01F50">
      <w:r>
        <w:separator/>
      </w:r>
    </w:p>
  </w:endnote>
  <w:endnote w:type="continuationSeparator" w:id="1">
    <w:p w:rsidR="00160AE3" w:rsidRDefault="00160AE3"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45" w:rsidRDefault="008321A7" w:rsidP="009B5807">
    <w:pPr>
      <w:pStyle w:val="Zpat"/>
      <w:framePr w:wrap="around" w:vAnchor="text" w:hAnchor="margin" w:xAlign="right" w:y="1"/>
      <w:rPr>
        <w:rStyle w:val="slostrnky"/>
      </w:rPr>
    </w:pPr>
    <w:r>
      <w:rPr>
        <w:rStyle w:val="slostrnky"/>
      </w:rPr>
      <w:fldChar w:fldCharType="begin"/>
    </w:r>
    <w:r w:rsidR="009C0645">
      <w:rPr>
        <w:rStyle w:val="slostrnky"/>
      </w:rPr>
      <w:instrText xml:space="preserve">PAGE  </w:instrText>
    </w:r>
    <w:r>
      <w:rPr>
        <w:rStyle w:val="slostrnky"/>
      </w:rPr>
      <w:fldChar w:fldCharType="end"/>
    </w:r>
  </w:p>
  <w:p w:rsidR="009C0645" w:rsidRDefault="009C0645"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A8" w:rsidRPr="00784FEE" w:rsidRDefault="006975A8" w:rsidP="006975A8">
    <w:pPr>
      <w:pStyle w:val="Zpat"/>
    </w:pPr>
    <w:r>
      <w:rPr>
        <w:rFonts w:ascii="Palatino Linotype" w:hAnsi="Palatino Linotype"/>
        <w:b/>
        <w:i/>
        <w:sz w:val="2"/>
        <w:szCs w:val="2"/>
      </w:rPr>
      <w:tab/>
    </w:r>
    <w:r>
      <w:rPr>
        <w:rFonts w:ascii="Palatino Linotype" w:hAnsi="Palatino Linotype"/>
        <w:b/>
        <w:i/>
        <w:sz w:val="2"/>
        <w:szCs w:val="2"/>
      </w:rPr>
      <w:tab/>
    </w:r>
  </w:p>
  <w:p w:rsidR="00992200" w:rsidRPr="00E046FB" w:rsidRDefault="00992200" w:rsidP="00992200">
    <w:pPr>
      <w:pStyle w:val="Zpat"/>
    </w:pPr>
  </w:p>
  <w:p w:rsidR="001532CF" w:rsidRPr="001567D8" w:rsidRDefault="001532CF" w:rsidP="001532CF">
    <w:pPr>
      <w:pStyle w:val="Zhlav"/>
      <w:rPr>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AE3" w:rsidRDefault="00160AE3" w:rsidP="00B01F50">
      <w:r>
        <w:separator/>
      </w:r>
    </w:p>
  </w:footnote>
  <w:footnote w:type="continuationSeparator" w:id="1">
    <w:p w:rsidR="00160AE3" w:rsidRDefault="00160AE3"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F8" w:rsidRPr="00A564F4" w:rsidRDefault="00815C6D" w:rsidP="00A8275A">
    <w:pPr>
      <w:ind w:left="360" w:right="75"/>
      <w:jc w:val="center"/>
      <w:rPr>
        <w:rFonts w:ascii="Calibri" w:hAnsi="Calibri"/>
        <w:sz w:val="22"/>
        <w:szCs w:val="22"/>
      </w:rPr>
    </w:pPr>
    <w:r>
      <w:rPr>
        <w:rFonts w:ascii="Calibri" w:hAnsi="Calibri"/>
        <w:noProof/>
      </w:rPr>
      <w:drawing>
        <wp:anchor distT="0" distB="0" distL="114300" distR="114300" simplePos="0" relativeHeight="251661824" behindDoc="1" locked="0" layoutInCell="1" allowOverlap="1">
          <wp:simplePos x="0" y="0"/>
          <wp:positionH relativeFrom="column">
            <wp:posOffset>4459523</wp:posOffset>
          </wp:positionH>
          <wp:positionV relativeFrom="paragraph">
            <wp:posOffset>-226479</wp:posOffset>
          </wp:positionV>
          <wp:extent cx="2036864" cy="1021405"/>
          <wp:effectExtent l="19050" t="0" r="1486" b="0"/>
          <wp:wrapNone/>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2036864" cy="1021405"/>
                  </a:xfrm>
                  <a:prstGeom prst="rect">
                    <a:avLst/>
                  </a:prstGeom>
                  <a:noFill/>
                  <a:ln w="9525">
                    <a:noFill/>
                    <a:miter lim="800000"/>
                    <a:headEnd/>
                    <a:tailEnd/>
                  </a:ln>
                </pic:spPr>
              </pic:pic>
            </a:graphicData>
          </a:graphic>
        </wp:anchor>
      </w:drawing>
    </w:r>
    <w:r w:rsidR="000B4BD9">
      <w:rPr>
        <w:noProof/>
        <w:color w:val="0000FF"/>
        <w:sz w:val="21"/>
        <w:szCs w:val="21"/>
      </w:rPr>
      <w:drawing>
        <wp:anchor distT="0" distB="0" distL="114300" distR="114300" simplePos="0" relativeHeight="251663872" behindDoc="0" locked="0" layoutInCell="1" allowOverlap="1">
          <wp:simplePos x="0" y="0"/>
          <wp:positionH relativeFrom="column">
            <wp:posOffset>252095</wp:posOffset>
          </wp:positionH>
          <wp:positionV relativeFrom="paragraph">
            <wp:posOffset>83185</wp:posOffset>
          </wp:positionV>
          <wp:extent cx="825591" cy="819150"/>
          <wp:effectExtent l="0" t="0" r="0" b="0"/>
          <wp:wrapNone/>
          <wp:docPr id="1" name="Obrázek 1" descr="C:\Users\aneta\AppData\Local\Temp\znak obce Bernar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a\AppData\Local\Temp\znak obce Bernartice.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7958" cy="821499"/>
                  </a:xfrm>
                  <a:prstGeom prst="rect">
                    <a:avLst/>
                  </a:prstGeom>
                  <a:noFill/>
                  <a:ln>
                    <a:noFill/>
                  </a:ln>
                </pic:spPr>
              </pic:pic>
            </a:graphicData>
          </a:graphic>
        </wp:anchor>
      </w:drawing>
    </w:r>
    <w:r w:rsidR="00BF58F8" w:rsidRPr="00A564F4">
      <w:rPr>
        <w:rFonts w:ascii="Calibri" w:hAnsi="Calibri"/>
        <w:sz w:val="22"/>
        <w:szCs w:val="22"/>
      </w:rPr>
      <w:t>Veřejná zakázka:</w:t>
    </w:r>
  </w:p>
  <w:p w:rsidR="001803D1" w:rsidRPr="001803D1" w:rsidRDefault="001803D1" w:rsidP="00A8275A">
    <w:pPr>
      <w:ind w:left="360" w:right="75"/>
      <w:jc w:val="center"/>
      <w:rPr>
        <w:rFonts w:ascii="Calibri" w:hAnsi="Calibri"/>
        <w:sz w:val="24"/>
        <w:szCs w:val="24"/>
      </w:rPr>
    </w:pPr>
  </w:p>
  <w:p w:rsidR="001803D1" w:rsidRPr="001803D1" w:rsidRDefault="00A8275A" w:rsidP="00A8275A">
    <w:pPr>
      <w:ind w:left="360" w:right="75"/>
      <w:jc w:val="center"/>
      <w:rPr>
        <w:rFonts w:ascii="Calibri" w:hAnsi="Calibri"/>
        <w:sz w:val="22"/>
        <w:szCs w:val="22"/>
      </w:rPr>
    </w:pPr>
    <w:r>
      <w:rPr>
        <w:rFonts w:ascii="Calibri" w:hAnsi="Calibri"/>
        <w:sz w:val="22"/>
        <w:szCs w:val="22"/>
      </w:rPr>
      <w:t>„Oprava místních komunikací v obci Bernartice</w:t>
    </w:r>
    <w:r w:rsidR="001803D1" w:rsidRPr="001803D1">
      <w:rPr>
        <w:rFonts w:ascii="Calibri" w:hAnsi="Calibri"/>
        <w:sz w:val="22"/>
        <w:szCs w:val="22"/>
      </w:rPr>
      <w:t>“</w:t>
    </w:r>
  </w:p>
  <w:p w:rsidR="00BF58F8" w:rsidRDefault="00BF58F8" w:rsidP="00BF58F8">
    <w:pPr>
      <w:pStyle w:val="Zhlav"/>
    </w:pPr>
  </w:p>
  <w:p w:rsidR="001532CF" w:rsidRPr="006128BF" w:rsidRDefault="001532CF" w:rsidP="006128BF">
    <w:pPr>
      <w:pStyle w:val="Zhlav"/>
      <w:rPr>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4C76DB"/>
    <w:multiLevelType w:val="multilevel"/>
    <w:tmpl w:val="C3120C12"/>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nsid w:val="2B7C5CE9"/>
    <w:multiLevelType w:val="hybridMultilevel"/>
    <w:tmpl w:val="36BAFCD0"/>
    <w:lvl w:ilvl="0" w:tplc="747E8D50">
      <w:start w:val="1"/>
      <w:numFmt w:val="decimal"/>
      <w:lvlText w:val="4.%1 "/>
      <w:lvlJc w:val="left"/>
      <w:pPr>
        <w:ind w:left="644" w:hanging="360"/>
      </w:pPr>
      <w:rPr>
        <w:rFonts w:ascii="Palatino Linotype" w:hAnsi="Palatino Linotype" w:hint="default"/>
        <w:b w:val="0"/>
        <w:i w:val="0"/>
        <w:color w:val="auto"/>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9676FB"/>
    <w:multiLevelType w:val="hybridMultilevel"/>
    <w:tmpl w:val="4094CA5E"/>
    <w:lvl w:ilvl="0" w:tplc="527CDB8E">
      <w:start w:val="4"/>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84A2C03"/>
    <w:multiLevelType w:val="hybridMultilevel"/>
    <w:tmpl w:val="83AAAE20"/>
    <w:lvl w:ilvl="0" w:tplc="B5D2C17C">
      <w:start w:val="1"/>
      <w:numFmt w:val="decimal"/>
      <w:lvlText w:val="5.1.%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E20E0D"/>
    <w:multiLevelType w:val="multilevel"/>
    <w:tmpl w:val="53C03DC6"/>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5.2.4.%3 "/>
      <w:lvlJc w:val="left"/>
      <w:pPr>
        <w:tabs>
          <w:tab w:val="num" w:pos="720"/>
        </w:tabs>
        <w:ind w:left="720" w:hanging="720"/>
      </w:pPr>
      <w:rPr>
        <w:rFonts w:ascii="Arial" w:hAnsi="Arial" w:hint="default"/>
        <w:b w:val="0"/>
        <w:i w:val="0"/>
        <w:sz w:val="20"/>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B7723B"/>
    <w:multiLevelType w:val="hybridMultilevel"/>
    <w:tmpl w:val="DFBCCB78"/>
    <w:lvl w:ilvl="0" w:tplc="2FA40848">
      <w:start w:val="1"/>
      <w:numFmt w:val="decimal"/>
      <w:lvlText w:val="6.4.%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5926AA"/>
    <w:multiLevelType w:val="hybridMultilevel"/>
    <w:tmpl w:val="4E28A84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6A29665A"/>
    <w:multiLevelType w:val="hybridMultilevel"/>
    <w:tmpl w:val="4CF4A996"/>
    <w:lvl w:ilvl="0" w:tplc="6A28DD38">
      <w:start w:val="1"/>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A7214C"/>
    <w:multiLevelType w:val="hybridMultilevel"/>
    <w:tmpl w:val="0E74E998"/>
    <w:lvl w:ilvl="0" w:tplc="14380E3C">
      <w:start w:val="1"/>
      <w:numFmt w:val="decimal"/>
      <w:lvlText w:val="5.2.5.%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2"/>
  </w:num>
  <w:num w:numId="3">
    <w:abstractNumId w:val="21"/>
  </w:num>
  <w:num w:numId="4">
    <w:abstractNumId w:val="6"/>
  </w:num>
  <w:num w:numId="5">
    <w:abstractNumId w:val="13"/>
  </w:num>
  <w:num w:numId="6">
    <w:abstractNumId w:val="27"/>
  </w:num>
  <w:num w:numId="7">
    <w:abstractNumId w:val="4"/>
  </w:num>
  <w:num w:numId="8">
    <w:abstractNumId w:val="34"/>
  </w:num>
  <w:num w:numId="9">
    <w:abstractNumId w:val="11"/>
  </w:num>
  <w:num w:numId="10">
    <w:abstractNumId w:val="15"/>
  </w:num>
  <w:num w:numId="11">
    <w:abstractNumId w:val="18"/>
  </w:num>
  <w:num w:numId="12">
    <w:abstractNumId w:val="20"/>
  </w:num>
  <w:num w:numId="13">
    <w:abstractNumId w:val="30"/>
  </w:num>
  <w:num w:numId="14">
    <w:abstractNumId w:val="10"/>
  </w:num>
  <w:num w:numId="15">
    <w:abstractNumId w:val="26"/>
  </w:num>
  <w:num w:numId="16">
    <w:abstractNumId w:val="33"/>
  </w:num>
  <w:num w:numId="17">
    <w:abstractNumId w:val="17"/>
  </w:num>
  <w:num w:numId="18">
    <w:abstractNumId w:val="28"/>
  </w:num>
  <w:num w:numId="19">
    <w:abstractNumId w:val="14"/>
  </w:num>
  <w:num w:numId="20">
    <w:abstractNumId w:val="16"/>
  </w:num>
  <w:num w:numId="21">
    <w:abstractNumId w:val="24"/>
  </w:num>
  <w:num w:numId="22">
    <w:abstractNumId w:val="5"/>
  </w:num>
  <w:num w:numId="23">
    <w:abstractNumId w:val="19"/>
  </w:num>
  <w:num w:numId="24">
    <w:abstractNumId w:val="7"/>
  </w:num>
  <w:num w:numId="25">
    <w:abstractNumId w:val="2"/>
  </w:num>
  <w:num w:numId="26">
    <w:abstractNumId w:val="9"/>
  </w:num>
  <w:num w:numId="27">
    <w:abstractNumId w:val="32"/>
  </w:num>
  <w:num w:numId="28">
    <w:abstractNumId w:val="3"/>
  </w:num>
  <w:num w:numId="29">
    <w:abstractNumId w:val="29"/>
  </w:num>
  <w:num w:numId="30">
    <w:abstractNumId w:val="8"/>
  </w:num>
  <w:num w:numId="31">
    <w:abstractNumId w:val="23"/>
  </w:num>
  <w:num w:numId="32">
    <w:abstractNumId w:val="25"/>
  </w:num>
  <w:num w:numId="33">
    <w:abstractNumId w:val="1"/>
  </w:num>
  <w:num w:numId="34">
    <w:abstractNumId w:val="0"/>
  </w:num>
  <w:num w:numId="35">
    <w:abstractNumId w:val="31"/>
  </w:num>
  <w:num w:numId="36">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4A7FA3"/>
    <w:rsid w:val="0000148B"/>
    <w:rsid w:val="00003325"/>
    <w:rsid w:val="00003E09"/>
    <w:rsid w:val="00010973"/>
    <w:rsid w:val="00020FDE"/>
    <w:rsid w:val="00035192"/>
    <w:rsid w:val="00057A79"/>
    <w:rsid w:val="000606CB"/>
    <w:rsid w:val="00063E5C"/>
    <w:rsid w:val="000703E0"/>
    <w:rsid w:val="000732B7"/>
    <w:rsid w:val="00077403"/>
    <w:rsid w:val="00077AF7"/>
    <w:rsid w:val="00085A33"/>
    <w:rsid w:val="00093767"/>
    <w:rsid w:val="000957B2"/>
    <w:rsid w:val="000B0CA4"/>
    <w:rsid w:val="000B4BD9"/>
    <w:rsid w:val="000B6AC3"/>
    <w:rsid w:val="000C089F"/>
    <w:rsid w:val="000E0820"/>
    <w:rsid w:val="00114EBD"/>
    <w:rsid w:val="00117CFF"/>
    <w:rsid w:val="00121D53"/>
    <w:rsid w:val="0012249E"/>
    <w:rsid w:val="00136962"/>
    <w:rsid w:val="001532CF"/>
    <w:rsid w:val="00154ED7"/>
    <w:rsid w:val="001557B1"/>
    <w:rsid w:val="00160AE3"/>
    <w:rsid w:val="00174E6A"/>
    <w:rsid w:val="001803D1"/>
    <w:rsid w:val="00185922"/>
    <w:rsid w:val="001954A8"/>
    <w:rsid w:val="001D2BD1"/>
    <w:rsid w:val="001D5DCE"/>
    <w:rsid w:val="001E3607"/>
    <w:rsid w:val="001F3461"/>
    <w:rsid w:val="001F383B"/>
    <w:rsid w:val="002007DE"/>
    <w:rsid w:val="00204737"/>
    <w:rsid w:val="00204987"/>
    <w:rsid w:val="002202DB"/>
    <w:rsid w:val="0023309C"/>
    <w:rsid w:val="00237DA4"/>
    <w:rsid w:val="002502D0"/>
    <w:rsid w:val="0027425D"/>
    <w:rsid w:val="00280BFB"/>
    <w:rsid w:val="00296D3F"/>
    <w:rsid w:val="002A2D1B"/>
    <w:rsid w:val="002A5395"/>
    <w:rsid w:val="002A678B"/>
    <w:rsid w:val="002A7B2B"/>
    <w:rsid w:val="002B2FD5"/>
    <w:rsid w:val="002B53BB"/>
    <w:rsid w:val="002D0EE7"/>
    <w:rsid w:val="002D5F9A"/>
    <w:rsid w:val="002E1B7B"/>
    <w:rsid w:val="002E4462"/>
    <w:rsid w:val="002F6C2A"/>
    <w:rsid w:val="00302B73"/>
    <w:rsid w:val="00306CBD"/>
    <w:rsid w:val="00307042"/>
    <w:rsid w:val="00310B61"/>
    <w:rsid w:val="0031243E"/>
    <w:rsid w:val="00312E1A"/>
    <w:rsid w:val="00314C08"/>
    <w:rsid w:val="00323668"/>
    <w:rsid w:val="00325E58"/>
    <w:rsid w:val="003352D5"/>
    <w:rsid w:val="003543B6"/>
    <w:rsid w:val="00357FB0"/>
    <w:rsid w:val="00364342"/>
    <w:rsid w:val="003728E1"/>
    <w:rsid w:val="003910C8"/>
    <w:rsid w:val="00393AC0"/>
    <w:rsid w:val="00394FC1"/>
    <w:rsid w:val="003B6BB3"/>
    <w:rsid w:val="003C18D1"/>
    <w:rsid w:val="003D1D83"/>
    <w:rsid w:val="003D7F24"/>
    <w:rsid w:val="003E151F"/>
    <w:rsid w:val="003F3FA4"/>
    <w:rsid w:val="003F48FE"/>
    <w:rsid w:val="003F5E3E"/>
    <w:rsid w:val="003F7376"/>
    <w:rsid w:val="00401E2B"/>
    <w:rsid w:val="0040273A"/>
    <w:rsid w:val="0040358B"/>
    <w:rsid w:val="004074A4"/>
    <w:rsid w:val="00412381"/>
    <w:rsid w:val="00414BFB"/>
    <w:rsid w:val="00420E1D"/>
    <w:rsid w:val="0042428A"/>
    <w:rsid w:val="004407F0"/>
    <w:rsid w:val="0044379C"/>
    <w:rsid w:val="004437CA"/>
    <w:rsid w:val="00496B54"/>
    <w:rsid w:val="004978D2"/>
    <w:rsid w:val="004A253E"/>
    <w:rsid w:val="004A7FA3"/>
    <w:rsid w:val="004B11A9"/>
    <w:rsid w:val="004D04C6"/>
    <w:rsid w:val="004D4876"/>
    <w:rsid w:val="004D49DE"/>
    <w:rsid w:val="004F2E7B"/>
    <w:rsid w:val="005171C0"/>
    <w:rsid w:val="0055456A"/>
    <w:rsid w:val="005859CE"/>
    <w:rsid w:val="005A70CF"/>
    <w:rsid w:val="005A7A53"/>
    <w:rsid w:val="005B7180"/>
    <w:rsid w:val="005D0B52"/>
    <w:rsid w:val="005D20FA"/>
    <w:rsid w:val="005D494E"/>
    <w:rsid w:val="005E1BAF"/>
    <w:rsid w:val="005F0193"/>
    <w:rsid w:val="005F45DD"/>
    <w:rsid w:val="00604730"/>
    <w:rsid w:val="006056BF"/>
    <w:rsid w:val="00607E9A"/>
    <w:rsid w:val="006128BF"/>
    <w:rsid w:val="00615874"/>
    <w:rsid w:val="00642B8E"/>
    <w:rsid w:val="00642E8D"/>
    <w:rsid w:val="00646B1C"/>
    <w:rsid w:val="006534F3"/>
    <w:rsid w:val="00661012"/>
    <w:rsid w:val="00674134"/>
    <w:rsid w:val="006779D2"/>
    <w:rsid w:val="00691D24"/>
    <w:rsid w:val="00695323"/>
    <w:rsid w:val="006975A8"/>
    <w:rsid w:val="006A0639"/>
    <w:rsid w:val="006A15BC"/>
    <w:rsid w:val="006B51A4"/>
    <w:rsid w:val="006E367F"/>
    <w:rsid w:val="006E55B1"/>
    <w:rsid w:val="00707D01"/>
    <w:rsid w:val="00712FB3"/>
    <w:rsid w:val="00720D8F"/>
    <w:rsid w:val="00722A9C"/>
    <w:rsid w:val="007414E3"/>
    <w:rsid w:val="0074727E"/>
    <w:rsid w:val="00755A0E"/>
    <w:rsid w:val="00761B59"/>
    <w:rsid w:val="00770786"/>
    <w:rsid w:val="00787CFC"/>
    <w:rsid w:val="007A02C1"/>
    <w:rsid w:val="007A5AAD"/>
    <w:rsid w:val="007B650B"/>
    <w:rsid w:val="007D5231"/>
    <w:rsid w:val="007E5022"/>
    <w:rsid w:val="00806729"/>
    <w:rsid w:val="00815C6D"/>
    <w:rsid w:val="008309E4"/>
    <w:rsid w:val="00831B98"/>
    <w:rsid w:val="008321A7"/>
    <w:rsid w:val="0084583F"/>
    <w:rsid w:val="00851C07"/>
    <w:rsid w:val="00852D86"/>
    <w:rsid w:val="00861795"/>
    <w:rsid w:val="00862180"/>
    <w:rsid w:val="00870A0F"/>
    <w:rsid w:val="008734DD"/>
    <w:rsid w:val="0087588E"/>
    <w:rsid w:val="008829ED"/>
    <w:rsid w:val="008930D5"/>
    <w:rsid w:val="00897F14"/>
    <w:rsid w:val="008B1C9A"/>
    <w:rsid w:val="008B39DF"/>
    <w:rsid w:val="008D3DD8"/>
    <w:rsid w:val="008D70CA"/>
    <w:rsid w:val="008E1D55"/>
    <w:rsid w:val="008E6E6C"/>
    <w:rsid w:val="008F6822"/>
    <w:rsid w:val="00910C14"/>
    <w:rsid w:val="00927686"/>
    <w:rsid w:val="00932CB0"/>
    <w:rsid w:val="0093585A"/>
    <w:rsid w:val="0093748A"/>
    <w:rsid w:val="00975914"/>
    <w:rsid w:val="00986F9F"/>
    <w:rsid w:val="00992200"/>
    <w:rsid w:val="009974A1"/>
    <w:rsid w:val="009A5FCC"/>
    <w:rsid w:val="009B55C2"/>
    <w:rsid w:val="009B5807"/>
    <w:rsid w:val="009B5AF1"/>
    <w:rsid w:val="009B74F8"/>
    <w:rsid w:val="009C0645"/>
    <w:rsid w:val="009C1398"/>
    <w:rsid w:val="009C2C80"/>
    <w:rsid w:val="009F20FB"/>
    <w:rsid w:val="009F7818"/>
    <w:rsid w:val="00A10CDD"/>
    <w:rsid w:val="00A13922"/>
    <w:rsid w:val="00A15272"/>
    <w:rsid w:val="00A17FA2"/>
    <w:rsid w:val="00A22AEA"/>
    <w:rsid w:val="00A316DC"/>
    <w:rsid w:val="00A32512"/>
    <w:rsid w:val="00A454FC"/>
    <w:rsid w:val="00A45BCC"/>
    <w:rsid w:val="00A564F4"/>
    <w:rsid w:val="00A60458"/>
    <w:rsid w:val="00A6708D"/>
    <w:rsid w:val="00A768E5"/>
    <w:rsid w:val="00A806A4"/>
    <w:rsid w:val="00A8275A"/>
    <w:rsid w:val="00A8323E"/>
    <w:rsid w:val="00A840EF"/>
    <w:rsid w:val="00A8445D"/>
    <w:rsid w:val="00A84751"/>
    <w:rsid w:val="00A857B7"/>
    <w:rsid w:val="00A87374"/>
    <w:rsid w:val="00A93EB5"/>
    <w:rsid w:val="00A93FCF"/>
    <w:rsid w:val="00AA0FF6"/>
    <w:rsid w:val="00AB02A5"/>
    <w:rsid w:val="00AB062A"/>
    <w:rsid w:val="00AB1284"/>
    <w:rsid w:val="00AB3083"/>
    <w:rsid w:val="00AB5FFA"/>
    <w:rsid w:val="00AC14ED"/>
    <w:rsid w:val="00AC1CE2"/>
    <w:rsid w:val="00AC1D11"/>
    <w:rsid w:val="00AE6714"/>
    <w:rsid w:val="00AF3DA2"/>
    <w:rsid w:val="00B0022B"/>
    <w:rsid w:val="00B01F50"/>
    <w:rsid w:val="00B04937"/>
    <w:rsid w:val="00B07BE9"/>
    <w:rsid w:val="00B225D7"/>
    <w:rsid w:val="00B31C57"/>
    <w:rsid w:val="00B44979"/>
    <w:rsid w:val="00B549C2"/>
    <w:rsid w:val="00B6612B"/>
    <w:rsid w:val="00B7036E"/>
    <w:rsid w:val="00BD5564"/>
    <w:rsid w:val="00BE1140"/>
    <w:rsid w:val="00BF1B6F"/>
    <w:rsid w:val="00BF58F8"/>
    <w:rsid w:val="00BF5CA2"/>
    <w:rsid w:val="00C009A6"/>
    <w:rsid w:val="00C06980"/>
    <w:rsid w:val="00C1436E"/>
    <w:rsid w:val="00C25EC7"/>
    <w:rsid w:val="00C27A13"/>
    <w:rsid w:val="00C50D30"/>
    <w:rsid w:val="00C52639"/>
    <w:rsid w:val="00C61D32"/>
    <w:rsid w:val="00C904FA"/>
    <w:rsid w:val="00C9103E"/>
    <w:rsid w:val="00C91A06"/>
    <w:rsid w:val="00CA0443"/>
    <w:rsid w:val="00CA33CA"/>
    <w:rsid w:val="00CA7F5C"/>
    <w:rsid w:val="00CB21D3"/>
    <w:rsid w:val="00CC2E62"/>
    <w:rsid w:val="00CE0702"/>
    <w:rsid w:val="00CE3CA8"/>
    <w:rsid w:val="00CF7C13"/>
    <w:rsid w:val="00D0119F"/>
    <w:rsid w:val="00D03C68"/>
    <w:rsid w:val="00D12D78"/>
    <w:rsid w:val="00D17609"/>
    <w:rsid w:val="00D32431"/>
    <w:rsid w:val="00D350DB"/>
    <w:rsid w:val="00D3692D"/>
    <w:rsid w:val="00D42763"/>
    <w:rsid w:val="00D638F2"/>
    <w:rsid w:val="00D73C42"/>
    <w:rsid w:val="00D85A62"/>
    <w:rsid w:val="00D9184F"/>
    <w:rsid w:val="00DA47BB"/>
    <w:rsid w:val="00DB216C"/>
    <w:rsid w:val="00DC11FE"/>
    <w:rsid w:val="00DC751F"/>
    <w:rsid w:val="00DD1566"/>
    <w:rsid w:val="00DD1945"/>
    <w:rsid w:val="00DD67A4"/>
    <w:rsid w:val="00DF1E8C"/>
    <w:rsid w:val="00E0237C"/>
    <w:rsid w:val="00E13FEB"/>
    <w:rsid w:val="00E144C5"/>
    <w:rsid w:val="00E144EE"/>
    <w:rsid w:val="00E27603"/>
    <w:rsid w:val="00E30211"/>
    <w:rsid w:val="00E4033F"/>
    <w:rsid w:val="00E45D4A"/>
    <w:rsid w:val="00E60D0D"/>
    <w:rsid w:val="00E70DB2"/>
    <w:rsid w:val="00E802D3"/>
    <w:rsid w:val="00E81A23"/>
    <w:rsid w:val="00E82C93"/>
    <w:rsid w:val="00E91056"/>
    <w:rsid w:val="00E93DE1"/>
    <w:rsid w:val="00E96324"/>
    <w:rsid w:val="00EA26DF"/>
    <w:rsid w:val="00EB5FA1"/>
    <w:rsid w:val="00EB73A1"/>
    <w:rsid w:val="00EC4E98"/>
    <w:rsid w:val="00ED41A3"/>
    <w:rsid w:val="00EE0AAE"/>
    <w:rsid w:val="00EE7D3E"/>
    <w:rsid w:val="00F04FBE"/>
    <w:rsid w:val="00F057CB"/>
    <w:rsid w:val="00F07485"/>
    <w:rsid w:val="00F2106C"/>
    <w:rsid w:val="00F22069"/>
    <w:rsid w:val="00F23F2F"/>
    <w:rsid w:val="00F42B8C"/>
    <w:rsid w:val="00F53820"/>
    <w:rsid w:val="00F60254"/>
    <w:rsid w:val="00F665F4"/>
    <w:rsid w:val="00F75CD0"/>
    <w:rsid w:val="00F90905"/>
    <w:rsid w:val="00FA0B89"/>
    <w:rsid w:val="00FA6988"/>
    <w:rsid w:val="00FB73D4"/>
    <w:rsid w:val="00FD7194"/>
    <w:rsid w:val="00FE3C73"/>
    <w:rsid w:val="00FE62E6"/>
    <w:rsid w:val="00FF216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5F9A"/>
  </w:style>
  <w:style w:type="paragraph" w:styleId="Nadpis1">
    <w:name w:val="heading 1"/>
    <w:basedOn w:val="Normln"/>
    <w:next w:val="Normln"/>
    <w:qFormat/>
    <w:rsid w:val="002D5F9A"/>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D5F9A"/>
    <w:pPr>
      <w:jc w:val="center"/>
    </w:pPr>
    <w:rPr>
      <w:b/>
      <w:sz w:val="44"/>
      <w:u w:val="single"/>
    </w:rPr>
  </w:style>
  <w:style w:type="paragraph" w:styleId="Zhlav">
    <w:name w:val="header"/>
    <w:basedOn w:val="Normln"/>
    <w:link w:val="ZhlavChar"/>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paragraph" w:customStyle="1" w:styleId="Default">
    <w:name w:val="Default"/>
    <w:rsid w:val="00EE0AAE"/>
    <w:pPr>
      <w:autoSpaceDE w:val="0"/>
      <w:autoSpaceDN w:val="0"/>
      <w:adjustRightInd w:val="0"/>
    </w:pPr>
    <w:rPr>
      <w:rFonts w:ascii="Palatino Linotype" w:eastAsia="Calibri" w:hAnsi="Palatino Linotype" w:cs="Palatino Linotype"/>
      <w:color w:val="000000"/>
      <w:sz w:val="24"/>
      <w:szCs w:val="24"/>
      <w:lang w:eastAsia="en-US"/>
    </w:rPr>
  </w:style>
  <w:style w:type="character" w:styleId="Odkaznakoment">
    <w:name w:val="annotation reference"/>
    <w:rsid w:val="00712FB3"/>
    <w:rPr>
      <w:sz w:val="16"/>
      <w:szCs w:val="16"/>
    </w:rPr>
  </w:style>
  <w:style w:type="paragraph" w:styleId="Textkomente">
    <w:name w:val="annotation text"/>
    <w:basedOn w:val="Normln"/>
    <w:link w:val="TextkomenteChar"/>
    <w:rsid w:val="00712FB3"/>
  </w:style>
  <w:style w:type="character" w:customStyle="1" w:styleId="TextkomenteChar">
    <w:name w:val="Text komentáře Char"/>
    <w:basedOn w:val="Standardnpsmoodstavce"/>
    <w:link w:val="Textkomente"/>
    <w:rsid w:val="00712FB3"/>
  </w:style>
  <w:style w:type="paragraph" w:styleId="Pedmtkomente">
    <w:name w:val="annotation subject"/>
    <w:basedOn w:val="Textkomente"/>
    <w:next w:val="Textkomente"/>
    <w:link w:val="PedmtkomenteChar"/>
    <w:rsid w:val="00712FB3"/>
    <w:rPr>
      <w:b/>
      <w:bCs/>
    </w:rPr>
  </w:style>
  <w:style w:type="character" w:customStyle="1" w:styleId="PedmtkomenteChar">
    <w:name w:val="Předmět komentáře Char"/>
    <w:link w:val="Pedmtkomente"/>
    <w:rsid w:val="00712FB3"/>
    <w:rPr>
      <w:b/>
      <w:bCs/>
    </w:rPr>
  </w:style>
  <w:style w:type="character" w:styleId="Siln">
    <w:name w:val="Strong"/>
    <w:uiPriority w:val="22"/>
    <w:qFormat/>
    <w:rsid w:val="00992200"/>
    <w:rPr>
      <w:b/>
      <w:bCs/>
    </w:rPr>
  </w:style>
  <w:style w:type="character" w:customStyle="1" w:styleId="platne">
    <w:name w:val="platne"/>
    <w:basedOn w:val="Standardnpsmoodstavce"/>
    <w:rsid w:val="00653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5F9A"/>
  </w:style>
  <w:style w:type="paragraph" w:styleId="Nadpis1">
    <w:name w:val="heading 1"/>
    <w:basedOn w:val="Normln"/>
    <w:next w:val="Normln"/>
    <w:qFormat/>
    <w:rsid w:val="002D5F9A"/>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D5F9A"/>
    <w:pPr>
      <w:jc w:val="center"/>
    </w:pPr>
    <w:rPr>
      <w:b/>
      <w:sz w:val="44"/>
      <w:u w:val="single"/>
    </w:rPr>
  </w:style>
  <w:style w:type="paragraph" w:styleId="Zhlav">
    <w:name w:val="header"/>
    <w:basedOn w:val="Normln"/>
    <w:link w:val="ZhlavChar"/>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paragraph" w:customStyle="1" w:styleId="Default">
    <w:name w:val="Default"/>
    <w:rsid w:val="00EE0AAE"/>
    <w:pPr>
      <w:autoSpaceDE w:val="0"/>
      <w:autoSpaceDN w:val="0"/>
      <w:adjustRightInd w:val="0"/>
    </w:pPr>
    <w:rPr>
      <w:rFonts w:ascii="Palatino Linotype" w:eastAsia="Calibri" w:hAnsi="Palatino Linotype" w:cs="Palatino Linotype"/>
      <w:color w:val="000000"/>
      <w:sz w:val="24"/>
      <w:szCs w:val="24"/>
      <w:lang w:eastAsia="en-US"/>
    </w:rPr>
  </w:style>
  <w:style w:type="character" w:styleId="Odkaznakoment">
    <w:name w:val="annotation reference"/>
    <w:rsid w:val="00712FB3"/>
    <w:rPr>
      <w:sz w:val="16"/>
      <w:szCs w:val="16"/>
    </w:rPr>
  </w:style>
  <w:style w:type="paragraph" w:styleId="Textkomente">
    <w:name w:val="annotation text"/>
    <w:basedOn w:val="Normln"/>
    <w:link w:val="TextkomenteChar"/>
    <w:rsid w:val="00712FB3"/>
  </w:style>
  <w:style w:type="character" w:customStyle="1" w:styleId="TextkomenteChar">
    <w:name w:val="Text komentáře Char"/>
    <w:basedOn w:val="Standardnpsmoodstavce"/>
    <w:link w:val="Textkomente"/>
    <w:rsid w:val="00712FB3"/>
  </w:style>
  <w:style w:type="paragraph" w:styleId="Pedmtkomente">
    <w:name w:val="annotation subject"/>
    <w:basedOn w:val="Textkomente"/>
    <w:next w:val="Textkomente"/>
    <w:link w:val="PedmtkomenteChar"/>
    <w:rsid w:val="00712FB3"/>
    <w:rPr>
      <w:b/>
      <w:bCs/>
    </w:rPr>
  </w:style>
  <w:style w:type="character" w:customStyle="1" w:styleId="PedmtkomenteChar">
    <w:name w:val="Předmět komentáře Char"/>
    <w:link w:val="Pedmtkomente"/>
    <w:rsid w:val="00712FB3"/>
    <w:rPr>
      <w:b/>
      <w:bCs/>
    </w:rPr>
  </w:style>
  <w:style w:type="character" w:styleId="Siln">
    <w:name w:val="Strong"/>
    <w:uiPriority w:val="22"/>
    <w:qFormat/>
    <w:rsid w:val="00992200"/>
    <w:rPr>
      <w:b/>
      <w:bCs/>
    </w:rPr>
  </w:style>
  <w:style w:type="character" w:customStyle="1" w:styleId="platne">
    <w:name w:val="platne"/>
    <w:basedOn w:val="Standardnpsmoodstavce"/>
    <w:rsid w:val="006534F3"/>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obecbernart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47184-7E42-4077-80A5-F95CB115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5718</Words>
  <Characters>33741</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39381</CharactersWithSpaces>
  <SharedDoc>false</SharedDoc>
  <HLinks>
    <vt:vector size="6" baseType="variant">
      <vt:variant>
        <vt:i4>7077905</vt:i4>
      </vt:variant>
      <vt:variant>
        <vt:i4>0</vt:i4>
      </vt:variant>
      <vt:variant>
        <vt:i4>0</vt:i4>
      </vt:variant>
      <vt:variant>
        <vt:i4>5</vt:i4>
      </vt:variant>
      <vt:variant>
        <vt:lpwstr>mailto:svatojansky.ujezd@tiscali.cz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7</cp:revision>
  <cp:lastPrinted>2011-08-11T16:12:00Z</cp:lastPrinted>
  <dcterms:created xsi:type="dcterms:W3CDTF">2013-08-06T04:33:00Z</dcterms:created>
  <dcterms:modified xsi:type="dcterms:W3CDTF">2015-10-21T03:25:00Z</dcterms:modified>
</cp:coreProperties>
</file>