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A12020" w:rsidRDefault="006B7830" w:rsidP="00770F5F">
      <w:pPr>
        <w:rPr>
          <w:rFonts w:ascii="Calibri" w:hAnsi="Calibri" w:cs="Calibri"/>
          <w:b/>
        </w:rPr>
      </w:pPr>
      <w:r w:rsidRPr="00A12020">
        <w:rPr>
          <w:rFonts w:ascii="Calibri" w:hAnsi="Calibri" w:cs="Calibri"/>
          <w:b/>
        </w:rPr>
        <w:t xml:space="preserve"> </w:t>
      </w:r>
      <w:r w:rsidR="008A073C" w:rsidRPr="00A12020">
        <w:rPr>
          <w:rFonts w:ascii="Calibri" w:hAnsi="Calibri" w:cs="Calibri"/>
          <w:b/>
        </w:rPr>
        <w:t>Příloha č. 8</w:t>
      </w:r>
      <w:r w:rsidR="00770F5F" w:rsidRPr="00A12020">
        <w:rPr>
          <w:rFonts w:ascii="Calibri" w:hAnsi="Calibri" w:cs="Calibri"/>
          <w:b/>
        </w:rPr>
        <w:t>:</w:t>
      </w:r>
    </w:p>
    <w:p w:rsidR="00F44AE4" w:rsidRPr="00A12020" w:rsidRDefault="00F44AE4" w:rsidP="00770F5F">
      <w:pPr>
        <w:jc w:val="center"/>
        <w:rPr>
          <w:rFonts w:ascii="Calibri" w:hAnsi="Calibri" w:cs="Calibri"/>
          <w:b/>
          <w:sz w:val="28"/>
          <w:szCs w:val="28"/>
        </w:rPr>
      </w:pPr>
      <w:r w:rsidRPr="00A12020">
        <w:rPr>
          <w:rFonts w:ascii="Calibri" w:hAnsi="Calibri" w:cs="Calibri"/>
          <w:b/>
          <w:sz w:val="28"/>
          <w:szCs w:val="28"/>
        </w:rPr>
        <w:t>KUPNÍ SMLOUVA</w:t>
      </w:r>
    </w:p>
    <w:p w:rsidR="005F2BA2" w:rsidRPr="00A12020" w:rsidRDefault="005F2BA2" w:rsidP="005F2BA2">
      <w:pPr>
        <w:jc w:val="center"/>
        <w:rPr>
          <w:rFonts w:ascii="Calibri" w:hAnsi="Calibri" w:cs="Calibri"/>
          <w:i/>
        </w:rPr>
      </w:pPr>
      <w:r w:rsidRPr="00A12020">
        <w:rPr>
          <w:rFonts w:ascii="Calibri" w:hAnsi="Calibri" w:cs="Calibri"/>
          <w:i/>
        </w:rPr>
        <w:t xml:space="preserve">dle § </w:t>
      </w:r>
      <w:r w:rsidR="00092C40" w:rsidRPr="00A12020">
        <w:rPr>
          <w:rFonts w:ascii="Calibri" w:hAnsi="Calibri" w:cs="Calibri"/>
          <w:i/>
        </w:rPr>
        <w:t>2079</w:t>
      </w:r>
      <w:r w:rsidRPr="00A12020">
        <w:rPr>
          <w:rFonts w:ascii="Calibri" w:hAnsi="Calibri" w:cs="Calibri"/>
          <w:i/>
        </w:rPr>
        <w:t xml:space="preserve"> a násl. zákona č. 89/2012 Sb., občanského zákoníku</w:t>
      </w:r>
      <w:r w:rsidR="00233274" w:rsidRPr="00A12020">
        <w:rPr>
          <w:rFonts w:ascii="Calibri" w:hAnsi="Calibri" w:cs="Calibri"/>
          <w:i/>
        </w:rPr>
        <w:t>, ve znění pozdějších předpisů</w:t>
      </w:r>
    </w:p>
    <w:p w:rsidR="008C7489" w:rsidRPr="00A12020" w:rsidRDefault="00770F5F" w:rsidP="00770F5F">
      <w:pPr>
        <w:pBdr>
          <w:top w:val="single" w:sz="4" w:space="10" w:color="auto"/>
        </w:pBdr>
        <w:tabs>
          <w:tab w:val="left" w:pos="2070"/>
          <w:tab w:val="center" w:pos="4705"/>
        </w:tabs>
        <w:spacing w:before="120"/>
        <w:rPr>
          <w:rFonts w:ascii="Calibri" w:hAnsi="Calibri" w:cs="Calibri"/>
          <w:b/>
        </w:rPr>
      </w:pPr>
      <w:r w:rsidRPr="00A12020">
        <w:rPr>
          <w:rFonts w:ascii="Calibri" w:hAnsi="Calibri" w:cs="Calibri"/>
          <w:b/>
        </w:rPr>
        <w:tab/>
      </w:r>
      <w:r w:rsidRPr="00A12020">
        <w:rPr>
          <w:rFonts w:ascii="Calibri" w:hAnsi="Calibri" w:cs="Calibri"/>
          <w:b/>
        </w:rPr>
        <w:tab/>
      </w:r>
      <w:r w:rsidR="008C7489" w:rsidRPr="00A12020">
        <w:rPr>
          <w:rFonts w:ascii="Calibri" w:hAnsi="Calibri" w:cs="Calibri"/>
          <w:b/>
        </w:rPr>
        <w:t>Čl. I.</w:t>
      </w:r>
    </w:p>
    <w:p w:rsidR="008C7489" w:rsidRPr="00A12020" w:rsidRDefault="008C7489" w:rsidP="003B12D2">
      <w:pPr>
        <w:pBdr>
          <w:top w:val="single" w:sz="4" w:space="10" w:color="auto"/>
        </w:pBdr>
        <w:spacing w:after="60"/>
        <w:jc w:val="center"/>
        <w:rPr>
          <w:rFonts w:ascii="Calibri" w:hAnsi="Calibri" w:cs="Calibri"/>
          <w:b/>
        </w:rPr>
      </w:pPr>
      <w:r w:rsidRPr="00A12020">
        <w:rPr>
          <w:rFonts w:ascii="Calibri" w:hAnsi="Calibri" w:cs="Calibri"/>
          <w:b/>
        </w:rPr>
        <w:t>Smluvní strany</w:t>
      </w:r>
    </w:p>
    <w:p w:rsidR="002501ED" w:rsidRPr="00A12020" w:rsidRDefault="003F7700" w:rsidP="00E66441">
      <w:pPr>
        <w:tabs>
          <w:tab w:val="left" w:pos="2835"/>
        </w:tabs>
        <w:rPr>
          <w:rFonts w:ascii="Calibri" w:hAnsi="Calibri" w:cs="Calibri"/>
          <w:b/>
          <w:bCs/>
        </w:rPr>
      </w:pPr>
      <w:r w:rsidRPr="00A12020">
        <w:rPr>
          <w:rFonts w:ascii="Calibri" w:hAnsi="Calibri" w:cs="Calibri"/>
          <w:b/>
        </w:rPr>
        <w:t>Kupující</w:t>
      </w:r>
      <w:r w:rsidR="008C7489" w:rsidRPr="00A12020">
        <w:rPr>
          <w:rFonts w:ascii="Calibri" w:hAnsi="Calibri" w:cs="Calibri"/>
          <w:b/>
        </w:rPr>
        <w:t xml:space="preserve">: </w:t>
      </w:r>
      <w:r w:rsidR="00BD6403" w:rsidRPr="00A12020">
        <w:rPr>
          <w:rFonts w:ascii="Calibri" w:hAnsi="Calibri" w:cs="Calibri"/>
          <w:b/>
        </w:rPr>
        <w:t xml:space="preserve">         </w:t>
      </w:r>
      <w:r w:rsidR="002501ED" w:rsidRPr="00A12020">
        <w:rPr>
          <w:rFonts w:ascii="Calibri" w:hAnsi="Calibri" w:cs="Calibri"/>
          <w:b/>
        </w:rPr>
        <w:t xml:space="preserve">    </w:t>
      </w:r>
      <w:r w:rsidR="00240E79" w:rsidRPr="00A12020">
        <w:rPr>
          <w:rFonts w:ascii="Calibri" w:hAnsi="Calibri" w:cs="Calibri"/>
          <w:b/>
        </w:rPr>
        <w:t xml:space="preserve"> </w:t>
      </w:r>
      <w:r w:rsidR="00532D1E" w:rsidRPr="00A12020">
        <w:rPr>
          <w:rFonts w:ascii="Calibri" w:hAnsi="Calibri" w:cs="Calibri"/>
          <w:b/>
          <w:bCs/>
        </w:rPr>
        <w:t>Obec Bílá Třemešná</w:t>
      </w:r>
    </w:p>
    <w:p w:rsidR="00D401B3" w:rsidRPr="00A12020" w:rsidRDefault="00D401B3" w:rsidP="00D401B3">
      <w:pPr>
        <w:rPr>
          <w:rFonts w:ascii="Calibri" w:eastAsia="Calibri" w:hAnsi="Calibri" w:cs="Calibri"/>
          <w:bCs/>
        </w:rPr>
      </w:pPr>
      <w:r w:rsidRPr="00A12020">
        <w:rPr>
          <w:rFonts w:ascii="Calibri" w:eastAsia="Calibri" w:hAnsi="Calibri" w:cs="Calibri"/>
        </w:rPr>
        <w:t xml:space="preserve">se sídlem: </w:t>
      </w:r>
      <w:r w:rsidRPr="00A12020">
        <w:rPr>
          <w:rFonts w:ascii="Calibri" w:eastAsia="Calibri" w:hAnsi="Calibri" w:cs="Calibri"/>
        </w:rPr>
        <w:tab/>
      </w:r>
      <w:r w:rsidR="002501ED" w:rsidRPr="00A12020">
        <w:rPr>
          <w:rFonts w:ascii="Calibri" w:eastAsia="Calibri" w:hAnsi="Calibri" w:cs="Calibri"/>
        </w:rPr>
        <w:t xml:space="preserve">     </w:t>
      </w:r>
      <w:r w:rsidR="00532D1E" w:rsidRPr="00A12020">
        <w:rPr>
          <w:rFonts w:ascii="Calibri" w:eastAsia="Calibri" w:hAnsi="Calibri" w:cs="Calibri"/>
        </w:rPr>
        <w:t xml:space="preserve">Bílá Třemešná </w:t>
      </w:r>
      <w:r w:rsidR="00B16FAE" w:rsidRPr="00A12020">
        <w:rPr>
          <w:rFonts w:ascii="Calibri" w:eastAsia="Calibri" w:hAnsi="Calibri" w:cs="Calibri"/>
        </w:rPr>
        <w:t xml:space="preserve">315, </w:t>
      </w:r>
      <w:proofErr w:type="gramStart"/>
      <w:r w:rsidR="00B16FAE" w:rsidRPr="00A12020">
        <w:rPr>
          <w:rFonts w:ascii="Calibri" w:eastAsia="Calibri" w:hAnsi="Calibri" w:cs="Calibri"/>
        </w:rPr>
        <w:t>544 72  Bílá</w:t>
      </w:r>
      <w:proofErr w:type="gramEnd"/>
      <w:r w:rsidR="00B16FAE" w:rsidRPr="00A12020">
        <w:rPr>
          <w:rFonts w:ascii="Calibri" w:eastAsia="Calibri" w:hAnsi="Calibri" w:cs="Calibri"/>
        </w:rPr>
        <w:t xml:space="preserve"> Třemešná</w:t>
      </w:r>
    </w:p>
    <w:p w:rsidR="00D401B3" w:rsidRPr="00A12020" w:rsidRDefault="002501ED" w:rsidP="00D401B3">
      <w:pPr>
        <w:rPr>
          <w:rFonts w:ascii="Calibri" w:eastAsia="Calibri" w:hAnsi="Calibri" w:cs="Calibri"/>
          <w:bCs/>
        </w:rPr>
      </w:pPr>
      <w:r w:rsidRPr="00A12020">
        <w:rPr>
          <w:rFonts w:ascii="Calibri" w:eastAsia="Calibri" w:hAnsi="Calibri" w:cs="Calibri"/>
          <w:bCs/>
        </w:rPr>
        <w:t>IČ</w:t>
      </w:r>
      <w:r w:rsidR="00240E79" w:rsidRPr="00A12020">
        <w:rPr>
          <w:rFonts w:ascii="Calibri" w:eastAsia="Calibri" w:hAnsi="Calibri" w:cs="Calibri"/>
          <w:bCs/>
        </w:rPr>
        <w:t>/DIČ</w:t>
      </w:r>
      <w:r w:rsidR="00D401B3" w:rsidRPr="00A12020">
        <w:rPr>
          <w:rFonts w:ascii="Calibri" w:eastAsia="Calibri" w:hAnsi="Calibri" w:cs="Calibri"/>
          <w:bCs/>
        </w:rPr>
        <w:t>:</w:t>
      </w:r>
      <w:r w:rsidRPr="00A12020">
        <w:rPr>
          <w:rFonts w:ascii="Calibri" w:eastAsia="Calibri" w:hAnsi="Calibri" w:cs="Calibri"/>
          <w:bCs/>
        </w:rPr>
        <w:tab/>
      </w:r>
      <w:r w:rsidR="00D401B3" w:rsidRPr="00A12020">
        <w:rPr>
          <w:rFonts w:ascii="Calibri" w:eastAsia="Calibri" w:hAnsi="Calibri" w:cs="Calibri"/>
          <w:bCs/>
        </w:rPr>
        <w:t xml:space="preserve"> </w:t>
      </w:r>
      <w:r w:rsidR="00D401B3" w:rsidRPr="00A12020">
        <w:rPr>
          <w:rFonts w:ascii="Calibri" w:eastAsia="Calibri" w:hAnsi="Calibri" w:cs="Calibri"/>
          <w:bCs/>
        </w:rPr>
        <w:tab/>
      </w:r>
      <w:r w:rsidRPr="00A12020">
        <w:rPr>
          <w:rFonts w:ascii="Calibri" w:eastAsia="Calibri" w:hAnsi="Calibri" w:cs="Calibri"/>
          <w:bCs/>
        </w:rPr>
        <w:t xml:space="preserve">     </w:t>
      </w:r>
      <w:r w:rsidR="00532D1E" w:rsidRPr="00A12020">
        <w:rPr>
          <w:rFonts w:ascii="Calibri" w:eastAsia="Calibri" w:hAnsi="Calibri" w:cs="Calibri"/>
          <w:bCs/>
          <w:color w:val="000000"/>
          <w:shd w:val="clear" w:color="auto" w:fill="FFFFFF"/>
        </w:rPr>
        <w:t>0027</w:t>
      </w:r>
      <w:r w:rsidR="006A296D">
        <w:rPr>
          <w:rFonts w:ascii="Calibri" w:eastAsia="Calibri" w:hAnsi="Calibri" w:cs="Calibri"/>
          <w:bCs/>
          <w:color w:val="000000"/>
          <w:shd w:val="clear" w:color="auto" w:fill="FFFFFF"/>
        </w:rPr>
        <w:t>7673</w:t>
      </w:r>
      <w:r w:rsidR="00240E79" w:rsidRPr="00A12020">
        <w:rPr>
          <w:rFonts w:ascii="Calibri" w:eastAsia="Calibri" w:hAnsi="Calibri" w:cs="Calibri"/>
          <w:bCs/>
          <w:color w:val="000000"/>
          <w:shd w:val="clear" w:color="auto" w:fill="FFFFFF"/>
        </w:rPr>
        <w:t>/CZ0027</w:t>
      </w:r>
      <w:r w:rsidR="006A296D">
        <w:rPr>
          <w:rFonts w:ascii="Calibri" w:eastAsia="Calibri" w:hAnsi="Calibri" w:cs="Calibri"/>
          <w:bCs/>
          <w:color w:val="000000"/>
          <w:shd w:val="clear" w:color="auto" w:fill="FFFFFF"/>
        </w:rPr>
        <w:t>7673</w:t>
      </w:r>
    </w:p>
    <w:p w:rsidR="00E66441" w:rsidRPr="00A12020" w:rsidRDefault="00E66441" w:rsidP="00E66441">
      <w:pPr>
        <w:tabs>
          <w:tab w:val="left" w:pos="1701"/>
          <w:tab w:val="left" w:pos="2835"/>
          <w:tab w:val="left" w:pos="3402"/>
        </w:tabs>
        <w:jc w:val="both"/>
        <w:rPr>
          <w:rFonts w:ascii="Calibri" w:hAnsi="Calibri" w:cs="Calibri"/>
        </w:rPr>
      </w:pPr>
      <w:r w:rsidRPr="00A12020">
        <w:rPr>
          <w:rFonts w:ascii="Calibri" w:hAnsi="Calibri" w:cs="Calibri"/>
        </w:rPr>
        <w:t xml:space="preserve">zastoupen: </w:t>
      </w:r>
      <w:r w:rsidRPr="00A12020">
        <w:rPr>
          <w:rFonts w:ascii="Calibri" w:hAnsi="Calibri" w:cs="Calibri"/>
        </w:rPr>
        <w:tab/>
      </w:r>
      <w:r w:rsidR="00B16FAE" w:rsidRPr="00A12020">
        <w:rPr>
          <w:rFonts w:ascii="Calibri" w:hAnsi="Calibri" w:cs="Calibri"/>
        </w:rPr>
        <w:t>Bc. Štěpánem Čeňkem</w:t>
      </w:r>
      <w:r w:rsidRPr="00A12020">
        <w:rPr>
          <w:rFonts w:ascii="Calibri" w:hAnsi="Calibri" w:cs="Calibri"/>
          <w:bCs/>
        </w:rPr>
        <w:t xml:space="preserve">, starostou </w:t>
      </w:r>
      <w:r w:rsidR="00532D1E" w:rsidRPr="00A12020">
        <w:rPr>
          <w:rFonts w:ascii="Calibri" w:hAnsi="Calibri" w:cs="Calibri"/>
          <w:bCs/>
        </w:rPr>
        <w:t xml:space="preserve">obce </w:t>
      </w:r>
    </w:p>
    <w:p w:rsidR="003F7700" w:rsidRPr="00A12020" w:rsidRDefault="00D75BD3" w:rsidP="00E66441">
      <w:pPr>
        <w:tabs>
          <w:tab w:val="left" w:pos="1701"/>
          <w:tab w:val="left" w:pos="5550"/>
        </w:tabs>
        <w:rPr>
          <w:rFonts w:ascii="Calibri" w:hAnsi="Calibri" w:cs="Calibri"/>
        </w:rPr>
      </w:pPr>
      <w:r w:rsidRPr="00A12020">
        <w:rPr>
          <w:rFonts w:ascii="Calibri" w:hAnsi="Calibri" w:cs="Calibri"/>
        </w:rPr>
        <w:t xml:space="preserve">bankovní spojení: </w:t>
      </w:r>
      <w:proofErr w:type="gramStart"/>
      <w:r w:rsidR="003E7138" w:rsidRPr="006A296D">
        <w:rPr>
          <w:rFonts w:ascii="Calibri" w:hAnsi="Calibri" w:cs="Calibri"/>
        </w:rPr>
        <w:t xml:space="preserve">č.ú.: </w:t>
      </w:r>
      <w:r w:rsidR="00532D1E" w:rsidRPr="006A296D">
        <w:rPr>
          <w:rFonts w:ascii="Calibri" w:hAnsi="Calibri" w:cs="Calibri"/>
          <w:color w:val="000000"/>
          <w:shd w:val="clear" w:color="auto" w:fill="FFFFFF"/>
        </w:rPr>
        <w:t xml:space="preserve"> </w:t>
      </w:r>
      <w:r w:rsidR="006A296D" w:rsidRPr="006A296D">
        <w:rPr>
          <w:rFonts w:ascii="Calibri" w:hAnsi="Calibri" w:cs="Calibri"/>
        </w:rPr>
        <w:t>2429601/0100</w:t>
      </w:r>
      <w:proofErr w:type="gramEnd"/>
      <w:r w:rsidR="006A296D">
        <w:rPr>
          <w:rFonts w:ascii="Calibri" w:hAnsi="Calibri" w:cs="Calibri"/>
        </w:rPr>
        <w:t xml:space="preserve">, </w:t>
      </w:r>
      <w:r w:rsidR="00532D1E" w:rsidRPr="006A296D">
        <w:rPr>
          <w:rFonts w:ascii="Calibri" w:hAnsi="Calibri" w:cs="Calibri"/>
          <w:color w:val="000000"/>
          <w:shd w:val="clear" w:color="auto" w:fill="FFFFFF"/>
        </w:rPr>
        <w:t xml:space="preserve"> </w:t>
      </w:r>
      <w:r w:rsidR="0034572D" w:rsidRPr="006A296D">
        <w:rPr>
          <w:rFonts w:ascii="Calibri" w:hAnsi="Calibri" w:cs="Calibri"/>
          <w:color w:val="000000"/>
          <w:shd w:val="clear" w:color="auto" w:fill="FFFFFF"/>
        </w:rPr>
        <w:t>vedený u</w:t>
      </w:r>
      <w:r w:rsidR="006A296D" w:rsidRPr="006A296D">
        <w:rPr>
          <w:rFonts w:ascii="Calibri" w:hAnsi="Calibri" w:cs="Calibri"/>
          <w:color w:val="000000"/>
          <w:shd w:val="clear" w:color="auto" w:fill="FFFFFF"/>
        </w:rPr>
        <w:t xml:space="preserve"> Komerční banky</w:t>
      </w:r>
      <w:r w:rsidR="00532D1E" w:rsidRPr="006A296D">
        <w:rPr>
          <w:rFonts w:ascii="Calibri" w:hAnsi="Calibri" w:cs="Calibri"/>
          <w:color w:val="000000"/>
          <w:shd w:val="clear" w:color="auto" w:fill="FFFFFF"/>
        </w:rPr>
        <w:t xml:space="preserve"> </w:t>
      </w:r>
      <w:r w:rsidR="0034572D" w:rsidRPr="006A296D">
        <w:rPr>
          <w:rFonts w:ascii="Calibri" w:hAnsi="Calibri" w:cs="Calibri"/>
          <w:color w:val="000000"/>
          <w:shd w:val="clear" w:color="auto" w:fill="FFFFFF"/>
        </w:rPr>
        <w:t>, a.s.</w:t>
      </w:r>
    </w:p>
    <w:p w:rsidR="008C7489" w:rsidRPr="00A12020" w:rsidRDefault="008C7489" w:rsidP="00DE253E">
      <w:pPr>
        <w:tabs>
          <w:tab w:val="left" w:pos="1701"/>
          <w:tab w:val="left" w:pos="3261"/>
        </w:tabs>
        <w:ind w:left="1701" w:right="-283"/>
        <w:rPr>
          <w:rFonts w:ascii="Calibri" w:hAnsi="Calibri" w:cs="Calibri"/>
        </w:rPr>
      </w:pPr>
      <w:r w:rsidRPr="00A12020">
        <w:rPr>
          <w:rFonts w:ascii="Calibri" w:hAnsi="Calibri" w:cs="Calibri"/>
        </w:rPr>
        <w:t xml:space="preserve">(dále jen </w:t>
      </w:r>
      <w:r w:rsidRPr="00A12020">
        <w:rPr>
          <w:rFonts w:ascii="Calibri" w:hAnsi="Calibri" w:cs="Calibri"/>
          <w:b/>
        </w:rPr>
        <w:t>„</w:t>
      </w:r>
      <w:r w:rsidR="003F7700" w:rsidRPr="00A12020">
        <w:rPr>
          <w:rFonts w:ascii="Calibri" w:hAnsi="Calibri" w:cs="Calibri"/>
          <w:b/>
        </w:rPr>
        <w:t>Kupující</w:t>
      </w:r>
      <w:r w:rsidRPr="00A12020">
        <w:rPr>
          <w:rFonts w:ascii="Calibri" w:hAnsi="Calibri" w:cs="Calibri"/>
          <w:b/>
        </w:rPr>
        <w:t>“</w:t>
      </w:r>
      <w:r w:rsidRPr="00A12020">
        <w:rPr>
          <w:rFonts w:ascii="Calibri" w:hAnsi="Calibri" w:cs="Calibri"/>
        </w:rPr>
        <w:t>)</w:t>
      </w:r>
    </w:p>
    <w:p w:rsidR="008C7489" w:rsidRPr="00A12020" w:rsidRDefault="008C7489" w:rsidP="00DD6E87">
      <w:pPr>
        <w:spacing w:before="120"/>
        <w:rPr>
          <w:rFonts w:ascii="Calibri" w:hAnsi="Calibri" w:cs="Calibri"/>
        </w:rPr>
      </w:pPr>
      <w:r w:rsidRPr="00A12020">
        <w:rPr>
          <w:rFonts w:ascii="Calibri" w:hAnsi="Calibri" w:cs="Calibri"/>
        </w:rPr>
        <w:t xml:space="preserve">a </w:t>
      </w:r>
    </w:p>
    <w:p w:rsidR="008C7489" w:rsidRPr="00A12020" w:rsidRDefault="003F7700" w:rsidP="00DE253E">
      <w:pPr>
        <w:tabs>
          <w:tab w:val="left" w:pos="1701"/>
        </w:tabs>
        <w:spacing w:before="120"/>
        <w:rPr>
          <w:rFonts w:ascii="Calibri" w:hAnsi="Calibri" w:cs="Calibri"/>
          <w:b/>
          <w:bCs/>
        </w:rPr>
      </w:pPr>
      <w:r w:rsidRPr="00A12020">
        <w:rPr>
          <w:rFonts w:ascii="Calibri" w:hAnsi="Calibri" w:cs="Calibri"/>
          <w:b/>
        </w:rPr>
        <w:t>Prodávající</w:t>
      </w:r>
      <w:r w:rsidR="00120EFD" w:rsidRPr="00A12020">
        <w:rPr>
          <w:rFonts w:ascii="Calibri" w:hAnsi="Calibri" w:cs="Calibri"/>
          <w:b/>
        </w:rPr>
        <w:t xml:space="preserve">: </w:t>
      </w:r>
      <w:r w:rsidR="00120EFD" w:rsidRPr="00A12020">
        <w:rPr>
          <w:rFonts w:ascii="Calibri" w:hAnsi="Calibri" w:cs="Calibri"/>
          <w:b/>
        </w:rPr>
        <w:tab/>
      </w:r>
      <w:r w:rsidRPr="00A12020">
        <w:rPr>
          <w:rFonts w:ascii="Calibri" w:hAnsi="Calibri" w:cs="Calibri"/>
          <w:b/>
          <w:bCs/>
          <w:highlight w:val="red"/>
        </w:rPr>
        <w:t>…………………………………………………</w:t>
      </w:r>
      <w:proofErr w:type="gramStart"/>
      <w:r w:rsidRPr="00A12020">
        <w:rPr>
          <w:rFonts w:ascii="Calibri" w:hAnsi="Calibri" w:cs="Calibri"/>
          <w:b/>
          <w:bCs/>
          <w:highlight w:val="red"/>
        </w:rPr>
        <w:t>…..</w:t>
      </w:r>
      <w:proofErr w:type="gramEnd"/>
    </w:p>
    <w:p w:rsidR="00C062EA" w:rsidRPr="00A12020" w:rsidRDefault="00C062EA" w:rsidP="00DE253E">
      <w:pPr>
        <w:tabs>
          <w:tab w:val="left" w:pos="1560"/>
        </w:tabs>
        <w:ind w:left="1701"/>
        <w:rPr>
          <w:rFonts w:ascii="Calibri" w:hAnsi="Calibri" w:cs="Calibri"/>
          <w:bCs/>
        </w:rPr>
      </w:pPr>
      <w:r w:rsidRPr="00A12020">
        <w:rPr>
          <w:rFonts w:ascii="Calibri" w:hAnsi="Calibri" w:cs="Calibri"/>
          <w:bCs/>
        </w:rPr>
        <w:t xml:space="preserve">se sídlem: </w:t>
      </w:r>
      <w:r w:rsidR="00DE253E" w:rsidRPr="00A12020">
        <w:rPr>
          <w:rFonts w:ascii="Calibri" w:hAnsi="Calibri" w:cs="Calibri"/>
          <w:b/>
          <w:bCs/>
          <w:highlight w:val="red"/>
        </w:rPr>
        <w:t>…………………………………</w:t>
      </w:r>
      <w:proofErr w:type="gramStart"/>
      <w:r w:rsidR="00DE253E" w:rsidRPr="00A12020">
        <w:rPr>
          <w:rFonts w:ascii="Calibri" w:hAnsi="Calibri" w:cs="Calibri"/>
          <w:b/>
          <w:bCs/>
          <w:highlight w:val="red"/>
        </w:rPr>
        <w:t>…..</w:t>
      </w:r>
      <w:proofErr w:type="gramEnd"/>
    </w:p>
    <w:p w:rsidR="008C7489" w:rsidRPr="00A12020" w:rsidRDefault="008C7489" w:rsidP="00DE253E">
      <w:pPr>
        <w:tabs>
          <w:tab w:val="left" w:pos="1560"/>
        </w:tabs>
        <w:ind w:left="1701"/>
        <w:rPr>
          <w:rFonts w:ascii="Calibri" w:hAnsi="Calibri" w:cs="Calibri"/>
        </w:rPr>
      </w:pPr>
      <w:r w:rsidRPr="00A12020">
        <w:rPr>
          <w:rFonts w:ascii="Calibri" w:hAnsi="Calibri" w:cs="Calibri"/>
        </w:rPr>
        <w:t xml:space="preserve">IČ: </w:t>
      </w:r>
      <w:r w:rsidR="003F7700" w:rsidRPr="00A12020">
        <w:rPr>
          <w:rFonts w:ascii="Calibri" w:hAnsi="Calibri" w:cs="Calibri"/>
          <w:b/>
          <w:bCs/>
          <w:highlight w:val="red"/>
          <w:shd w:val="clear" w:color="auto" w:fill="FFFFFF"/>
        </w:rPr>
        <w:t>…………………………………………………</w:t>
      </w:r>
    </w:p>
    <w:p w:rsidR="008C7489" w:rsidRPr="00A12020" w:rsidRDefault="008C7489" w:rsidP="00DE253E">
      <w:pPr>
        <w:tabs>
          <w:tab w:val="left" w:pos="1560"/>
        </w:tabs>
        <w:ind w:left="1701"/>
        <w:rPr>
          <w:rFonts w:ascii="Calibri" w:hAnsi="Calibri" w:cs="Calibri"/>
        </w:rPr>
      </w:pPr>
      <w:r w:rsidRPr="00A12020">
        <w:rPr>
          <w:rFonts w:ascii="Calibri" w:hAnsi="Calibri" w:cs="Calibri"/>
        </w:rPr>
        <w:t xml:space="preserve">DIČ: </w:t>
      </w:r>
      <w:r w:rsidR="00DE253E" w:rsidRPr="00A12020">
        <w:rPr>
          <w:rFonts w:ascii="Calibri" w:hAnsi="Calibri" w:cs="Calibri"/>
          <w:b/>
          <w:bCs/>
          <w:highlight w:val="red"/>
        </w:rPr>
        <w:t>………………………………………………</w:t>
      </w:r>
    </w:p>
    <w:p w:rsidR="003F7700" w:rsidRPr="00A12020" w:rsidRDefault="003F7700" w:rsidP="00DE253E">
      <w:pPr>
        <w:tabs>
          <w:tab w:val="left" w:pos="1560"/>
        </w:tabs>
        <w:ind w:left="1701" w:right="-283"/>
        <w:rPr>
          <w:rFonts w:ascii="Calibri" w:hAnsi="Calibri" w:cs="Calibri"/>
          <w:lang w:eastAsia="cs-CZ"/>
        </w:rPr>
      </w:pPr>
      <w:r w:rsidRPr="00A12020">
        <w:rPr>
          <w:rFonts w:ascii="Calibri" w:hAnsi="Calibri" w:cs="Calibri"/>
          <w:lang w:eastAsia="cs-CZ"/>
        </w:rPr>
        <w:t xml:space="preserve">zastoupen: </w:t>
      </w:r>
      <w:r w:rsidRPr="00A12020">
        <w:rPr>
          <w:rFonts w:ascii="Calibri" w:hAnsi="Calibri" w:cs="Calibri"/>
          <w:b/>
          <w:highlight w:val="red"/>
          <w:lang w:eastAsia="cs-CZ"/>
        </w:rPr>
        <w:t>……………………………………</w:t>
      </w:r>
      <w:proofErr w:type="gramStart"/>
      <w:r w:rsidRPr="00A12020">
        <w:rPr>
          <w:rFonts w:ascii="Calibri" w:hAnsi="Calibri" w:cs="Calibri"/>
          <w:b/>
          <w:highlight w:val="red"/>
          <w:lang w:eastAsia="cs-CZ"/>
        </w:rPr>
        <w:t>…..,…</w:t>
      </w:r>
      <w:proofErr w:type="gramEnd"/>
      <w:r w:rsidRPr="00A12020">
        <w:rPr>
          <w:rFonts w:ascii="Calibri" w:hAnsi="Calibri" w:cs="Calibri"/>
          <w:b/>
          <w:highlight w:val="red"/>
          <w:lang w:eastAsia="cs-CZ"/>
        </w:rPr>
        <w:t>………………….………..</w:t>
      </w:r>
    </w:p>
    <w:p w:rsidR="008C7489" w:rsidRPr="00A12020" w:rsidRDefault="008C7489" w:rsidP="00DE253E">
      <w:pPr>
        <w:tabs>
          <w:tab w:val="left" w:pos="1560"/>
        </w:tabs>
        <w:ind w:left="1701"/>
        <w:rPr>
          <w:rFonts w:ascii="Calibri" w:hAnsi="Calibri" w:cs="Calibri"/>
          <w:bCs/>
        </w:rPr>
      </w:pPr>
      <w:r w:rsidRPr="00A12020">
        <w:rPr>
          <w:rFonts w:ascii="Calibri" w:hAnsi="Calibri" w:cs="Calibri"/>
        </w:rPr>
        <w:t xml:space="preserve">bankovní spojení: </w:t>
      </w:r>
      <w:proofErr w:type="gramStart"/>
      <w:r w:rsidR="003F7700" w:rsidRPr="00A12020">
        <w:rPr>
          <w:rFonts w:ascii="Calibri" w:hAnsi="Calibri" w:cs="Calibri"/>
        </w:rPr>
        <w:t xml:space="preserve">č.ú.: </w:t>
      </w:r>
      <w:r w:rsidR="003F7700" w:rsidRPr="00A12020">
        <w:rPr>
          <w:rFonts w:ascii="Calibri" w:hAnsi="Calibri" w:cs="Calibri"/>
          <w:b/>
          <w:highlight w:val="red"/>
        </w:rPr>
        <w:t>…</w:t>
      </w:r>
      <w:proofErr w:type="gramEnd"/>
      <w:r w:rsidR="003F7700" w:rsidRPr="00A12020">
        <w:rPr>
          <w:rFonts w:ascii="Calibri" w:hAnsi="Calibri" w:cs="Calibri"/>
          <w:b/>
          <w:highlight w:val="red"/>
        </w:rPr>
        <w:t>………………/…….</w:t>
      </w:r>
      <w:r w:rsidR="00097652" w:rsidRPr="00A12020">
        <w:rPr>
          <w:rFonts w:ascii="Calibri" w:hAnsi="Calibri" w:cs="Calibri"/>
          <w:b/>
          <w:highlight w:val="red"/>
        </w:rPr>
        <w:t>,</w:t>
      </w:r>
      <w:r w:rsidR="003F7700" w:rsidRPr="00A12020">
        <w:rPr>
          <w:rFonts w:ascii="Calibri" w:hAnsi="Calibri" w:cs="Calibri"/>
        </w:rPr>
        <w:t xml:space="preserve">banka: </w:t>
      </w:r>
      <w:r w:rsidR="003F7700" w:rsidRPr="00A12020">
        <w:rPr>
          <w:rFonts w:ascii="Calibri" w:hAnsi="Calibri" w:cs="Calibri"/>
          <w:b/>
          <w:highlight w:val="red"/>
        </w:rPr>
        <w:t>………………………..</w:t>
      </w:r>
    </w:p>
    <w:p w:rsidR="008C7489" w:rsidRPr="00A12020" w:rsidRDefault="008C7489" w:rsidP="00120EFD">
      <w:pPr>
        <w:tabs>
          <w:tab w:val="left" w:pos="1134"/>
        </w:tabs>
        <w:spacing w:before="100"/>
        <w:ind w:left="1134" w:firstLine="709"/>
        <w:rPr>
          <w:rFonts w:ascii="Calibri" w:hAnsi="Calibri" w:cs="Calibri"/>
        </w:rPr>
      </w:pPr>
      <w:r w:rsidRPr="00A12020">
        <w:rPr>
          <w:rFonts w:ascii="Calibri" w:hAnsi="Calibri" w:cs="Calibri"/>
        </w:rPr>
        <w:t xml:space="preserve">(dále jen </w:t>
      </w:r>
      <w:r w:rsidRPr="00A12020">
        <w:rPr>
          <w:rFonts w:ascii="Calibri" w:hAnsi="Calibri" w:cs="Calibri"/>
          <w:b/>
        </w:rPr>
        <w:t>„</w:t>
      </w:r>
      <w:r w:rsidR="003F7700" w:rsidRPr="00A12020">
        <w:rPr>
          <w:rFonts w:ascii="Calibri" w:hAnsi="Calibri" w:cs="Calibri"/>
          <w:b/>
        </w:rPr>
        <w:t>Prodávající</w:t>
      </w:r>
      <w:r w:rsidRPr="00A12020">
        <w:rPr>
          <w:rFonts w:ascii="Calibri" w:hAnsi="Calibri" w:cs="Calibri"/>
          <w:b/>
        </w:rPr>
        <w:t>“</w:t>
      </w:r>
      <w:r w:rsidRPr="00A12020">
        <w:rPr>
          <w:rFonts w:ascii="Calibri" w:hAnsi="Calibri" w:cs="Calibri"/>
        </w:rPr>
        <w:t>)</w:t>
      </w:r>
    </w:p>
    <w:p w:rsidR="008C7489" w:rsidRPr="00A12020" w:rsidRDefault="008C7489" w:rsidP="00120EFD">
      <w:pPr>
        <w:tabs>
          <w:tab w:val="left" w:pos="1134"/>
        </w:tabs>
        <w:spacing w:before="100"/>
        <w:ind w:left="1134"/>
        <w:rPr>
          <w:rFonts w:ascii="Calibri" w:hAnsi="Calibri" w:cs="Calibri"/>
        </w:rPr>
      </w:pPr>
      <w:r w:rsidRPr="00A12020">
        <w:rPr>
          <w:rFonts w:ascii="Calibri" w:hAnsi="Calibri" w:cs="Calibri"/>
        </w:rPr>
        <w:tab/>
      </w:r>
      <w:r w:rsidRPr="00A12020">
        <w:rPr>
          <w:rFonts w:ascii="Calibri" w:hAnsi="Calibri" w:cs="Calibri"/>
        </w:rPr>
        <w:tab/>
      </w:r>
      <w:r w:rsidRPr="00A12020">
        <w:rPr>
          <w:rFonts w:ascii="Calibri" w:hAnsi="Calibri" w:cs="Calibri"/>
        </w:rPr>
        <w:tab/>
        <w:t>(společně také jako „</w:t>
      </w:r>
      <w:r w:rsidRPr="00A12020">
        <w:rPr>
          <w:rFonts w:ascii="Calibri" w:hAnsi="Calibri" w:cs="Calibri"/>
          <w:b/>
        </w:rPr>
        <w:t>Smluvní strany</w:t>
      </w:r>
      <w:r w:rsidRPr="00A12020">
        <w:rPr>
          <w:rFonts w:ascii="Calibri" w:hAnsi="Calibri" w:cs="Calibri"/>
        </w:rPr>
        <w:t>“)</w:t>
      </w:r>
    </w:p>
    <w:p w:rsidR="008C7489" w:rsidRPr="00A12020" w:rsidRDefault="008C7489" w:rsidP="00233274">
      <w:pPr>
        <w:pStyle w:val="Nadpis1"/>
        <w:tabs>
          <w:tab w:val="left" w:pos="0"/>
        </w:tabs>
        <w:spacing w:before="120"/>
        <w:rPr>
          <w:rFonts w:ascii="Calibri" w:hAnsi="Calibri" w:cs="Calibri"/>
          <w:b w:val="0"/>
          <w:bCs/>
          <w:i/>
          <w:sz w:val="24"/>
          <w:szCs w:val="24"/>
        </w:rPr>
      </w:pPr>
      <w:r w:rsidRPr="00A12020">
        <w:rPr>
          <w:rFonts w:ascii="Calibri" w:hAnsi="Calibri" w:cs="Calibri"/>
          <w:b w:val="0"/>
          <w:bCs/>
          <w:i/>
          <w:sz w:val="24"/>
          <w:szCs w:val="24"/>
        </w:rPr>
        <w:t>tímto uzavírají ní</w:t>
      </w:r>
      <w:r w:rsidR="00233274" w:rsidRPr="00A12020">
        <w:rPr>
          <w:rFonts w:ascii="Calibri" w:hAnsi="Calibri" w:cs="Calibri"/>
          <w:b w:val="0"/>
          <w:bCs/>
          <w:i/>
          <w:sz w:val="24"/>
          <w:szCs w:val="24"/>
        </w:rPr>
        <w:t>že uvedeného dne, měsíce a roku</w:t>
      </w:r>
    </w:p>
    <w:p w:rsidR="008C7489" w:rsidRPr="00A12020" w:rsidRDefault="008C7489" w:rsidP="008C7489">
      <w:pPr>
        <w:pStyle w:val="Nadpis1"/>
        <w:tabs>
          <w:tab w:val="left" w:pos="0"/>
        </w:tabs>
        <w:rPr>
          <w:rFonts w:ascii="Calibri" w:hAnsi="Calibri" w:cs="Calibri"/>
          <w:b w:val="0"/>
          <w:bCs/>
          <w:i/>
          <w:sz w:val="24"/>
          <w:szCs w:val="24"/>
        </w:rPr>
      </w:pPr>
      <w:r w:rsidRPr="00A12020">
        <w:rPr>
          <w:rFonts w:ascii="Calibri" w:hAnsi="Calibri" w:cs="Calibri"/>
          <w:b w:val="0"/>
          <w:bCs/>
          <w:i/>
          <w:sz w:val="24"/>
          <w:szCs w:val="24"/>
        </w:rPr>
        <w:t>tuto</w:t>
      </w:r>
    </w:p>
    <w:p w:rsidR="008C7489" w:rsidRPr="00A12020" w:rsidRDefault="003F7700" w:rsidP="003F7700">
      <w:pPr>
        <w:pStyle w:val="Nadpis1"/>
        <w:tabs>
          <w:tab w:val="left" w:pos="0"/>
        </w:tabs>
        <w:rPr>
          <w:rFonts w:ascii="Calibri" w:hAnsi="Calibri" w:cs="Calibri"/>
          <w:bCs/>
          <w:iCs/>
          <w:sz w:val="28"/>
          <w:szCs w:val="28"/>
        </w:rPr>
      </w:pPr>
      <w:r w:rsidRPr="00A12020">
        <w:rPr>
          <w:rFonts w:ascii="Calibri" w:hAnsi="Calibri" w:cs="Calibri"/>
          <w:bCs/>
          <w:iCs/>
          <w:sz w:val="28"/>
          <w:szCs w:val="28"/>
        </w:rPr>
        <w:t>KUPNÍ SMLOUVU</w:t>
      </w:r>
    </w:p>
    <w:p w:rsidR="008C7489" w:rsidRDefault="008C7489" w:rsidP="008C7489">
      <w:pPr>
        <w:pStyle w:val="Nadpis1"/>
        <w:tabs>
          <w:tab w:val="left" w:pos="0"/>
        </w:tabs>
        <w:rPr>
          <w:rFonts w:ascii="Calibri" w:hAnsi="Calibri" w:cs="Calibri"/>
          <w:b w:val="0"/>
          <w:bCs/>
          <w:iCs/>
          <w:sz w:val="24"/>
          <w:szCs w:val="24"/>
        </w:rPr>
      </w:pPr>
      <w:r w:rsidRPr="00A12020">
        <w:rPr>
          <w:rFonts w:ascii="Calibri" w:hAnsi="Calibri" w:cs="Calibri"/>
          <w:b w:val="0"/>
          <w:bCs/>
          <w:iCs/>
          <w:sz w:val="24"/>
          <w:szCs w:val="24"/>
        </w:rPr>
        <w:t>(dále jen „</w:t>
      </w:r>
      <w:r w:rsidRPr="00A12020">
        <w:rPr>
          <w:rFonts w:ascii="Calibri" w:hAnsi="Calibri" w:cs="Calibri"/>
          <w:bCs/>
          <w:iCs/>
          <w:sz w:val="24"/>
          <w:szCs w:val="24"/>
        </w:rPr>
        <w:t>Smlouva</w:t>
      </w:r>
      <w:r w:rsidRPr="00A12020">
        <w:rPr>
          <w:rFonts w:ascii="Calibri" w:hAnsi="Calibri" w:cs="Calibri"/>
          <w:b w:val="0"/>
          <w:bCs/>
          <w:iCs/>
          <w:sz w:val="24"/>
          <w:szCs w:val="24"/>
        </w:rPr>
        <w:t>“)</w:t>
      </w:r>
    </w:p>
    <w:p w:rsidR="008A5BED" w:rsidRPr="008A5BED" w:rsidRDefault="008A5BED" w:rsidP="008A5BED"/>
    <w:p w:rsidR="008C7489" w:rsidRPr="00A12020" w:rsidRDefault="008C7489" w:rsidP="001249F1">
      <w:pPr>
        <w:pStyle w:val="Nadpis1"/>
        <w:tabs>
          <w:tab w:val="left" w:pos="0"/>
        </w:tabs>
        <w:spacing w:before="240"/>
        <w:rPr>
          <w:rFonts w:ascii="Calibri" w:hAnsi="Calibri" w:cs="Calibri"/>
          <w:sz w:val="24"/>
          <w:szCs w:val="24"/>
        </w:rPr>
      </w:pPr>
      <w:r w:rsidRPr="00A12020">
        <w:rPr>
          <w:rFonts w:ascii="Calibri" w:hAnsi="Calibri" w:cs="Calibri"/>
          <w:sz w:val="24"/>
          <w:szCs w:val="24"/>
        </w:rPr>
        <w:t>Čl. II.</w:t>
      </w:r>
    </w:p>
    <w:p w:rsidR="008C7489" w:rsidRPr="00A12020" w:rsidRDefault="008C7489" w:rsidP="003C4C1A">
      <w:pPr>
        <w:spacing w:after="60"/>
        <w:jc w:val="center"/>
        <w:rPr>
          <w:rFonts w:ascii="Calibri" w:hAnsi="Calibri" w:cs="Calibri"/>
          <w:b/>
        </w:rPr>
      </w:pPr>
      <w:r w:rsidRPr="00A12020">
        <w:rPr>
          <w:rFonts w:ascii="Calibri" w:hAnsi="Calibri" w:cs="Calibri"/>
          <w:b/>
        </w:rPr>
        <w:t>Úvodní ustanovení</w:t>
      </w:r>
    </w:p>
    <w:p w:rsidR="00777ED3" w:rsidRPr="00A12020" w:rsidRDefault="00D87EDA" w:rsidP="004B0548">
      <w:pPr>
        <w:numPr>
          <w:ilvl w:val="0"/>
          <w:numId w:val="4"/>
        </w:numPr>
        <w:spacing w:before="60" w:after="60"/>
        <w:ind w:left="357" w:hanging="357"/>
        <w:jc w:val="both"/>
        <w:rPr>
          <w:rFonts w:ascii="Calibri" w:hAnsi="Calibri" w:cs="Calibri"/>
        </w:rPr>
      </w:pPr>
      <w:r w:rsidRPr="00A12020">
        <w:rPr>
          <w:rFonts w:ascii="Calibri" w:hAnsi="Calibri" w:cs="Calibri"/>
        </w:rPr>
        <w:t>Kupující</w:t>
      </w:r>
      <w:r w:rsidR="007737F3" w:rsidRPr="00A12020">
        <w:rPr>
          <w:rFonts w:ascii="Calibri" w:hAnsi="Calibri" w:cs="Calibri"/>
        </w:rPr>
        <w:t xml:space="preserve"> uzavírá tuto S</w:t>
      </w:r>
      <w:r w:rsidR="00092C40" w:rsidRPr="00A12020">
        <w:rPr>
          <w:rFonts w:ascii="Calibri" w:hAnsi="Calibri" w:cs="Calibri"/>
        </w:rPr>
        <w:t xml:space="preserve">mlouvu s </w:t>
      </w:r>
      <w:r w:rsidRPr="00A12020">
        <w:rPr>
          <w:rFonts w:ascii="Calibri" w:hAnsi="Calibri" w:cs="Calibri"/>
        </w:rPr>
        <w:t>prodávajícím</w:t>
      </w:r>
      <w:r w:rsidR="00092C40" w:rsidRPr="00A12020">
        <w:rPr>
          <w:rFonts w:ascii="Calibri" w:hAnsi="Calibri" w:cs="Calibri"/>
        </w:rPr>
        <w:t xml:space="preserve"> jako logický krok následující po </w:t>
      </w:r>
      <w:r w:rsidR="00DE253E" w:rsidRPr="00A12020">
        <w:rPr>
          <w:rFonts w:ascii="Calibri" w:hAnsi="Calibri" w:cs="Calibri"/>
        </w:rPr>
        <w:t>výběrovém</w:t>
      </w:r>
      <w:r w:rsidR="00092C40" w:rsidRPr="00A12020">
        <w:rPr>
          <w:rFonts w:ascii="Calibri" w:hAnsi="Calibri" w:cs="Calibri"/>
        </w:rPr>
        <w:t xml:space="preserve"> řízení veřejné zakázky </w:t>
      </w:r>
      <w:r w:rsidR="003E7138" w:rsidRPr="00A12020">
        <w:rPr>
          <w:rFonts w:ascii="Calibri" w:hAnsi="Calibri" w:cs="Calibri"/>
          <w:b/>
          <w:bCs/>
          <w:i/>
          <w:iCs/>
        </w:rPr>
        <w:t>„</w:t>
      </w:r>
      <w:r w:rsidR="00B16FAE" w:rsidRPr="00A12020">
        <w:rPr>
          <w:rFonts w:ascii="Calibri" w:hAnsi="Calibri" w:cs="Calibri"/>
          <w:b/>
          <w:bCs/>
          <w:i/>
          <w:iCs/>
        </w:rPr>
        <w:t>Bílá Třemešná</w:t>
      </w:r>
      <w:r w:rsidR="00DE253E" w:rsidRPr="00A12020">
        <w:rPr>
          <w:rFonts w:ascii="Calibri" w:hAnsi="Calibri" w:cs="Calibri"/>
          <w:b/>
          <w:bCs/>
          <w:i/>
          <w:iCs/>
        </w:rPr>
        <w:t xml:space="preserve"> – Dopravní automobi</w:t>
      </w:r>
      <w:r w:rsidR="00507666" w:rsidRPr="00A12020">
        <w:rPr>
          <w:rFonts w:ascii="Calibri" w:hAnsi="Calibri" w:cs="Calibri"/>
          <w:b/>
          <w:bCs/>
          <w:i/>
          <w:iCs/>
        </w:rPr>
        <w:t>l</w:t>
      </w:r>
      <w:r w:rsidR="003E7138" w:rsidRPr="00A12020">
        <w:rPr>
          <w:rFonts w:ascii="Calibri" w:hAnsi="Calibri" w:cs="Calibri"/>
          <w:b/>
          <w:bCs/>
          <w:i/>
          <w:iCs/>
        </w:rPr>
        <w:t>“</w:t>
      </w:r>
      <w:r w:rsidR="009E4CDF" w:rsidRPr="00A12020">
        <w:rPr>
          <w:rFonts w:ascii="Calibri" w:hAnsi="Calibri" w:cs="Calibri"/>
          <w:b/>
          <w:bCs/>
          <w:i/>
          <w:iCs/>
        </w:rPr>
        <w:t xml:space="preserve"> </w:t>
      </w:r>
      <w:r w:rsidRPr="00A12020">
        <w:rPr>
          <w:rFonts w:ascii="Calibri" w:hAnsi="Calibri" w:cs="Calibri"/>
          <w:bCs/>
          <w:iCs/>
        </w:rPr>
        <w:t xml:space="preserve">zadávané </w:t>
      </w:r>
      <w:r w:rsidR="00DE253E" w:rsidRPr="00A12020">
        <w:rPr>
          <w:rFonts w:ascii="Calibri" w:hAnsi="Calibri" w:cs="Calibri"/>
          <w:bCs/>
          <w:iCs/>
        </w:rPr>
        <w:t xml:space="preserve">jako veřejná zakázka malého rozsahu mimo režim zákona č. 134/2016 Sb., o zadávání veřejných zakázek, v platném znění </w:t>
      </w:r>
      <w:r w:rsidRPr="00A12020">
        <w:rPr>
          <w:rFonts w:ascii="Calibri" w:hAnsi="Calibri" w:cs="Calibri"/>
          <w:bCs/>
          <w:iCs/>
        </w:rPr>
        <w:t>(dále jen „</w:t>
      </w:r>
      <w:r w:rsidR="00DE253E" w:rsidRPr="00A12020">
        <w:rPr>
          <w:rFonts w:ascii="Calibri" w:hAnsi="Calibri" w:cs="Calibri"/>
          <w:b/>
          <w:bCs/>
          <w:iCs/>
        </w:rPr>
        <w:t>výběrové</w:t>
      </w:r>
      <w:r w:rsidRPr="00A12020">
        <w:rPr>
          <w:rFonts w:ascii="Calibri" w:hAnsi="Calibri" w:cs="Calibri"/>
          <w:b/>
          <w:bCs/>
          <w:iCs/>
        </w:rPr>
        <w:t xml:space="preserve"> řízení</w:t>
      </w:r>
      <w:r w:rsidRPr="00A12020">
        <w:rPr>
          <w:rFonts w:ascii="Calibri" w:hAnsi="Calibri" w:cs="Calibri"/>
          <w:bCs/>
          <w:iCs/>
        </w:rPr>
        <w:t>“)</w:t>
      </w:r>
      <w:r w:rsidR="00092C40" w:rsidRPr="00A12020">
        <w:rPr>
          <w:rFonts w:ascii="Calibri" w:hAnsi="Calibri" w:cs="Calibri"/>
        </w:rPr>
        <w:t xml:space="preserve">. </w:t>
      </w:r>
      <w:r w:rsidR="00092C40" w:rsidRPr="00A12020">
        <w:rPr>
          <w:rFonts w:ascii="Calibri" w:hAnsi="Calibri" w:cs="Calibri"/>
          <w:bCs/>
        </w:rPr>
        <w:t xml:space="preserve">Všechny podmínky uvedené </w:t>
      </w:r>
      <w:r w:rsidR="00DE253E" w:rsidRPr="00A12020">
        <w:rPr>
          <w:rFonts w:ascii="Calibri" w:hAnsi="Calibri" w:cs="Calibri"/>
          <w:bCs/>
        </w:rPr>
        <w:t>ve výběrovém</w:t>
      </w:r>
      <w:r w:rsidR="00092C40" w:rsidRPr="00A12020">
        <w:rPr>
          <w:rFonts w:ascii="Calibri" w:hAnsi="Calibri" w:cs="Calibri"/>
          <w:bCs/>
        </w:rPr>
        <w:t xml:space="preserve"> řízení (</w:t>
      </w:r>
      <w:r w:rsidR="00DE253E" w:rsidRPr="00A12020">
        <w:rPr>
          <w:rFonts w:ascii="Calibri" w:hAnsi="Calibri" w:cs="Calibri"/>
          <w:bCs/>
        </w:rPr>
        <w:t>tj. zejména</w:t>
      </w:r>
      <w:r w:rsidR="009E4CDF" w:rsidRPr="00A12020">
        <w:rPr>
          <w:rFonts w:ascii="Calibri" w:hAnsi="Calibri" w:cs="Calibri"/>
          <w:bCs/>
        </w:rPr>
        <w:t xml:space="preserve"> </w:t>
      </w:r>
      <w:r w:rsidR="00DE253E" w:rsidRPr="00A12020">
        <w:rPr>
          <w:rFonts w:ascii="Calibri" w:hAnsi="Calibri" w:cs="Calibri"/>
          <w:bCs/>
        </w:rPr>
        <w:t>zadávací dokumentaci</w:t>
      </w:r>
      <w:r w:rsidR="00092C40" w:rsidRPr="00A12020">
        <w:rPr>
          <w:rFonts w:ascii="Calibri" w:hAnsi="Calibri" w:cs="Calibri"/>
          <w:bCs/>
        </w:rPr>
        <w:t xml:space="preserve"> včetně všech příloh</w:t>
      </w:r>
      <w:r w:rsidRPr="00A12020">
        <w:rPr>
          <w:rFonts w:ascii="Calibri" w:hAnsi="Calibri" w:cs="Calibri"/>
          <w:bCs/>
        </w:rPr>
        <w:t xml:space="preserve"> aj.</w:t>
      </w:r>
      <w:r w:rsidR="00092C40" w:rsidRPr="00A12020">
        <w:rPr>
          <w:rFonts w:ascii="Calibri" w:hAnsi="Calibri" w:cs="Calibri"/>
          <w:bCs/>
        </w:rPr>
        <w:t xml:space="preserve">) této veřejné zakázky </w:t>
      </w:r>
      <w:r w:rsidR="00507666" w:rsidRPr="00A12020">
        <w:rPr>
          <w:rFonts w:ascii="Calibri" w:hAnsi="Calibri" w:cs="Calibri"/>
          <w:bCs/>
        </w:rPr>
        <w:t>jakož i údaje v nabídce účastníka (dodavatele)</w:t>
      </w:r>
      <w:r w:rsidR="00092C40" w:rsidRPr="00A12020">
        <w:rPr>
          <w:rFonts w:ascii="Calibri" w:hAnsi="Calibri" w:cs="Calibri"/>
          <w:bCs/>
        </w:rPr>
        <w:t xml:space="preserve"> jsou platné pro plnění zakázky i když nejsou výslovně uvedeny v této</w:t>
      </w:r>
      <w:r w:rsidRPr="00A12020">
        <w:rPr>
          <w:rFonts w:ascii="Calibri" w:hAnsi="Calibri" w:cs="Calibri"/>
          <w:bCs/>
        </w:rPr>
        <w:t xml:space="preserve"> S</w:t>
      </w:r>
      <w:r w:rsidR="00092C40" w:rsidRPr="00A12020">
        <w:rPr>
          <w:rFonts w:ascii="Calibri" w:hAnsi="Calibri" w:cs="Calibri"/>
          <w:bCs/>
        </w:rPr>
        <w:t>mlouvě.</w:t>
      </w:r>
      <w:r w:rsidR="000905AD" w:rsidRPr="00A12020">
        <w:rPr>
          <w:rFonts w:ascii="Calibri" w:hAnsi="Calibri" w:cs="Calibri"/>
          <w:bCs/>
        </w:rPr>
        <w:t xml:space="preserve"> P</w:t>
      </w:r>
      <w:r w:rsidR="000905AD" w:rsidRPr="00A12020">
        <w:rPr>
          <w:rFonts w:ascii="Calibri" w:hAnsi="Calibri" w:cs="Calibri"/>
        </w:rPr>
        <w:t xml:space="preserve">říslušná zadávací dokumentace </w:t>
      </w:r>
      <w:r w:rsidR="00DE253E" w:rsidRPr="00A12020">
        <w:rPr>
          <w:rFonts w:ascii="Calibri" w:hAnsi="Calibri" w:cs="Calibri"/>
        </w:rPr>
        <w:t xml:space="preserve">shora </w:t>
      </w:r>
      <w:r w:rsidR="000905AD" w:rsidRPr="00A12020">
        <w:rPr>
          <w:rFonts w:ascii="Calibri" w:hAnsi="Calibri" w:cs="Calibri"/>
        </w:rPr>
        <w:t xml:space="preserve">uvedeného </w:t>
      </w:r>
      <w:r w:rsidR="00DE253E" w:rsidRPr="00A12020">
        <w:rPr>
          <w:rFonts w:ascii="Calibri" w:hAnsi="Calibri" w:cs="Calibri"/>
        </w:rPr>
        <w:t>výběrového</w:t>
      </w:r>
      <w:r w:rsidR="000905AD" w:rsidRPr="00A12020">
        <w:rPr>
          <w:rFonts w:ascii="Calibri" w:hAnsi="Calibri" w:cs="Calibri"/>
        </w:rPr>
        <w:t xml:space="preserve"> řízení je nedílnou součástí této Smlouvy jako příloha č. </w:t>
      </w:r>
      <w:r w:rsidR="00B022F1" w:rsidRPr="00A12020">
        <w:rPr>
          <w:rFonts w:ascii="Calibri" w:hAnsi="Calibri" w:cs="Calibri"/>
        </w:rPr>
        <w:t>2</w:t>
      </w:r>
      <w:r w:rsidR="000905AD" w:rsidRPr="00A12020">
        <w:rPr>
          <w:rFonts w:ascii="Calibri" w:hAnsi="Calibri" w:cs="Calibri"/>
        </w:rPr>
        <w:t xml:space="preserve"> </w:t>
      </w:r>
      <w:proofErr w:type="gramStart"/>
      <w:r w:rsidR="000905AD" w:rsidRPr="00A12020">
        <w:rPr>
          <w:rFonts w:ascii="Calibri" w:hAnsi="Calibri" w:cs="Calibri"/>
        </w:rPr>
        <w:t>této</w:t>
      </w:r>
      <w:proofErr w:type="gramEnd"/>
      <w:r w:rsidR="000905AD" w:rsidRPr="00A12020">
        <w:rPr>
          <w:rFonts w:ascii="Calibri" w:hAnsi="Calibri" w:cs="Calibri"/>
        </w:rPr>
        <w:t xml:space="preserve"> Smlouvy.</w:t>
      </w:r>
    </w:p>
    <w:p w:rsidR="008A5BED" w:rsidRDefault="008A5BED" w:rsidP="001249F1">
      <w:pPr>
        <w:pStyle w:val="Nadpis1"/>
        <w:tabs>
          <w:tab w:val="left" w:pos="0"/>
        </w:tabs>
        <w:spacing w:before="240"/>
        <w:rPr>
          <w:rFonts w:ascii="Calibri" w:hAnsi="Calibri" w:cs="Calibri"/>
          <w:sz w:val="24"/>
          <w:szCs w:val="24"/>
        </w:rPr>
      </w:pPr>
    </w:p>
    <w:p w:rsidR="008A5BED" w:rsidRDefault="008A5BED" w:rsidP="001249F1">
      <w:pPr>
        <w:pStyle w:val="Nadpis1"/>
        <w:tabs>
          <w:tab w:val="left" w:pos="0"/>
        </w:tabs>
        <w:spacing w:before="240"/>
        <w:rPr>
          <w:rFonts w:ascii="Calibri" w:hAnsi="Calibri" w:cs="Calibri"/>
          <w:sz w:val="24"/>
          <w:szCs w:val="24"/>
        </w:rPr>
      </w:pPr>
    </w:p>
    <w:p w:rsidR="008A5BED" w:rsidRDefault="008A5BED" w:rsidP="001249F1">
      <w:pPr>
        <w:pStyle w:val="Nadpis1"/>
        <w:tabs>
          <w:tab w:val="left" w:pos="0"/>
        </w:tabs>
        <w:spacing w:before="240"/>
        <w:rPr>
          <w:rFonts w:ascii="Calibri" w:hAnsi="Calibri" w:cs="Calibri"/>
          <w:sz w:val="24"/>
          <w:szCs w:val="24"/>
        </w:rPr>
      </w:pPr>
    </w:p>
    <w:p w:rsidR="008C7489" w:rsidRPr="00A12020" w:rsidRDefault="008C7489" w:rsidP="001249F1">
      <w:pPr>
        <w:pStyle w:val="Nadpis1"/>
        <w:tabs>
          <w:tab w:val="left" w:pos="0"/>
        </w:tabs>
        <w:spacing w:before="240"/>
        <w:rPr>
          <w:rFonts w:ascii="Calibri" w:hAnsi="Calibri" w:cs="Calibri"/>
          <w:sz w:val="24"/>
          <w:szCs w:val="24"/>
        </w:rPr>
      </w:pPr>
      <w:r w:rsidRPr="00A12020">
        <w:rPr>
          <w:rFonts w:ascii="Calibri" w:hAnsi="Calibri" w:cs="Calibri"/>
          <w:sz w:val="24"/>
          <w:szCs w:val="24"/>
        </w:rPr>
        <w:lastRenderedPageBreak/>
        <w:t>Čl. III.</w:t>
      </w:r>
    </w:p>
    <w:p w:rsidR="008C7489" w:rsidRDefault="008C7489" w:rsidP="003C4C1A">
      <w:pPr>
        <w:pStyle w:val="Nadpis1"/>
        <w:tabs>
          <w:tab w:val="left" w:pos="0"/>
        </w:tabs>
        <w:spacing w:after="60"/>
        <w:rPr>
          <w:rFonts w:ascii="Calibri" w:hAnsi="Calibri" w:cs="Calibri"/>
          <w:sz w:val="24"/>
          <w:szCs w:val="24"/>
        </w:rPr>
      </w:pPr>
      <w:r w:rsidRPr="00A12020">
        <w:rPr>
          <w:rFonts w:ascii="Calibri" w:hAnsi="Calibri" w:cs="Calibri"/>
          <w:sz w:val="24"/>
          <w:szCs w:val="24"/>
        </w:rPr>
        <w:t>Předmět Smlouvy</w:t>
      </w:r>
    </w:p>
    <w:p w:rsidR="00120EFD" w:rsidRPr="00A12020" w:rsidRDefault="00B022F1" w:rsidP="00120EFD">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 xml:space="preserve">Předmětem této </w:t>
      </w:r>
      <w:r w:rsidR="00621ECA" w:rsidRPr="00A12020">
        <w:rPr>
          <w:rFonts w:ascii="Calibri" w:hAnsi="Calibri" w:cs="Calibri"/>
        </w:rPr>
        <w:t>Smlouvy je</w:t>
      </w:r>
      <w:r w:rsidRPr="00A12020">
        <w:rPr>
          <w:rFonts w:ascii="Calibri" w:hAnsi="Calibri" w:cs="Calibri"/>
        </w:rPr>
        <w:t xml:space="preserve"> řádné a včasné plnění </w:t>
      </w:r>
      <w:r w:rsidR="00DE253E" w:rsidRPr="00A12020">
        <w:rPr>
          <w:rFonts w:ascii="Calibri" w:hAnsi="Calibri" w:cs="Calibri"/>
        </w:rPr>
        <w:t xml:space="preserve">spočívajícího v dodávce </w:t>
      </w:r>
      <w:r w:rsidR="00DE253E" w:rsidRPr="00A12020">
        <w:rPr>
          <w:rFonts w:ascii="Calibri" w:hAnsi="Calibri" w:cs="Calibri"/>
          <w:b/>
        </w:rPr>
        <w:t>nového dopr</w:t>
      </w:r>
      <w:r w:rsidR="0052208B" w:rsidRPr="00A12020">
        <w:rPr>
          <w:rFonts w:ascii="Calibri" w:hAnsi="Calibri" w:cs="Calibri"/>
          <w:b/>
        </w:rPr>
        <w:t>avního automobilu v provedení „T</w:t>
      </w:r>
      <w:r w:rsidR="00DE253E" w:rsidRPr="00A12020">
        <w:rPr>
          <w:rFonts w:ascii="Calibri" w:hAnsi="Calibri" w:cs="Calibri"/>
          <w:b/>
        </w:rPr>
        <w:t xml:space="preserve">“ </w:t>
      </w:r>
      <w:r w:rsidR="00DE253E" w:rsidRPr="00A12020">
        <w:rPr>
          <w:rFonts w:ascii="Calibri" w:hAnsi="Calibri" w:cs="Calibri"/>
        </w:rPr>
        <w:t>(</w:t>
      </w:r>
      <w:r w:rsidR="0052208B" w:rsidRPr="00A12020">
        <w:rPr>
          <w:rFonts w:ascii="Calibri" w:hAnsi="Calibri" w:cs="Calibri"/>
        </w:rPr>
        <w:t>technickém</w:t>
      </w:r>
      <w:r w:rsidR="00D401B3" w:rsidRPr="00A12020">
        <w:rPr>
          <w:rFonts w:ascii="Calibri" w:hAnsi="Calibri" w:cs="Calibri"/>
        </w:rPr>
        <w:t>), kategorie podvozku 1 „pro městský</w:t>
      </w:r>
      <w:r w:rsidR="00DE253E" w:rsidRPr="00A12020">
        <w:rPr>
          <w:rFonts w:ascii="Calibri" w:hAnsi="Calibri" w:cs="Calibri"/>
        </w:rPr>
        <w:t xml:space="preserve"> pro</w:t>
      </w:r>
      <w:r w:rsidR="0052208B" w:rsidRPr="00A12020">
        <w:rPr>
          <w:rFonts w:ascii="Calibri" w:hAnsi="Calibri" w:cs="Calibri"/>
        </w:rPr>
        <w:t xml:space="preserve">voz“, s celkovou hmotností </w:t>
      </w:r>
      <w:r w:rsidR="0052208B" w:rsidRPr="00A12020">
        <w:rPr>
          <w:rFonts w:ascii="Calibri" w:hAnsi="Calibri" w:cs="Calibri"/>
          <w:b/>
        </w:rPr>
        <w:t>nad 40</w:t>
      </w:r>
      <w:r w:rsidR="00DE253E" w:rsidRPr="00A12020">
        <w:rPr>
          <w:rFonts w:ascii="Calibri" w:hAnsi="Calibri" w:cs="Calibri"/>
          <w:b/>
        </w:rPr>
        <w:t>00 kg</w:t>
      </w:r>
      <w:r w:rsidR="0052208B" w:rsidRPr="00A12020">
        <w:rPr>
          <w:rFonts w:ascii="Calibri" w:hAnsi="Calibri" w:cs="Calibri"/>
          <w:b/>
        </w:rPr>
        <w:t xml:space="preserve"> do 5200 kg</w:t>
      </w:r>
      <w:r w:rsidR="00DE253E" w:rsidRPr="00A12020">
        <w:rPr>
          <w:rFonts w:ascii="Calibri" w:hAnsi="Calibri" w:cs="Calibri"/>
        </w:rPr>
        <w:t xml:space="preserve"> (dále jen „DA“) včetně veškerého souvisejícího příslušenství a dále zajištění poskytování záruky za jakost</w:t>
      </w:r>
      <w:r w:rsidRPr="00A12020">
        <w:rPr>
          <w:rFonts w:ascii="Calibri" w:hAnsi="Calibri" w:cs="Calibri"/>
        </w:rPr>
        <w:t>.</w:t>
      </w:r>
    </w:p>
    <w:p w:rsidR="00B874AE" w:rsidRPr="00A12020" w:rsidRDefault="00B874AE" w:rsidP="00120EFD">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 xml:space="preserve">Specifikace </w:t>
      </w:r>
      <w:r w:rsidR="00507666" w:rsidRPr="00A12020">
        <w:rPr>
          <w:rFonts w:ascii="Calibri" w:hAnsi="Calibri" w:cs="Calibri"/>
        </w:rPr>
        <w:t>DA</w:t>
      </w:r>
      <w:r w:rsidR="00A5018D" w:rsidRPr="00A12020">
        <w:rPr>
          <w:rFonts w:ascii="Calibri" w:hAnsi="Calibri" w:cs="Calibri"/>
        </w:rPr>
        <w:t xml:space="preserve"> a </w:t>
      </w:r>
      <w:r w:rsidR="00DE253E" w:rsidRPr="00A12020">
        <w:rPr>
          <w:rFonts w:ascii="Calibri" w:hAnsi="Calibri" w:cs="Calibri"/>
        </w:rPr>
        <w:t>jeho</w:t>
      </w:r>
      <w:r w:rsidR="00A5018D" w:rsidRPr="00A12020">
        <w:rPr>
          <w:rFonts w:ascii="Calibri" w:hAnsi="Calibri" w:cs="Calibri"/>
        </w:rPr>
        <w:t xml:space="preserve"> technické provedení, vybavení a parametry jsou závazně uvedeny v Příloze č. 1 této Smlouvy, tj. </w:t>
      </w:r>
      <w:r w:rsidR="00E126A7" w:rsidRPr="00A12020">
        <w:rPr>
          <w:rFonts w:ascii="Calibri" w:hAnsi="Calibri" w:cs="Calibri"/>
        </w:rPr>
        <w:t xml:space="preserve">Charakteristika </w:t>
      </w:r>
      <w:r w:rsidR="00507666" w:rsidRPr="00A12020">
        <w:rPr>
          <w:rFonts w:ascii="Calibri" w:hAnsi="Calibri" w:cs="Calibri"/>
        </w:rPr>
        <w:t>DA</w:t>
      </w:r>
      <w:r w:rsidR="00A5018D" w:rsidRPr="00A12020">
        <w:rPr>
          <w:rFonts w:ascii="Calibri" w:hAnsi="Calibri" w:cs="Calibri"/>
        </w:rPr>
        <w:t>. Příloha č. 1 tvoří nedílnou a závaznou součást této Smlouvy.</w:t>
      </w:r>
    </w:p>
    <w:p w:rsidR="00B874AE" w:rsidRPr="00A12020" w:rsidRDefault="00DE253E" w:rsidP="00120EFD">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 xml:space="preserve">DA </w:t>
      </w:r>
      <w:r w:rsidR="00C06B32" w:rsidRPr="00A12020">
        <w:rPr>
          <w:rFonts w:ascii="Calibri" w:hAnsi="Calibri" w:cs="Calibri"/>
        </w:rPr>
        <w:t>dle odst. 1</w:t>
      </w:r>
      <w:r w:rsidR="00A5018D" w:rsidRPr="00A12020">
        <w:rPr>
          <w:rFonts w:ascii="Calibri" w:hAnsi="Calibri" w:cs="Calibri"/>
        </w:rPr>
        <w:t xml:space="preserve"> a 2 tohoto</w:t>
      </w:r>
      <w:r w:rsidR="00C06B32" w:rsidRPr="00A12020">
        <w:rPr>
          <w:rFonts w:ascii="Calibri" w:hAnsi="Calibri" w:cs="Calibri"/>
        </w:rPr>
        <w:t xml:space="preserve"> článku této Smlouvy bud</w:t>
      </w:r>
      <w:r w:rsidR="00507666" w:rsidRPr="00A12020">
        <w:rPr>
          <w:rFonts w:ascii="Calibri" w:hAnsi="Calibri" w:cs="Calibri"/>
        </w:rPr>
        <w:t>e</w:t>
      </w:r>
      <w:r w:rsidR="00C06B32" w:rsidRPr="00A12020">
        <w:rPr>
          <w:rFonts w:ascii="Calibri" w:hAnsi="Calibri" w:cs="Calibri"/>
        </w:rPr>
        <w:t xml:space="preserve"> dodán</w:t>
      </w:r>
      <w:r w:rsidR="00507666" w:rsidRPr="00A12020">
        <w:rPr>
          <w:rFonts w:ascii="Calibri" w:hAnsi="Calibri" w:cs="Calibri"/>
        </w:rPr>
        <w:t>o</w:t>
      </w:r>
      <w:r w:rsidR="00C06B32" w:rsidRPr="00A12020">
        <w:rPr>
          <w:rFonts w:ascii="Calibri" w:hAnsi="Calibri" w:cs="Calibri"/>
        </w:rPr>
        <w:t xml:space="preserve"> nov</w:t>
      </w:r>
      <w:r w:rsidR="00507666" w:rsidRPr="00A12020">
        <w:rPr>
          <w:rFonts w:ascii="Calibri" w:hAnsi="Calibri" w:cs="Calibri"/>
        </w:rPr>
        <w:t>é, plně funkční a bude</w:t>
      </w:r>
      <w:r w:rsidR="00C06B32" w:rsidRPr="00A12020">
        <w:rPr>
          <w:rFonts w:ascii="Calibri" w:hAnsi="Calibri" w:cs="Calibri"/>
        </w:rPr>
        <w:t xml:space="preserve"> dodán</w:t>
      </w:r>
      <w:r w:rsidR="00507666" w:rsidRPr="00A12020">
        <w:rPr>
          <w:rFonts w:ascii="Calibri" w:hAnsi="Calibri" w:cs="Calibri"/>
        </w:rPr>
        <w:t>o</w:t>
      </w:r>
      <w:r w:rsidR="00C06B32" w:rsidRPr="00A12020">
        <w:rPr>
          <w:rFonts w:ascii="Calibri" w:hAnsi="Calibri" w:cs="Calibri"/>
        </w:rPr>
        <w:t xml:space="preserve"> v provedení dle veškerých platných technických norem a předpisů vztahujících se k dodávanému </w:t>
      </w:r>
      <w:r w:rsidR="000C60C2" w:rsidRPr="00A12020">
        <w:rPr>
          <w:rFonts w:ascii="Calibri" w:hAnsi="Calibri" w:cs="Calibri"/>
        </w:rPr>
        <w:t xml:space="preserve">DA </w:t>
      </w:r>
      <w:r w:rsidR="00C06B32" w:rsidRPr="00A12020">
        <w:rPr>
          <w:rFonts w:ascii="Calibri" w:hAnsi="Calibri" w:cs="Calibri"/>
        </w:rPr>
        <w:t xml:space="preserve">pro </w:t>
      </w:r>
      <w:r w:rsidR="00507666" w:rsidRPr="00A12020">
        <w:rPr>
          <w:rFonts w:ascii="Calibri" w:hAnsi="Calibri" w:cs="Calibri"/>
        </w:rPr>
        <w:t xml:space="preserve">jeho </w:t>
      </w:r>
      <w:r w:rsidR="000B523B" w:rsidRPr="00A12020">
        <w:rPr>
          <w:rFonts w:ascii="Calibri" w:hAnsi="Calibri" w:cs="Calibri"/>
        </w:rPr>
        <w:t>řádný provoz a užívání, kdy:</w:t>
      </w:r>
    </w:p>
    <w:p w:rsidR="000B523B" w:rsidRPr="00A12020" w:rsidRDefault="000B523B" w:rsidP="0052208B">
      <w:pPr>
        <w:numPr>
          <w:ilvl w:val="0"/>
          <w:numId w:val="22"/>
        </w:numPr>
        <w:tabs>
          <w:tab w:val="left" w:pos="360"/>
        </w:tabs>
        <w:spacing w:before="60" w:after="60"/>
        <w:ind w:left="567" w:hanging="283"/>
        <w:jc w:val="both"/>
        <w:rPr>
          <w:rFonts w:ascii="Calibri" w:hAnsi="Calibri" w:cs="Calibri"/>
        </w:rPr>
      </w:pPr>
      <w:proofErr w:type="gramStart"/>
      <w:r w:rsidRPr="00A12020">
        <w:rPr>
          <w:rFonts w:ascii="Calibri" w:hAnsi="Calibri" w:cs="Calibri"/>
        </w:rPr>
        <w:t>DA</w:t>
      </w:r>
      <w:proofErr w:type="gramEnd"/>
      <w:r w:rsidRPr="00A12020">
        <w:rPr>
          <w:rFonts w:ascii="Calibri" w:hAnsi="Calibri" w:cs="Calibri"/>
        </w:rPr>
        <w:t xml:space="preserve"> bude </w:t>
      </w:r>
      <w:proofErr w:type="gramStart"/>
      <w:r w:rsidRPr="00A12020">
        <w:rPr>
          <w:rFonts w:ascii="Calibri" w:hAnsi="Calibri" w:cs="Calibri"/>
        </w:rPr>
        <w:t>dodán</w:t>
      </w:r>
      <w:proofErr w:type="gramEnd"/>
      <w:r w:rsidRPr="00A12020">
        <w:rPr>
          <w:rFonts w:ascii="Calibri" w:hAnsi="Calibri" w:cs="Calibri"/>
        </w:rPr>
        <w:t xml:space="preserve"> zejména v souladu s předpisy pro provoz vozidel na pozemních komunikacích v ČR, dále v souladu s vyhláškou č. 35/2007 Sb., o technických podmínkách požární techniky, ve znění vyhlášky č. 53/2010 Sb., dále v souladu s vyhláškou č. 247/2001 Sb., o organizaci a činnosti jednotek požární ochrany </w:t>
      </w:r>
      <w:r w:rsidRPr="00A12020">
        <w:rPr>
          <w:rFonts w:ascii="Calibri" w:hAnsi="Calibri" w:cs="Calibri"/>
        </w:rPr>
        <w:br/>
        <w:t xml:space="preserve">ve znění pozdějších předpisů, a nakonec v souladu s technickými podmínkami DA dle Přílohy č. 1 této Smlouvy. </w:t>
      </w:r>
    </w:p>
    <w:p w:rsidR="00C06B32" w:rsidRPr="00A12020" w:rsidRDefault="00C06B32" w:rsidP="00BD37DC">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 xml:space="preserve">Součástí </w:t>
      </w:r>
      <w:r w:rsidR="00581A60" w:rsidRPr="00A12020">
        <w:rPr>
          <w:rFonts w:ascii="Calibri" w:hAnsi="Calibri" w:cs="Calibri"/>
        </w:rPr>
        <w:t>dodávky</w:t>
      </w:r>
      <w:r w:rsidR="00507666" w:rsidRPr="00A12020">
        <w:rPr>
          <w:rFonts w:ascii="Calibri" w:hAnsi="Calibri" w:cs="Calibri"/>
        </w:rPr>
        <w:t xml:space="preserve"> DA </w:t>
      </w:r>
      <w:r w:rsidRPr="00A12020">
        <w:rPr>
          <w:rFonts w:ascii="Calibri" w:hAnsi="Calibri" w:cs="Calibri"/>
        </w:rPr>
        <w:t>dle této Smlouvy je zároveň následující:</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dodávka, montáž a instalace</w:t>
      </w:r>
      <w:r w:rsidR="009E4CDF" w:rsidRPr="00A12020">
        <w:rPr>
          <w:rFonts w:ascii="Calibri" w:hAnsi="Calibri" w:cs="Calibri"/>
        </w:rPr>
        <w:t xml:space="preserve"> </w:t>
      </w:r>
      <w:r w:rsidR="00507666" w:rsidRPr="00A12020">
        <w:rPr>
          <w:rFonts w:ascii="Calibri" w:hAnsi="Calibri" w:cs="Calibri"/>
        </w:rPr>
        <w:t xml:space="preserve">DA </w:t>
      </w:r>
      <w:r w:rsidRPr="00A12020">
        <w:rPr>
          <w:rFonts w:ascii="Calibri" w:hAnsi="Calibri" w:cs="Calibri"/>
        </w:rPr>
        <w:t>a veškerých jeho součástí dle této Smlouvy</w:t>
      </w:r>
      <w:r w:rsidR="009E4CDF" w:rsidRPr="00A12020">
        <w:rPr>
          <w:rFonts w:ascii="Calibri" w:hAnsi="Calibri" w:cs="Calibri"/>
        </w:rPr>
        <w:t xml:space="preserve"> </w:t>
      </w:r>
      <w:r w:rsidRPr="00A12020">
        <w:rPr>
          <w:rFonts w:ascii="Calibri" w:hAnsi="Calibri" w:cs="Calibri"/>
        </w:rPr>
        <w:t>včetně provedení veškerých nezbytných technických a technologických úkonů k řádnému zprovoznění v místě plnění;</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předveden</w:t>
      </w:r>
      <w:r w:rsidR="00507666" w:rsidRPr="00A12020">
        <w:rPr>
          <w:rFonts w:ascii="Calibri" w:hAnsi="Calibri" w:cs="Calibri"/>
        </w:rPr>
        <w:t xml:space="preserve">í a odzkoušení DA </w:t>
      </w:r>
      <w:r w:rsidRPr="00A12020">
        <w:rPr>
          <w:rFonts w:ascii="Calibri" w:hAnsi="Calibri" w:cs="Calibri"/>
        </w:rPr>
        <w:t>v místě plnění a zároveň provedení případné likvidace obalů a odpadů spojených s rea</w:t>
      </w:r>
      <w:r w:rsidR="009E4CDF" w:rsidRPr="00A12020">
        <w:rPr>
          <w:rFonts w:ascii="Calibri" w:hAnsi="Calibri" w:cs="Calibri"/>
        </w:rPr>
        <w:t>lizací dodávky DA</w:t>
      </w:r>
      <w:r w:rsidR="001E485C" w:rsidRPr="00A12020">
        <w:rPr>
          <w:rFonts w:ascii="Calibri" w:hAnsi="Calibri" w:cs="Calibri"/>
        </w:rPr>
        <w:t xml:space="preserve"> včetně příslušenství</w:t>
      </w:r>
      <w:r w:rsidRPr="00A12020">
        <w:rPr>
          <w:rFonts w:ascii="Calibri" w:hAnsi="Calibri" w:cs="Calibri"/>
        </w:rPr>
        <w:t>;</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schválených techni</w:t>
      </w:r>
      <w:r w:rsidR="0053290B" w:rsidRPr="00A12020">
        <w:rPr>
          <w:rFonts w:ascii="Calibri" w:hAnsi="Calibri" w:cs="Calibri"/>
        </w:rPr>
        <w:t>ckých podmínek vozidla</w:t>
      </w:r>
      <w:r w:rsidRPr="00A12020">
        <w:rPr>
          <w:rFonts w:ascii="Calibri" w:hAnsi="Calibri" w:cs="Calibri"/>
        </w:rPr>
        <w:t xml:space="preserve"> – základní technický popis;</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technického průkaz</w:t>
      </w:r>
      <w:r w:rsidR="00507666" w:rsidRPr="00A12020">
        <w:rPr>
          <w:rFonts w:ascii="Calibri" w:hAnsi="Calibri" w:cs="Calibri"/>
        </w:rPr>
        <w:t xml:space="preserve">u k vozidlu (DA) </w:t>
      </w:r>
      <w:r w:rsidRPr="00A12020">
        <w:rPr>
          <w:rFonts w:ascii="Calibri" w:hAnsi="Calibri" w:cs="Calibri"/>
        </w:rPr>
        <w:t>se zapsaným příslušenstvím,</w:t>
      </w:r>
    </w:p>
    <w:p w:rsidR="009E4CDF" w:rsidRPr="00A12020" w:rsidRDefault="009E4CDF" w:rsidP="00EB1122">
      <w:pPr>
        <w:numPr>
          <w:ilvl w:val="0"/>
          <w:numId w:val="8"/>
        </w:numPr>
        <w:tabs>
          <w:tab w:val="left" w:pos="567"/>
        </w:tabs>
        <w:ind w:left="568" w:hanging="284"/>
        <w:jc w:val="both"/>
        <w:rPr>
          <w:rFonts w:ascii="Calibri" w:hAnsi="Calibri" w:cs="Calibri"/>
        </w:rPr>
      </w:pPr>
      <w:r w:rsidRPr="00A12020">
        <w:rPr>
          <w:rFonts w:ascii="Calibri" w:hAnsi="Calibri" w:cs="Calibri"/>
        </w:rPr>
        <w:t>rozhodnutí a osvědčení Ministerstva dopravy</w:t>
      </w:r>
      <w:r w:rsidR="004C088E" w:rsidRPr="00A12020">
        <w:rPr>
          <w:rFonts w:ascii="Calibri" w:hAnsi="Calibri" w:cs="Calibri"/>
        </w:rPr>
        <w:t xml:space="preserve"> ČR o schválení technické způsobilosti typu samostatného technického celku vozidla,</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 xml:space="preserve">zaškolení osob pro </w:t>
      </w:r>
      <w:r w:rsidR="00507666" w:rsidRPr="00A12020">
        <w:rPr>
          <w:rFonts w:ascii="Calibri" w:hAnsi="Calibri" w:cs="Calibri"/>
        </w:rPr>
        <w:t>obsluhu a údržbu DA</w:t>
      </w:r>
      <w:r w:rsidRPr="00A12020">
        <w:rPr>
          <w:rFonts w:ascii="Calibri" w:hAnsi="Calibri" w:cs="Calibri"/>
        </w:rPr>
        <w:t>, tj. pracovníků kup</w:t>
      </w:r>
      <w:r w:rsidR="00670332" w:rsidRPr="00A12020">
        <w:rPr>
          <w:rFonts w:ascii="Calibri" w:hAnsi="Calibri" w:cs="Calibri"/>
        </w:rPr>
        <w:t>u</w:t>
      </w:r>
      <w:r w:rsidRPr="00A12020">
        <w:rPr>
          <w:rFonts w:ascii="Calibri" w:hAnsi="Calibri" w:cs="Calibri"/>
        </w:rPr>
        <w:t>jícího, které kupující určí, a to v minimálním počtu 2 osob.</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návodu k použití, o</w:t>
      </w:r>
      <w:r w:rsidR="00507666" w:rsidRPr="00A12020">
        <w:rPr>
          <w:rFonts w:ascii="Calibri" w:hAnsi="Calibri" w:cs="Calibri"/>
        </w:rPr>
        <w:t>bsluze a údržbě</w:t>
      </w:r>
      <w:r w:rsidR="004C088E" w:rsidRPr="00A12020">
        <w:rPr>
          <w:rFonts w:ascii="Calibri" w:hAnsi="Calibri" w:cs="Calibri"/>
        </w:rPr>
        <w:t xml:space="preserve"> </w:t>
      </w:r>
      <w:r w:rsidR="00507666" w:rsidRPr="00A12020">
        <w:rPr>
          <w:rFonts w:ascii="Calibri" w:hAnsi="Calibri" w:cs="Calibri"/>
        </w:rPr>
        <w:t xml:space="preserve">DA </w:t>
      </w:r>
      <w:r w:rsidRPr="00A12020">
        <w:rPr>
          <w:rFonts w:ascii="Calibri" w:hAnsi="Calibri" w:cs="Calibri"/>
        </w:rPr>
        <w:t>v českém jazyce (bude obsahovat zejména pokyny k jízdě a obsluze, pr</w:t>
      </w:r>
      <w:r w:rsidR="004D253A" w:rsidRPr="00A12020">
        <w:rPr>
          <w:rFonts w:ascii="Calibri" w:hAnsi="Calibri" w:cs="Calibri"/>
        </w:rPr>
        <w:t>ovozní pokyny a pokyny k údržbě)</w:t>
      </w:r>
      <w:r w:rsidRPr="00A12020">
        <w:rPr>
          <w:rFonts w:ascii="Calibri" w:hAnsi="Calibri" w:cs="Calibri"/>
        </w:rPr>
        <w:t>;</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katalogu náhradních dílů;</w:t>
      </w:r>
    </w:p>
    <w:p w:rsidR="007F3C5A" w:rsidRPr="00A12020" w:rsidRDefault="007F3C5A" w:rsidP="00EB1122">
      <w:pPr>
        <w:numPr>
          <w:ilvl w:val="0"/>
          <w:numId w:val="8"/>
        </w:numPr>
        <w:tabs>
          <w:tab w:val="left" w:pos="567"/>
        </w:tabs>
        <w:ind w:left="568" w:right="-2" w:hanging="284"/>
        <w:jc w:val="both"/>
        <w:rPr>
          <w:rFonts w:ascii="Calibri" w:hAnsi="Calibri" w:cs="Calibri"/>
        </w:rPr>
      </w:pPr>
      <w:r w:rsidRPr="00A12020">
        <w:rPr>
          <w:rFonts w:ascii="Calibri" w:hAnsi="Calibri" w:cs="Calibri"/>
        </w:rPr>
        <w:t>předání seznamu výstroje, nářadí a techniky</w:t>
      </w:r>
      <w:r w:rsidR="00DA6A9D" w:rsidRPr="00A12020">
        <w:rPr>
          <w:rFonts w:ascii="Calibri" w:hAnsi="Calibri" w:cs="Calibri"/>
        </w:rPr>
        <w:t xml:space="preserve"> </w:t>
      </w:r>
      <w:r w:rsidRPr="00A12020">
        <w:rPr>
          <w:rFonts w:ascii="Calibri" w:hAnsi="Calibri" w:cs="Calibri"/>
        </w:rPr>
        <w:t>včetně požárního příslušenství, které je součástí předmětu této veřejné zakázky;</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záručních listů, dokladů</w:t>
      </w:r>
      <w:r w:rsidR="004C088E" w:rsidRPr="00A12020">
        <w:rPr>
          <w:rFonts w:ascii="Calibri" w:hAnsi="Calibri" w:cs="Calibri"/>
        </w:rPr>
        <w:t xml:space="preserve"> </w:t>
      </w:r>
      <w:r w:rsidRPr="00A12020">
        <w:rPr>
          <w:rFonts w:ascii="Calibri" w:hAnsi="Calibri" w:cs="Calibri"/>
        </w:rPr>
        <w:t>a dokumentace k provozování požárního příslušenství;</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ser</w:t>
      </w:r>
      <w:r w:rsidR="004B4C3F" w:rsidRPr="00A12020">
        <w:rPr>
          <w:rFonts w:ascii="Calibri" w:hAnsi="Calibri" w:cs="Calibri"/>
        </w:rPr>
        <w:t>visní knížky</w:t>
      </w:r>
      <w:r w:rsidRPr="00A12020">
        <w:rPr>
          <w:rFonts w:ascii="Calibri" w:hAnsi="Calibri" w:cs="Calibri"/>
        </w:rPr>
        <w:t>;</w:t>
      </w:r>
    </w:p>
    <w:p w:rsidR="004C088E" w:rsidRPr="00A12020" w:rsidRDefault="004C088E" w:rsidP="004C088E">
      <w:pPr>
        <w:numPr>
          <w:ilvl w:val="0"/>
          <w:numId w:val="8"/>
        </w:numPr>
        <w:tabs>
          <w:tab w:val="left" w:pos="567"/>
        </w:tabs>
        <w:ind w:left="568" w:hanging="284"/>
        <w:jc w:val="both"/>
        <w:rPr>
          <w:rFonts w:ascii="Calibri" w:hAnsi="Calibri" w:cs="Calibri"/>
        </w:rPr>
      </w:pPr>
      <w:r w:rsidRPr="00A12020">
        <w:rPr>
          <w:rFonts w:ascii="Calibri" w:hAnsi="Calibri" w:cs="Calibri"/>
        </w:rPr>
        <w:t>předání pokynů pro opravy, které je provozovatel oprávněn uskutečňovat sám (tak aby nedošlo k porušení podmínek sjednané záruky za jakost dodané DA) s katalogem náhradních dílů, výkresovou dokumentací;</w:t>
      </w:r>
    </w:p>
    <w:p w:rsidR="007F3C5A" w:rsidRPr="00A12020" w:rsidRDefault="007F3C5A" w:rsidP="00EB1122">
      <w:pPr>
        <w:numPr>
          <w:ilvl w:val="0"/>
          <w:numId w:val="8"/>
        </w:numPr>
        <w:tabs>
          <w:tab w:val="left" w:pos="567"/>
        </w:tabs>
        <w:ind w:left="568" w:hanging="284"/>
        <w:jc w:val="both"/>
        <w:rPr>
          <w:rFonts w:ascii="Calibri" w:hAnsi="Calibri" w:cs="Calibri"/>
        </w:rPr>
      </w:pPr>
      <w:r w:rsidRPr="00A12020">
        <w:rPr>
          <w:rFonts w:ascii="Calibri" w:hAnsi="Calibri" w:cs="Calibri"/>
        </w:rPr>
        <w:t>předání dokladu prokazujícího shodu výrobku podle zákona č. 22/1997 Sb. o technických požadavcích na výrobky a o změně a doplnění některých zákonů, ve znění pozdějších předpisů a všech certifikátů a dokladů potřebných k provozování výrobku na území České republiky.</w:t>
      </w:r>
    </w:p>
    <w:p w:rsidR="007F3C5A" w:rsidRPr="00A12020" w:rsidRDefault="004C088E" w:rsidP="00EB1122">
      <w:pPr>
        <w:numPr>
          <w:ilvl w:val="0"/>
          <w:numId w:val="8"/>
        </w:numPr>
        <w:tabs>
          <w:tab w:val="left" w:pos="567"/>
        </w:tabs>
        <w:ind w:left="568" w:hanging="284"/>
        <w:jc w:val="both"/>
        <w:rPr>
          <w:rFonts w:ascii="Calibri" w:hAnsi="Calibri" w:cs="Calibri"/>
        </w:rPr>
      </w:pPr>
      <w:r w:rsidRPr="00A12020">
        <w:rPr>
          <w:rFonts w:ascii="Calibri" w:hAnsi="Calibri" w:cs="Calibri"/>
        </w:rPr>
        <w:lastRenderedPageBreak/>
        <w:t>p</w:t>
      </w:r>
      <w:r w:rsidR="00DD3A51" w:rsidRPr="00A12020">
        <w:rPr>
          <w:rFonts w:ascii="Calibri" w:hAnsi="Calibri" w:cs="Calibri"/>
        </w:rPr>
        <w:t xml:space="preserve">ředání </w:t>
      </w:r>
      <w:r w:rsidR="007F3C5A" w:rsidRPr="00A12020">
        <w:rPr>
          <w:rFonts w:ascii="Calibri" w:hAnsi="Calibri" w:cs="Calibri"/>
        </w:rPr>
        <w:t>kopie certifikátu vydaného autorizovanou osobou pro</w:t>
      </w:r>
      <w:r w:rsidR="00507666" w:rsidRPr="00A12020">
        <w:rPr>
          <w:rFonts w:ascii="Calibri" w:hAnsi="Calibri" w:cs="Calibri"/>
        </w:rPr>
        <w:t xml:space="preserve"> požadovaný typ DA </w:t>
      </w:r>
      <w:r w:rsidR="007F3C5A" w:rsidRPr="00A12020">
        <w:rPr>
          <w:rFonts w:ascii="Calibri" w:hAnsi="Calibri" w:cs="Calibri"/>
        </w:rPr>
        <w:t>a dokladující splnění technických podmínek vyhláška č. 35/2007 Sb., o technických podmínkách požární techniky, ve znění vyhlášky č. 53/2010 Sb.</w:t>
      </w:r>
    </w:p>
    <w:p w:rsidR="0053290B" w:rsidRPr="00A12020" w:rsidRDefault="0053290B" w:rsidP="004D253A">
      <w:pPr>
        <w:tabs>
          <w:tab w:val="left" w:pos="567"/>
        </w:tabs>
        <w:jc w:val="both"/>
        <w:rPr>
          <w:rFonts w:ascii="Calibri" w:hAnsi="Calibri" w:cs="Calibri"/>
        </w:rPr>
      </w:pPr>
    </w:p>
    <w:p w:rsidR="00971BAC" w:rsidRPr="00A12020" w:rsidRDefault="00971BAC" w:rsidP="007F3C5A">
      <w:pPr>
        <w:numPr>
          <w:ilvl w:val="0"/>
          <w:numId w:val="1"/>
        </w:numPr>
        <w:tabs>
          <w:tab w:val="left" w:pos="360"/>
        </w:tabs>
        <w:spacing w:before="60" w:after="60"/>
        <w:jc w:val="both"/>
        <w:rPr>
          <w:rFonts w:ascii="Calibri" w:hAnsi="Calibri" w:cs="Calibri"/>
        </w:rPr>
      </w:pPr>
      <w:r w:rsidRPr="00A12020">
        <w:rPr>
          <w:rFonts w:ascii="Calibri" w:hAnsi="Calibri" w:cs="Calibri"/>
          <w:bCs/>
          <w:color w:val="000000"/>
        </w:rPr>
        <w:t xml:space="preserve">Dále je předmětem této </w:t>
      </w:r>
      <w:r w:rsidR="00120EFD" w:rsidRPr="00A12020">
        <w:rPr>
          <w:rFonts w:ascii="Calibri" w:hAnsi="Calibri" w:cs="Calibri"/>
          <w:bCs/>
          <w:color w:val="000000"/>
        </w:rPr>
        <w:t>Smlouvy</w:t>
      </w:r>
      <w:r w:rsidRPr="00A12020">
        <w:rPr>
          <w:rFonts w:ascii="Calibri" w:hAnsi="Calibri" w:cs="Calibri"/>
          <w:bCs/>
          <w:color w:val="000000"/>
        </w:rPr>
        <w:t xml:space="preserve"> poskytnutí následující</w:t>
      </w:r>
      <w:r w:rsidR="00F62582" w:rsidRPr="00A12020">
        <w:rPr>
          <w:rFonts w:ascii="Calibri" w:hAnsi="Calibri" w:cs="Calibri"/>
          <w:bCs/>
          <w:color w:val="000000"/>
        </w:rPr>
        <w:t>ch</w:t>
      </w:r>
      <w:r w:rsidRPr="00A12020">
        <w:rPr>
          <w:rFonts w:ascii="Calibri" w:hAnsi="Calibri" w:cs="Calibri"/>
          <w:bCs/>
          <w:color w:val="000000"/>
        </w:rPr>
        <w:t xml:space="preserve"> služeb souvisejících s dodávkou </w:t>
      </w:r>
      <w:proofErr w:type="gramStart"/>
      <w:r w:rsidR="00507666" w:rsidRPr="00A12020">
        <w:rPr>
          <w:rFonts w:ascii="Calibri" w:hAnsi="Calibri" w:cs="Calibri"/>
          <w:bCs/>
          <w:color w:val="000000"/>
        </w:rPr>
        <w:t>DA</w:t>
      </w:r>
      <w:proofErr w:type="gramEnd"/>
      <w:r w:rsidRPr="00A12020">
        <w:rPr>
          <w:rFonts w:ascii="Calibri" w:hAnsi="Calibri" w:cs="Calibri"/>
          <w:bCs/>
          <w:color w:val="000000"/>
        </w:rPr>
        <w:t>:</w:t>
      </w:r>
    </w:p>
    <w:p w:rsidR="00120EFD" w:rsidRPr="00A12020" w:rsidRDefault="00921F96" w:rsidP="00EB1122">
      <w:pPr>
        <w:numPr>
          <w:ilvl w:val="0"/>
          <w:numId w:val="9"/>
        </w:numPr>
        <w:tabs>
          <w:tab w:val="left" w:pos="567"/>
        </w:tabs>
        <w:ind w:left="567" w:hanging="207"/>
        <w:jc w:val="both"/>
        <w:rPr>
          <w:rFonts w:ascii="Calibri" w:hAnsi="Calibri" w:cs="Calibri"/>
          <w:bCs/>
          <w:color w:val="000000"/>
        </w:rPr>
      </w:pPr>
      <w:r w:rsidRPr="00A12020">
        <w:rPr>
          <w:rFonts w:ascii="Calibri" w:hAnsi="Calibri" w:cs="Calibri"/>
          <w:b/>
          <w:bCs/>
          <w:color w:val="000000"/>
        </w:rPr>
        <w:t xml:space="preserve"> </w:t>
      </w:r>
      <w:r w:rsidR="003B1E12" w:rsidRPr="00A12020">
        <w:rPr>
          <w:rFonts w:ascii="Calibri" w:hAnsi="Calibri" w:cs="Calibri"/>
          <w:b/>
          <w:bCs/>
          <w:color w:val="000000"/>
        </w:rPr>
        <w:t>záruka za jakost</w:t>
      </w:r>
      <w:r w:rsidR="00120EFD" w:rsidRPr="00A12020">
        <w:rPr>
          <w:rFonts w:ascii="Calibri" w:hAnsi="Calibri" w:cs="Calibri"/>
          <w:bCs/>
          <w:color w:val="000000"/>
        </w:rPr>
        <w:t xml:space="preserve">, </w:t>
      </w:r>
      <w:r w:rsidR="007F3C5A" w:rsidRPr="00A12020">
        <w:rPr>
          <w:rFonts w:ascii="Calibri" w:hAnsi="Calibri" w:cs="Calibri"/>
          <w:bCs/>
          <w:color w:val="000000"/>
        </w:rPr>
        <w:t>tj. garance</w:t>
      </w:r>
      <w:r w:rsidR="007F3C5A" w:rsidRPr="00A12020">
        <w:rPr>
          <w:rFonts w:ascii="Calibri" w:hAnsi="Calibri" w:cs="Calibri"/>
          <w:bCs/>
        </w:rPr>
        <w:t xml:space="preserve">, že po dobu běhu záruční lhůty bude dodávaný DA </w:t>
      </w:r>
      <w:r w:rsidR="00507666" w:rsidRPr="00A12020">
        <w:rPr>
          <w:rFonts w:ascii="Calibri" w:hAnsi="Calibri" w:cs="Calibri"/>
          <w:bCs/>
        </w:rPr>
        <w:t>v</w:t>
      </w:r>
      <w:r w:rsidR="007F3C5A" w:rsidRPr="00A12020">
        <w:rPr>
          <w:rFonts w:ascii="Calibri" w:hAnsi="Calibri" w:cs="Calibri"/>
          <w:bCs/>
        </w:rPr>
        <w:t xml:space="preserve">četně příslušenství způsobilý k použití pro svůj obvyklý účel a zachová si požadované funkční, technické a technologické vlastnosti včetně užitných parametrů a vlastností, a dále garance </w:t>
      </w:r>
      <w:r w:rsidR="007F3C5A" w:rsidRPr="00A12020">
        <w:rPr>
          <w:rFonts w:ascii="Calibri" w:hAnsi="Calibri" w:cs="Calibri"/>
          <w:bCs/>
          <w:color w:val="000000"/>
        </w:rPr>
        <w:t>odstranění vad, které se</w:t>
      </w:r>
      <w:r w:rsidR="00D037D7" w:rsidRPr="00A12020">
        <w:rPr>
          <w:rFonts w:ascii="Calibri" w:hAnsi="Calibri" w:cs="Calibri"/>
          <w:bCs/>
          <w:color w:val="000000"/>
        </w:rPr>
        <w:t xml:space="preserve"> na předmětném DA </w:t>
      </w:r>
      <w:r w:rsidR="007F3C5A" w:rsidRPr="00A12020">
        <w:rPr>
          <w:rFonts w:ascii="Calibri" w:hAnsi="Calibri" w:cs="Calibri"/>
          <w:bCs/>
          <w:color w:val="000000"/>
        </w:rPr>
        <w:t>a příslušenstvím vyskytnou v záruční době ve smyslu poskytnuté záruky za jakost.</w:t>
      </w:r>
    </w:p>
    <w:p w:rsidR="00BC571E" w:rsidRPr="00A12020" w:rsidRDefault="000905AD" w:rsidP="003C4C1A">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 xml:space="preserve">Předmět této Smlouvy bude dodán v souladu s podmínkami příslušného </w:t>
      </w:r>
      <w:r w:rsidR="007F3C5A" w:rsidRPr="00A12020">
        <w:rPr>
          <w:rFonts w:ascii="Calibri" w:hAnsi="Calibri" w:cs="Calibri"/>
        </w:rPr>
        <w:t>výběrového</w:t>
      </w:r>
      <w:r w:rsidRPr="00A12020">
        <w:rPr>
          <w:rFonts w:ascii="Calibri" w:hAnsi="Calibri" w:cs="Calibri"/>
        </w:rPr>
        <w:t xml:space="preserve"> řízení a dále také v souladu s nabídkou</w:t>
      </w:r>
      <w:r w:rsidR="004070CD" w:rsidRPr="00A12020">
        <w:rPr>
          <w:rFonts w:ascii="Calibri" w:hAnsi="Calibri" w:cs="Calibri"/>
        </w:rPr>
        <w:t xml:space="preserve"> prodávajícího, jakožto účastníka</w:t>
      </w:r>
      <w:r w:rsidRPr="00A12020">
        <w:rPr>
          <w:rFonts w:ascii="Calibri" w:hAnsi="Calibri" w:cs="Calibri"/>
        </w:rPr>
        <w:t xml:space="preserve"> a vybraného dodavatele v rámci předmětného </w:t>
      </w:r>
      <w:r w:rsidR="00DB068A" w:rsidRPr="00A12020">
        <w:rPr>
          <w:rFonts w:ascii="Calibri" w:hAnsi="Calibri" w:cs="Calibri"/>
        </w:rPr>
        <w:t>výběrového</w:t>
      </w:r>
      <w:r w:rsidRPr="00A12020">
        <w:rPr>
          <w:rFonts w:ascii="Calibri" w:hAnsi="Calibri" w:cs="Calibri"/>
        </w:rPr>
        <w:t xml:space="preserve"> řízení. Nabídka</w:t>
      </w:r>
      <w:r w:rsidR="004070CD" w:rsidRPr="00A12020">
        <w:rPr>
          <w:rFonts w:ascii="Calibri" w:hAnsi="Calibri" w:cs="Calibri"/>
        </w:rPr>
        <w:t xml:space="preserve"> prodávajícího, jakožto účastníka</w:t>
      </w:r>
      <w:r w:rsidRPr="00A12020">
        <w:rPr>
          <w:rFonts w:ascii="Calibri" w:hAnsi="Calibri" w:cs="Calibri"/>
        </w:rPr>
        <w:t xml:space="preserve"> a vybraného dodavatele v rámci předmětného </w:t>
      </w:r>
      <w:r w:rsidR="007F3C5A" w:rsidRPr="00A12020">
        <w:rPr>
          <w:rFonts w:ascii="Calibri" w:hAnsi="Calibri" w:cs="Calibri"/>
        </w:rPr>
        <w:t>výběrového</w:t>
      </w:r>
      <w:r w:rsidRPr="00A12020">
        <w:rPr>
          <w:rFonts w:ascii="Calibri" w:hAnsi="Calibri" w:cs="Calibri"/>
        </w:rPr>
        <w:t xml:space="preserve"> řízení, je nedílnou součástí této Smlouvy jako příloha č. </w:t>
      </w:r>
      <w:r w:rsidR="00B022F1" w:rsidRPr="00A12020">
        <w:rPr>
          <w:rFonts w:ascii="Calibri" w:hAnsi="Calibri" w:cs="Calibri"/>
        </w:rPr>
        <w:t>3</w:t>
      </w:r>
      <w:r w:rsidRPr="00A12020">
        <w:rPr>
          <w:rFonts w:ascii="Calibri" w:hAnsi="Calibri" w:cs="Calibri"/>
        </w:rPr>
        <w:t xml:space="preserve"> </w:t>
      </w:r>
      <w:proofErr w:type="gramStart"/>
      <w:r w:rsidRPr="00A12020">
        <w:rPr>
          <w:rFonts w:ascii="Calibri" w:hAnsi="Calibri" w:cs="Calibri"/>
        </w:rPr>
        <w:t>této</w:t>
      </w:r>
      <w:proofErr w:type="gramEnd"/>
      <w:r w:rsidRPr="00A12020">
        <w:rPr>
          <w:rFonts w:ascii="Calibri" w:hAnsi="Calibri" w:cs="Calibri"/>
        </w:rPr>
        <w:t xml:space="preserve"> Smlouvy.</w:t>
      </w:r>
    </w:p>
    <w:p w:rsidR="000905AD" w:rsidRPr="00A12020" w:rsidRDefault="000905AD" w:rsidP="003C4C1A">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Touto Smlouvou se tedy prodávající zavazuje dodat kupujícímu předmět plnění této Smlouvy dle shora uvedených odst. 1 až 6 tohoto článku této Smlouvy a zavazuje se na prodávajícího převést vlastnictví k</w:t>
      </w:r>
      <w:r w:rsidR="007F3C5A" w:rsidRPr="00A12020">
        <w:rPr>
          <w:rFonts w:ascii="Calibri" w:hAnsi="Calibri" w:cs="Calibri"/>
        </w:rPr>
        <w:t> příslu</w:t>
      </w:r>
      <w:r w:rsidR="004070CD" w:rsidRPr="00A12020">
        <w:rPr>
          <w:rFonts w:ascii="Calibri" w:hAnsi="Calibri" w:cs="Calibri"/>
        </w:rPr>
        <w:t xml:space="preserve">šnému dodávanému </w:t>
      </w:r>
      <w:proofErr w:type="gramStart"/>
      <w:r w:rsidR="004070CD" w:rsidRPr="00A12020">
        <w:rPr>
          <w:rFonts w:ascii="Calibri" w:hAnsi="Calibri" w:cs="Calibri"/>
        </w:rPr>
        <w:t>DA</w:t>
      </w:r>
      <w:proofErr w:type="gramEnd"/>
      <w:r w:rsidRPr="00A12020">
        <w:rPr>
          <w:rFonts w:ascii="Calibri" w:hAnsi="Calibri" w:cs="Calibri"/>
        </w:rPr>
        <w:t>. Kupující se zavazuje za dodaný předmět plnění dle této Smlouvy zaplatit prod</w:t>
      </w:r>
      <w:r w:rsidR="00E15948" w:rsidRPr="00A12020">
        <w:rPr>
          <w:rFonts w:ascii="Calibri" w:hAnsi="Calibri" w:cs="Calibri"/>
        </w:rPr>
        <w:t xml:space="preserve">ávajícímu sjednanou kupní cenu </w:t>
      </w:r>
      <w:r w:rsidRPr="00A12020">
        <w:rPr>
          <w:rFonts w:ascii="Calibri" w:hAnsi="Calibri" w:cs="Calibri"/>
        </w:rPr>
        <w:t>v souladu s touto Smlouvou.</w:t>
      </w:r>
    </w:p>
    <w:p w:rsidR="00EC4567" w:rsidRPr="00A12020" w:rsidRDefault="004F3C3D" w:rsidP="0053290B">
      <w:pPr>
        <w:numPr>
          <w:ilvl w:val="0"/>
          <w:numId w:val="1"/>
        </w:numPr>
        <w:tabs>
          <w:tab w:val="left" w:pos="360"/>
        </w:tabs>
        <w:spacing w:before="60" w:after="60"/>
        <w:ind w:left="357" w:hanging="357"/>
        <w:jc w:val="both"/>
        <w:rPr>
          <w:rFonts w:ascii="Calibri" w:hAnsi="Calibri" w:cs="Calibri"/>
        </w:rPr>
      </w:pPr>
      <w:r w:rsidRPr="00A12020">
        <w:rPr>
          <w:rFonts w:ascii="Calibri" w:hAnsi="Calibri" w:cs="Calibri"/>
        </w:rPr>
        <w:t>Prodávající se zavazuje, že umožní kupujícímu v průběhu realizace předmětu této Smlouvy, tj</w:t>
      </w:r>
      <w:r w:rsidR="007F3C5A" w:rsidRPr="00A12020">
        <w:rPr>
          <w:rFonts w:ascii="Calibri" w:hAnsi="Calibri" w:cs="Calibri"/>
        </w:rPr>
        <w:t>. od zahájení dodáv</w:t>
      </w:r>
      <w:r w:rsidR="004070CD" w:rsidRPr="00A12020">
        <w:rPr>
          <w:rFonts w:ascii="Calibri" w:hAnsi="Calibri" w:cs="Calibri"/>
        </w:rPr>
        <w:t xml:space="preserve">ky předmětného DA </w:t>
      </w:r>
      <w:r w:rsidRPr="00A12020">
        <w:rPr>
          <w:rFonts w:ascii="Calibri" w:hAnsi="Calibri" w:cs="Calibri"/>
        </w:rPr>
        <w:t xml:space="preserve">do doby dokončení dodávky </w:t>
      </w:r>
      <w:r w:rsidR="004070CD" w:rsidRPr="00A12020">
        <w:rPr>
          <w:rFonts w:ascii="Calibri" w:hAnsi="Calibri" w:cs="Calibri"/>
        </w:rPr>
        <w:t>předmětného DA</w:t>
      </w:r>
      <w:r w:rsidRPr="00A12020">
        <w:rPr>
          <w:rFonts w:ascii="Calibri" w:hAnsi="Calibri" w:cs="Calibri"/>
        </w:rPr>
        <w:t xml:space="preserve">, minimálně </w:t>
      </w:r>
      <w:r w:rsidR="007F3C5A" w:rsidRPr="00A12020">
        <w:rPr>
          <w:rFonts w:ascii="Calibri" w:hAnsi="Calibri" w:cs="Calibri"/>
        </w:rPr>
        <w:t>jednu (1) průběžnou</w:t>
      </w:r>
      <w:r w:rsidRPr="00A12020">
        <w:rPr>
          <w:rFonts w:ascii="Calibri" w:hAnsi="Calibri" w:cs="Calibri"/>
        </w:rPr>
        <w:t xml:space="preserve"> kontrolní návštěv</w:t>
      </w:r>
      <w:r w:rsidR="007F3C5A" w:rsidRPr="00A12020">
        <w:rPr>
          <w:rFonts w:ascii="Calibri" w:hAnsi="Calibri" w:cs="Calibri"/>
        </w:rPr>
        <w:t>u</w:t>
      </w:r>
      <w:r w:rsidRPr="00A12020">
        <w:rPr>
          <w:rFonts w:ascii="Calibri" w:hAnsi="Calibri" w:cs="Calibri"/>
        </w:rPr>
        <w:t xml:space="preserve"> v průběhu kompletace </w:t>
      </w:r>
      <w:r w:rsidR="007F3C5A" w:rsidRPr="00A12020">
        <w:rPr>
          <w:rFonts w:ascii="Calibri" w:hAnsi="Calibri" w:cs="Calibri"/>
        </w:rPr>
        <w:t>pře</w:t>
      </w:r>
      <w:r w:rsidR="004070CD" w:rsidRPr="00A12020">
        <w:rPr>
          <w:rFonts w:ascii="Calibri" w:hAnsi="Calibri" w:cs="Calibri"/>
        </w:rPr>
        <w:t>dmětného DA</w:t>
      </w:r>
      <w:r w:rsidRPr="00A12020">
        <w:rPr>
          <w:rFonts w:ascii="Calibri" w:hAnsi="Calibri" w:cs="Calibri"/>
        </w:rPr>
        <w:t xml:space="preserve">, tj. vozidla </w:t>
      </w:r>
      <w:r w:rsidR="007F3C5A" w:rsidRPr="00A12020">
        <w:rPr>
          <w:rFonts w:ascii="Calibri" w:hAnsi="Calibri" w:cs="Calibri"/>
        </w:rPr>
        <w:t>vč.</w:t>
      </w:r>
      <w:r w:rsidR="004070CD" w:rsidRPr="00A12020">
        <w:rPr>
          <w:rFonts w:ascii="Calibri" w:hAnsi="Calibri" w:cs="Calibri"/>
        </w:rPr>
        <w:t xml:space="preserve"> příslušenství</w:t>
      </w:r>
      <w:r w:rsidRPr="00A12020">
        <w:rPr>
          <w:rFonts w:ascii="Calibri" w:hAnsi="Calibri" w:cs="Calibri"/>
        </w:rPr>
        <w:t xml:space="preserve">. Termín každé kontrolní návštěvy dle tohoto odstavce bude probíhat na základě žádosti kupujícího (i telefonicky, e-mailem či faxem), kdy je kupující povinen termín kontrolní návštěvy oznámit prodávajícímu min. 3 pracovní dny předem. Nejpozději do 3 pracovních dnů ode dne oznámení kontrolní návštěvy kupujícím prodávajícímu je prodávající povinen kupujícímu umožnit vstup do místa realizace </w:t>
      </w:r>
      <w:r w:rsidR="004070CD" w:rsidRPr="00A12020">
        <w:rPr>
          <w:rFonts w:ascii="Calibri" w:hAnsi="Calibri" w:cs="Calibri"/>
        </w:rPr>
        <w:t xml:space="preserve">předmětného DA </w:t>
      </w:r>
      <w:r w:rsidRPr="00A12020">
        <w:rPr>
          <w:rFonts w:ascii="Calibri" w:hAnsi="Calibri" w:cs="Calibri"/>
        </w:rPr>
        <w:t xml:space="preserve">a seznámit kupujícího s průběhem a stavem realizace této dodávky </w:t>
      </w:r>
      <w:r w:rsidR="004070CD" w:rsidRPr="00A12020">
        <w:rPr>
          <w:rFonts w:ascii="Calibri" w:hAnsi="Calibri" w:cs="Calibri"/>
        </w:rPr>
        <w:t xml:space="preserve">předmětného </w:t>
      </w:r>
      <w:proofErr w:type="gramStart"/>
      <w:r w:rsidR="004070CD" w:rsidRPr="00A12020">
        <w:rPr>
          <w:rFonts w:ascii="Calibri" w:hAnsi="Calibri" w:cs="Calibri"/>
        </w:rPr>
        <w:t>DA</w:t>
      </w:r>
      <w:proofErr w:type="gramEnd"/>
      <w:r w:rsidRPr="00A12020">
        <w:rPr>
          <w:rFonts w:ascii="Calibri" w:hAnsi="Calibri" w:cs="Calibri"/>
        </w:rPr>
        <w:t>.</w:t>
      </w:r>
    </w:p>
    <w:p w:rsidR="00BC6390" w:rsidRPr="00A12020" w:rsidRDefault="00BC6390" w:rsidP="00BC6390">
      <w:pPr>
        <w:pStyle w:val="Nadpis1"/>
        <w:tabs>
          <w:tab w:val="left" w:pos="0"/>
        </w:tabs>
        <w:spacing w:before="240"/>
        <w:rPr>
          <w:rFonts w:ascii="Calibri" w:hAnsi="Calibri" w:cs="Calibri"/>
          <w:sz w:val="24"/>
          <w:szCs w:val="24"/>
        </w:rPr>
      </w:pPr>
      <w:r w:rsidRPr="00A12020">
        <w:rPr>
          <w:rFonts w:ascii="Calibri" w:hAnsi="Calibri" w:cs="Calibri"/>
          <w:sz w:val="24"/>
          <w:szCs w:val="24"/>
        </w:rPr>
        <w:t>Čl. IV.</w:t>
      </w:r>
    </w:p>
    <w:p w:rsidR="00BC6390" w:rsidRPr="00A12020" w:rsidRDefault="00BC6390" w:rsidP="00BC6390">
      <w:pPr>
        <w:pStyle w:val="Nadpis1"/>
        <w:tabs>
          <w:tab w:val="left" w:pos="0"/>
        </w:tabs>
        <w:spacing w:after="60"/>
        <w:rPr>
          <w:rFonts w:ascii="Calibri" w:hAnsi="Calibri" w:cs="Calibri"/>
          <w:sz w:val="24"/>
          <w:szCs w:val="24"/>
        </w:rPr>
      </w:pPr>
      <w:r w:rsidRPr="00A12020">
        <w:rPr>
          <w:rFonts w:ascii="Calibri" w:hAnsi="Calibri" w:cs="Calibri"/>
          <w:sz w:val="24"/>
          <w:szCs w:val="24"/>
        </w:rPr>
        <w:t>Kupní cena a platební podmínky</w:t>
      </w:r>
    </w:p>
    <w:p w:rsidR="00BC6390" w:rsidRPr="00A12020" w:rsidRDefault="00AF5D87" w:rsidP="00EB1122">
      <w:pPr>
        <w:numPr>
          <w:ilvl w:val="0"/>
          <w:numId w:val="10"/>
        </w:numPr>
        <w:tabs>
          <w:tab w:val="left" w:pos="360"/>
        </w:tabs>
        <w:spacing w:before="60" w:after="60"/>
        <w:jc w:val="both"/>
        <w:rPr>
          <w:rFonts w:ascii="Calibri" w:hAnsi="Calibri" w:cs="Calibri"/>
        </w:rPr>
      </w:pPr>
      <w:r w:rsidRPr="00A12020">
        <w:rPr>
          <w:rFonts w:ascii="Calibri" w:hAnsi="Calibri" w:cs="Calibri"/>
        </w:rPr>
        <w:t xml:space="preserve">Kupní cena </w:t>
      </w:r>
      <w:r w:rsidR="00961263" w:rsidRPr="00A12020">
        <w:rPr>
          <w:rFonts w:ascii="Calibri" w:hAnsi="Calibri" w:cs="Calibri"/>
        </w:rPr>
        <w:t>dodávaného</w:t>
      </w:r>
      <w:r w:rsidR="004070CD" w:rsidRPr="00A12020">
        <w:rPr>
          <w:rFonts w:ascii="Calibri" w:hAnsi="Calibri" w:cs="Calibri"/>
        </w:rPr>
        <w:t xml:space="preserve"> DA</w:t>
      </w:r>
      <w:r w:rsidRPr="00A12020">
        <w:rPr>
          <w:rFonts w:ascii="Calibri" w:hAnsi="Calibri" w:cs="Calibri"/>
        </w:rPr>
        <w:t xml:space="preserve">, za kterou se prodávající zavazuje dodat kupujícímu </w:t>
      </w:r>
      <w:r w:rsidR="00961263" w:rsidRPr="00A12020">
        <w:rPr>
          <w:rFonts w:ascii="Calibri" w:hAnsi="Calibri" w:cs="Calibri"/>
        </w:rPr>
        <w:t>předmětný</w:t>
      </w:r>
      <w:r w:rsidR="004070CD" w:rsidRPr="00A12020">
        <w:rPr>
          <w:rFonts w:ascii="Calibri" w:hAnsi="Calibri" w:cs="Calibri"/>
        </w:rPr>
        <w:t xml:space="preserve"> DA</w:t>
      </w:r>
      <w:r w:rsidR="00DA6A9D" w:rsidRPr="00A12020">
        <w:rPr>
          <w:rFonts w:ascii="Calibri" w:hAnsi="Calibri" w:cs="Calibri"/>
        </w:rPr>
        <w:t xml:space="preserve"> </w:t>
      </w:r>
      <w:proofErr w:type="gramStart"/>
      <w:r w:rsidRPr="00A12020">
        <w:rPr>
          <w:rFonts w:ascii="Calibri" w:hAnsi="Calibri" w:cs="Calibri"/>
        </w:rPr>
        <w:t>je</w:t>
      </w:r>
      <w:proofErr w:type="gramEnd"/>
      <w:r w:rsidRPr="00A12020">
        <w:rPr>
          <w:rFonts w:ascii="Calibri" w:hAnsi="Calibri" w:cs="Calibri"/>
        </w:rPr>
        <w:t xml:space="preserve"> na základě ujednání smluvní stran stanovena ve výši:</w:t>
      </w:r>
    </w:p>
    <w:p w:rsidR="00770F5F" w:rsidRPr="00A12020" w:rsidRDefault="00770F5F" w:rsidP="00770F5F">
      <w:pPr>
        <w:tabs>
          <w:tab w:val="left" w:pos="426"/>
          <w:tab w:val="left" w:pos="4536"/>
        </w:tabs>
        <w:spacing w:before="60" w:after="60"/>
        <w:ind w:left="360"/>
        <w:rPr>
          <w:rFonts w:ascii="Calibri" w:hAnsi="Calibri" w:cs="Calibri"/>
          <w:b/>
        </w:rPr>
      </w:pPr>
      <w:r w:rsidRPr="00A12020">
        <w:rPr>
          <w:rFonts w:ascii="Calibri" w:hAnsi="Calibri" w:cs="Calibri"/>
          <w:b/>
        </w:rPr>
        <w:t xml:space="preserve">Celková kupní cena za dodávku </w:t>
      </w:r>
      <w:r w:rsidR="004070CD" w:rsidRPr="00A12020">
        <w:rPr>
          <w:rFonts w:ascii="Calibri" w:hAnsi="Calibri" w:cs="Calibri"/>
          <w:b/>
        </w:rPr>
        <w:t>DA</w:t>
      </w:r>
      <w:r w:rsidRPr="00A12020">
        <w:rPr>
          <w:rFonts w:ascii="Calibri" w:hAnsi="Calibri" w:cs="Calibri"/>
          <w:b/>
        </w:rPr>
        <w:t>:</w:t>
      </w:r>
      <w:r w:rsidR="004070CD" w:rsidRPr="00A12020">
        <w:rPr>
          <w:rFonts w:ascii="Calibri" w:hAnsi="Calibri" w:cs="Calibri"/>
          <w:b/>
        </w:rPr>
        <w:tab/>
      </w:r>
      <w:r w:rsidR="004070CD" w:rsidRPr="00A12020">
        <w:rPr>
          <w:rFonts w:ascii="Calibri" w:hAnsi="Calibri" w:cs="Calibri"/>
          <w:b/>
        </w:rPr>
        <w:tab/>
      </w:r>
      <w:r w:rsidRPr="00A12020">
        <w:rPr>
          <w:rFonts w:ascii="Calibri" w:hAnsi="Calibri" w:cs="Calibri"/>
          <w:b/>
        </w:rPr>
        <w:tab/>
      </w:r>
      <w:r w:rsidRPr="00A12020">
        <w:rPr>
          <w:rFonts w:ascii="Calibri" w:hAnsi="Calibri" w:cs="Calibri"/>
          <w:b/>
          <w:highlight w:val="red"/>
        </w:rPr>
        <w:t>……………………………</w:t>
      </w:r>
      <w:proofErr w:type="gramStart"/>
      <w:r w:rsidRPr="00A12020">
        <w:rPr>
          <w:rFonts w:ascii="Calibri" w:hAnsi="Calibri" w:cs="Calibri"/>
          <w:b/>
          <w:highlight w:val="red"/>
        </w:rPr>
        <w:t>…..</w:t>
      </w:r>
      <w:r w:rsidRPr="00A12020">
        <w:rPr>
          <w:rFonts w:ascii="Calibri" w:hAnsi="Calibri" w:cs="Calibri"/>
          <w:b/>
        </w:rPr>
        <w:t>,- Kč</w:t>
      </w:r>
      <w:proofErr w:type="gramEnd"/>
      <w:r w:rsidRPr="00A12020">
        <w:rPr>
          <w:rFonts w:ascii="Calibri" w:hAnsi="Calibri" w:cs="Calibri"/>
          <w:b/>
        </w:rPr>
        <w:t xml:space="preserve"> bez DPH</w:t>
      </w:r>
    </w:p>
    <w:p w:rsidR="00770F5F" w:rsidRPr="00A12020" w:rsidRDefault="00770F5F" w:rsidP="00770F5F">
      <w:pPr>
        <w:tabs>
          <w:tab w:val="left" w:pos="426"/>
          <w:tab w:val="left" w:pos="3402"/>
          <w:tab w:val="left" w:pos="4536"/>
        </w:tabs>
        <w:spacing w:before="60" w:after="60"/>
        <w:ind w:left="360"/>
        <w:rPr>
          <w:rFonts w:ascii="Calibri" w:hAnsi="Calibri" w:cs="Calibri"/>
          <w:b/>
        </w:rPr>
      </w:pPr>
      <w:r w:rsidRPr="00A12020">
        <w:rPr>
          <w:rFonts w:ascii="Calibri" w:hAnsi="Calibri" w:cs="Calibri"/>
          <w:b/>
        </w:rPr>
        <w:t xml:space="preserve">DPH: </w:t>
      </w:r>
      <w:r w:rsidRPr="00A12020">
        <w:rPr>
          <w:rFonts w:ascii="Calibri" w:hAnsi="Calibri" w:cs="Calibri"/>
          <w:b/>
        </w:rPr>
        <w:tab/>
      </w:r>
      <w:r w:rsidRPr="00A12020">
        <w:rPr>
          <w:rFonts w:ascii="Calibri" w:hAnsi="Calibri" w:cs="Calibri"/>
          <w:b/>
        </w:rPr>
        <w:tab/>
      </w:r>
      <w:r w:rsidR="00961263" w:rsidRPr="00A12020">
        <w:rPr>
          <w:rFonts w:ascii="Calibri" w:hAnsi="Calibri" w:cs="Calibri"/>
          <w:b/>
        </w:rPr>
        <w:tab/>
      </w:r>
      <w:r w:rsidR="00961263" w:rsidRPr="00A12020">
        <w:rPr>
          <w:rFonts w:ascii="Calibri" w:hAnsi="Calibri" w:cs="Calibri"/>
          <w:b/>
        </w:rPr>
        <w:tab/>
      </w:r>
      <w:r w:rsidRPr="00A12020">
        <w:rPr>
          <w:rFonts w:ascii="Calibri" w:hAnsi="Calibri" w:cs="Calibri"/>
          <w:b/>
          <w:highlight w:val="red"/>
        </w:rPr>
        <w:t>……………………………</w:t>
      </w:r>
      <w:proofErr w:type="gramStart"/>
      <w:r w:rsidRPr="00A12020">
        <w:rPr>
          <w:rFonts w:ascii="Calibri" w:hAnsi="Calibri" w:cs="Calibri"/>
          <w:b/>
          <w:highlight w:val="red"/>
        </w:rPr>
        <w:t>…..</w:t>
      </w:r>
      <w:r w:rsidRPr="00A12020">
        <w:rPr>
          <w:rFonts w:ascii="Calibri" w:hAnsi="Calibri" w:cs="Calibri"/>
          <w:b/>
        </w:rPr>
        <w:t>,- Kč</w:t>
      </w:r>
      <w:proofErr w:type="gramEnd"/>
      <w:r w:rsidRPr="00A12020">
        <w:rPr>
          <w:rFonts w:ascii="Calibri" w:hAnsi="Calibri" w:cs="Calibri"/>
          <w:b/>
        </w:rPr>
        <w:t xml:space="preserve"> </w:t>
      </w:r>
    </w:p>
    <w:p w:rsidR="00AF5D87" w:rsidRPr="00A12020" w:rsidRDefault="00770F5F" w:rsidP="00770F5F">
      <w:pPr>
        <w:tabs>
          <w:tab w:val="left" w:pos="426"/>
          <w:tab w:val="left" w:pos="4536"/>
        </w:tabs>
        <w:spacing w:before="60" w:after="60"/>
        <w:ind w:left="360"/>
        <w:rPr>
          <w:rFonts w:ascii="Calibri" w:hAnsi="Calibri" w:cs="Calibri"/>
          <w:b/>
        </w:rPr>
      </w:pPr>
      <w:r w:rsidRPr="00A12020">
        <w:rPr>
          <w:rFonts w:ascii="Calibri" w:hAnsi="Calibri" w:cs="Calibri"/>
          <w:b/>
        </w:rPr>
        <w:t xml:space="preserve">Celková kupní cena za dodávku </w:t>
      </w:r>
      <w:r w:rsidR="004070CD" w:rsidRPr="00A12020">
        <w:rPr>
          <w:rFonts w:ascii="Calibri" w:hAnsi="Calibri" w:cs="Calibri"/>
          <w:b/>
        </w:rPr>
        <w:t>DA</w:t>
      </w:r>
      <w:r w:rsidRPr="00A12020">
        <w:rPr>
          <w:rFonts w:ascii="Calibri" w:hAnsi="Calibri" w:cs="Calibri"/>
          <w:b/>
        </w:rPr>
        <w:t>:</w:t>
      </w:r>
      <w:r w:rsidR="004070CD" w:rsidRPr="00A12020">
        <w:rPr>
          <w:rFonts w:ascii="Calibri" w:hAnsi="Calibri" w:cs="Calibri"/>
          <w:b/>
        </w:rPr>
        <w:tab/>
      </w:r>
      <w:r w:rsidR="004070CD" w:rsidRPr="00A12020">
        <w:rPr>
          <w:rFonts w:ascii="Calibri" w:hAnsi="Calibri" w:cs="Calibri"/>
          <w:b/>
        </w:rPr>
        <w:tab/>
      </w:r>
      <w:r w:rsidRPr="00A12020">
        <w:rPr>
          <w:rFonts w:ascii="Calibri" w:hAnsi="Calibri" w:cs="Calibri"/>
          <w:b/>
        </w:rPr>
        <w:tab/>
      </w:r>
      <w:r w:rsidRPr="00A12020">
        <w:rPr>
          <w:rFonts w:ascii="Calibri" w:hAnsi="Calibri" w:cs="Calibri"/>
          <w:b/>
          <w:highlight w:val="red"/>
        </w:rPr>
        <w:t xml:space="preserve"> ……………………………</w:t>
      </w:r>
      <w:proofErr w:type="gramStart"/>
      <w:r w:rsidRPr="00A12020">
        <w:rPr>
          <w:rFonts w:ascii="Calibri" w:hAnsi="Calibri" w:cs="Calibri"/>
          <w:b/>
          <w:highlight w:val="red"/>
        </w:rPr>
        <w:t>…..</w:t>
      </w:r>
      <w:r w:rsidRPr="00A12020">
        <w:rPr>
          <w:rFonts w:ascii="Calibri" w:hAnsi="Calibri" w:cs="Calibri"/>
          <w:b/>
        </w:rPr>
        <w:t>,- Kč</w:t>
      </w:r>
      <w:proofErr w:type="gramEnd"/>
      <w:r w:rsidRPr="00A12020">
        <w:rPr>
          <w:rFonts w:ascii="Calibri" w:hAnsi="Calibri" w:cs="Calibri"/>
          <w:b/>
        </w:rPr>
        <w:t xml:space="preserve"> vč. DPH</w:t>
      </w:r>
    </w:p>
    <w:p w:rsidR="00AF5D87" w:rsidRPr="00A12020" w:rsidRDefault="00AF5D87" w:rsidP="00AF5D87">
      <w:pPr>
        <w:tabs>
          <w:tab w:val="left" w:pos="0"/>
        </w:tabs>
        <w:spacing w:before="60" w:after="60"/>
        <w:ind w:left="360"/>
        <w:jc w:val="both"/>
        <w:rPr>
          <w:rFonts w:ascii="Calibri" w:hAnsi="Calibri" w:cs="Calibri"/>
        </w:rPr>
      </w:pPr>
      <w:r w:rsidRPr="00A12020">
        <w:rPr>
          <w:rFonts w:ascii="Calibri" w:hAnsi="Calibri" w:cs="Calibri"/>
        </w:rPr>
        <w:t>Takto stanovená kupní cena dodávané</w:t>
      </w:r>
      <w:r w:rsidR="004070CD" w:rsidRPr="00A12020">
        <w:rPr>
          <w:rFonts w:ascii="Calibri" w:hAnsi="Calibri" w:cs="Calibri"/>
        </w:rPr>
        <w:t>ho DA</w:t>
      </w:r>
      <w:r w:rsidR="00DA6A9D" w:rsidRPr="00A12020">
        <w:rPr>
          <w:rFonts w:ascii="Calibri" w:hAnsi="Calibri" w:cs="Calibri"/>
        </w:rPr>
        <w:t xml:space="preserve"> </w:t>
      </w:r>
      <w:proofErr w:type="gramStart"/>
      <w:r w:rsidRPr="00A12020">
        <w:rPr>
          <w:rFonts w:ascii="Calibri" w:hAnsi="Calibri" w:cs="Calibri"/>
        </w:rPr>
        <w:t>je</w:t>
      </w:r>
      <w:proofErr w:type="gramEnd"/>
      <w:r w:rsidRPr="00A12020">
        <w:rPr>
          <w:rFonts w:ascii="Calibri" w:hAnsi="Calibri" w:cs="Calibri"/>
        </w:rPr>
        <w:t xml:space="preserve"> určena jako cena nejvýše přípustná.</w:t>
      </w:r>
    </w:p>
    <w:p w:rsidR="000F43FF" w:rsidRPr="00A12020" w:rsidRDefault="00770F5F" w:rsidP="00EB1122">
      <w:pPr>
        <w:numPr>
          <w:ilvl w:val="0"/>
          <w:numId w:val="10"/>
        </w:numPr>
        <w:tabs>
          <w:tab w:val="left" w:pos="0"/>
        </w:tabs>
        <w:spacing w:before="60" w:after="60"/>
        <w:jc w:val="both"/>
        <w:rPr>
          <w:rFonts w:ascii="Calibri" w:hAnsi="Calibri" w:cs="Calibri"/>
        </w:rPr>
      </w:pPr>
      <w:r w:rsidRPr="00A12020">
        <w:rPr>
          <w:rFonts w:ascii="Calibri" w:hAnsi="Calibri" w:cs="Calibri"/>
        </w:rPr>
        <w:t>K částce kupní ceny dodávané</w:t>
      </w:r>
      <w:r w:rsidR="004070CD" w:rsidRPr="00A12020">
        <w:rPr>
          <w:rFonts w:ascii="Calibri" w:hAnsi="Calibri" w:cs="Calibri"/>
        </w:rPr>
        <w:t>ho DA</w:t>
      </w:r>
      <w:r w:rsidRPr="00A12020">
        <w:rPr>
          <w:rFonts w:ascii="Calibri" w:hAnsi="Calibri" w:cs="Calibri"/>
        </w:rPr>
        <w:t xml:space="preserve"> v Kč bez DPH dle odst. 1 tohoto článku této Smlouvy bude připočtena částka odpovídající aktuální procentuální sazbě DPH dle platných a účinných právních předpisů ke dni zdanitelného plnění.</w:t>
      </w:r>
    </w:p>
    <w:p w:rsidR="00AF5D87" w:rsidRPr="00A12020" w:rsidRDefault="00AF5D87" w:rsidP="00EB1122">
      <w:pPr>
        <w:numPr>
          <w:ilvl w:val="0"/>
          <w:numId w:val="10"/>
        </w:numPr>
        <w:spacing w:before="60" w:after="60"/>
        <w:jc w:val="both"/>
        <w:rPr>
          <w:rFonts w:ascii="Calibri" w:hAnsi="Calibri" w:cs="Calibri"/>
        </w:rPr>
      </w:pPr>
      <w:r w:rsidRPr="00A12020">
        <w:rPr>
          <w:rFonts w:ascii="Calibri" w:hAnsi="Calibri" w:cs="Calibri"/>
        </w:rPr>
        <w:lastRenderedPageBreak/>
        <w:t xml:space="preserve">V částce kupní ceny </w:t>
      </w:r>
      <w:r w:rsidR="004070CD" w:rsidRPr="00A12020">
        <w:rPr>
          <w:rFonts w:ascii="Calibri" w:hAnsi="Calibri" w:cs="Calibri"/>
        </w:rPr>
        <w:t xml:space="preserve">dodávaného DA </w:t>
      </w:r>
      <w:r w:rsidRPr="00A12020">
        <w:rPr>
          <w:rFonts w:ascii="Calibri" w:hAnsi="Calibri" w:cs="Calibri"/>
        </w:rPr>
        <w:t>dle odst. 1 tohoto článku</w:t>
      </w:r>
      <w:r w:rsidR="000F43FF" w:rsidRPr="00A12020">
        <w:rPr>
          <w:rFonts w:ascii="Calibri" w:hAnsi="Calibri" w:cs="Calibri"/>
        </w:rPr>
        <w:t xml:space="preserve"> jsou zahrnuty</w:t>
      </w:r>
      <w:r w:rsidRPr="00A12020">
        <w:rPr>
          <w:rFonts w:ascii="Calibri" w:hAnsi="Calibri" w:cs="Calibri"/>
        </w:rPr>
        <w:t xml:space="preserve"> veškeré související náklady prodávajícího zahrnující zejména dopravu do místa plnění, náklady na montáž, instalaci, uvedení do provozu, předvedení funkčnosti,</w:t>
      </w:r>
      <w:r w:rsidR="002F09CF" w:rsidRPr="00A12020">
        <w:rPr>
          <w:rFonts w:ascii="Calibri" w:hAnsi="Calibri" w:cs="Calibri"/>
        </w:rPr>
        <w:t xml:space="preserve"> </w:t>
      </w:r>
      <w:r w:rsidRPr="00A12020">
        <w:rPr>
          <w:rFonts w:ascii="Calibri" w:hAnsi="Calibri" w:cs="Calibri"/>
        </w:rPr>
        <w:t>seznámení s obsluhou a údržbou, zaškolení požadovaného počtu osob určených kupujíc</w:t>
      </w:r>
      <w:r w:rsidR="00F62582" w:rsidRPr="00A12020">
        <w:rPr>
          <w:rFonts w:ascii="Calibri" w:hAnsi="Calibri" w:cs="Calibri"/>
        </w:rPr>
        <w:t xml:space="preserve">ím, a v neposlední řadě také </w:t>
      </w:r>
      <w:r w:rsidRPr="00A12020">
        <w:rPr>
          <w:rFonts w:ascii="Calibri" w:hAnsi="Calibri" w:cs="Calibri"/>
        </w:rPr>
        <w:t xml:space="preserve">předání veškeré požadované dokumentace. </w:t>
      </w:r>
    </w:p>
    <w:p w:rsidR="00165676" w:rsidRPr="00A12020" w:rsidRDefault="00165676" w:rsidP="00EB1122">
      <w:pPr>
        <w:numPr>
          <w:ilvl w:val="0"/>
          <w:numId w:val="10"/>
        </w:numPr>
        <w:spacing w:before="60" w:after="60"/>
        <w:jc w:val="both"/>
        <w:rPr>
          <w:rFonts w:ascii="Calibri" w:hAnsi="Calibri" w:cs="Calibri"/>
        </w:rPr>
      </w:pPr>
      <w:r w:rsidRPr="00A12020">
        <w:rPr>
          <w:rFonts w:ascii="Calibri" w:hAnsi="Calibri" w:cs="Calibri"/>
        </w:rPr>
        <w:t xml:space="preserve">Součástí kupní ceny </w:t>
      </w:r>
      <w:r w:rsidR="004070CD" w:rsidRPr="00A12020">
        <w:rPr>
          <w:rFonts w:ascii="Calibri" w:hAnsi="Calibri" w:cs="Calibri"/>
        </w:rPr>
        <w:t>dodávaného DA</w:t>
      </w:r>
      <w:r w:rsidR="002F09CF" w:rsidRPr="00A12020">
        <w:rPr>
          <w:rFonts w:ascii="Calibri" w:hAnsi="Calibri" w:cs="Calibri"/>
        </w:rPr>
        <w:t xml:space="preserve"> </w:t>
      </w:r>
      <w:proofErr w:type="gramStart"/>
      <w:r w:rsidRPr="00A12020">
        <w:rPr>
          <w:rFonts w:ascii="Calibri" w:hAnsi="Calibri" w:cs="Calibri"/>
        </w:rPr>
        <w:t>je</w:t>
      </w:r>
      <w:proofErr w:type="gramEnd"/>
      <w:r w:rsidRPr="00A12020">
        <w:rPr>
          <w:rFonts w:ascii="Calibri" w:hAnsi="Calibri" w:cs="Calibri"/>
        </w:rPr>
        <w:t xml:space="preserve"> zároveň poskytování </w:t>
      </w:r>
      <w:r w:rsidR="003B1E12" w:rsidRPr="00A12020">
        <w:rPr>
          <w:rFonts w:ascii="Calibri" w:hAnsi="Calibri" w:cs="Calibri"/>
        </w:rPr>
        <w:t>záruky za jakost</w:t>
      </w:r>
      <w:r w:rsidRPr="00A12020">
        <w:rPr>
          <w:rFonts w:ascii="Calibri" w:hAnsi="Calibri" w:cs="Calibri"/>
        </w:rPr>
        <w:t>, a to v souladu s podmínkami čl. VI</w:t>
      </w:r>
      <w:r w:rsidR="00E07264" w:rsidRPr="00A12020">
        <w:rPr>
          <w:rFonts w:ascii="Calibri" w:hAnsi="Calibri" w:cs="Calibri"/>
        </w:rPr>
        <w:t>I</w:t>
      </w:r>
      <w:r w:rsidRPr="00A12020">
        <w:rPr>
          <w:rFonts w:ascii="Calibri" w:hAnsi="Calibri" w:cs="Calibri"/>
        </w:rPr>
        <w:t>. této Smlouvy.</w:t>
      </w:r>
    </w:p>
    <w:p w:rsidR="000228A3" w:rsidRPr="00A12020" w:rsidRDefault="000F43FF" w:rsidP="00EB1122">
      <w:pPr>
        <w:numPr>
          <w:ilvl w:val="0"/>
          <w:numId w:val="10"/>
        </w:numPr>
        <w:tabs>
          <w:tab w:val="left" w:pos="0"/>
        </w:tabs>
        <w:spacing w:before="60" w:after="60"/>
        <w:jc w:val="both"/>
        <w:rPr>
          <w:rFonts w:ascii="Calibri" w:hAnsi="Calibri" w:cs="Calibri"/>
        </w:rPr>
      </w:pPr>
      <w:r w:rsidRPr="00A12020">
        <w:rPr>
          <w:rFonts w:ascii="Calibri" w:hAnsi="Calibri" w:cs="Calibri"/>
        </w:rPr>
        <w:t xml:space="preserve">Úhrada </w:t>
      </w:r>
      <w:r w:rsidR="00D16274" w:rsidRPr="00A12020">
        <w:rPr>
          <w:rFonts w:ascii="Calibri" w:hAnsi="Calibri" w:cs="Calibri"/>
        </w:rPr>
        <w:t xml:space="preserve">celé </w:t>
      </w:r>
      <w:r w:rsidR="00FC7921" w:rsidRPr="00A12020">
        <w:rPr>
          <w:rFonts w:ascii="Calibri" w:hAnsi="Calibri" w:cs="Calibri"/>
        </w:rPr>
        <w:t>kupní ceny</w:t>
      </w:r>
      <w:r w:rsidR="004C088E" w:rsidRPr="00A12020">
        <w:rPr>
          <w:rFonts w:ascii="Calibri" w:hAnsi="Calibri" w:cs="Calibri"/>
        </w:rPr>
        <w:t xml:space="preserve"> </w:t>
      </w:r>
      <w:r w:rsidR="00FF62A5" w:rsidRPr="00A12020">
        <w:rPr>
          <w:rFonts w:ascii="Calibri" w:hAnsi="Calibri" w:cs="Calibri"/>
        </w:rPr>
        <w:t xml:space="preserve">dodávaného </w:t>
      </w:r>
      <w:r w:rsidR="004070CD" w:rsidRPr="00A12020">
        <w:rPr>
          <w:rFonts w:ascii="Calibri" w:hAnsi="Calibri" w:cs="Calibri"/>
        </w:rPr>
        <w:t>DA</w:t>
      </w:r>
      <w:r w:rsidR="00FF62A5" w:rsidRPr="00A12020">
        <w:rPr>
          <w:rFonts w:ascii="Calibri" w:hAnsi="Calibri" w:cs="Calibri"/>
        </w:rPr>
        <w:t xml:space="preserve"> v</w:t>
      </w:r>
      <w:r w:rsidR="00D16274" w:rsidRPr="00A12020">
        <w:rPr>
          <w:rFonts w:ascii="Calibri" w:hAnsi="Calibri" w:cs="Calibri"/>
        </w:rPr>
        <w:t xml:space="preserve">e výši </w:t>
      </w:r>
      <w:r w:rsidRPr="00A12020">
        <w:rPr>
          <w:rFonts w:ascii="Calibri" w:hAnsi="Calibri" w:cs="Calibri"/>
        </w:rPr>
        <w:t xml:space="preserve">dle </w:t>
      </w:r>
      <w:r w:rsidR="00D16274" w:rsidRPr="00A12020">
        <w:rPr>
          <w:rFonts w:ascii="Calibri" w:hAnsi="Calibri" w:cs="Calibri"/>
        </w:rPr>
        <w:t>odst. 1 a 2 tohoto</w:t>
      </w:r>
      <w:r w:rsidRPr="00A12020">
        <w:rPr>
          <w:rFonts w:ascii="Calibri" w:hAnsi="Calibri" w:cs="Calibri"/>
        </w:rPr>
        <w:t xml:space="preserve"> článku</w:t>
      </w:r>
      <w:r w:rsidR="00D16274" w:rsidRPr="00A12020">
        <w:rPr>
          <w:rFonts w:ascii="Calibri" w:hAnsi="Calibri" w:cs="Calibri"/>
        </w:rPr>
        <w:t xml:space="preserve"> této Smlouvy</w:t>
      </w:r>
      <w:r w:rsidRPr="00A12020">
        <w:rPr>
          <w:rFonts w:ascii="Calibri" w:hAnsi="Calibri" w:cs="Calibri"/>
        </w:rPr>
        <w:t xml:space="preserve"> bude provedena na základě</w:t>
      </w:r>
      <w:r w:rsidR="00D16274" w:rsidRPr="00A12020">
        <w:rPr>
          <w:rFonts w:ascii="Calibri" w:hAnsi="Calibri" w:cs="Calibri"/>
        </w:rPr>
        <w:t xml:space="preserve"> </w:t>
      </w:r>
      <w:r w:rsidRPr="00A12020">
        <w:rPr>
          <w:rFonts w:ascii="Calibri" w:hAnsi="Calibri" w:cs="Calibri"/>
        </w:rPr>
        <w:t>faktury s náležitostmi daňového dokladu</w:t>
      </w:r>
      <w:r w:rsidR="00A0337B" w:rsidRPr="00A12020">
        <w:rPr>
          <w:rFonts w:ascii="Calibri" w:hAnsi="Calibri" w:cs="Calibri"/>
        </w:rPr>
        <w:t xml:space="preserve"> dle platných právních předpisů, a to zejména dle zákona</w:t>
      </w:r>
      <w:r w:rsidR="004C088E" w:rsidRPr="00A12020">
        <w:rPr>
          <w:rFonts w:ascii="Calibri" w:hAnsi="Calibri" w:cs="Calibri"/>
        </w:rPr>
        <w:t xml:space="preserve"> </w:t>
      </w:r>
      <w:r w:rsidR="00A0337B" w:rsidRPr="00A12020">
        <w:rPr>
          <w:rFonts w:ascii="Calibri" w:hAnsi="Calibri" w:cs="Calibri"/>
        </w:rPr>
        <w:t>č. 563/1991 Sb., o účetnictví</w:t>
      </w:r>
      <w:r w:rsidR="005C0B98" w:rsidRPr="00A12020">
        <w:rPr>
          <w:rFonts w:ascii="Calibri" w:hAnsi="Calibri" w:cs="Calibri"/>
        </w:rPr>
        <w:t>, ve znění pozdějších předpisů</w:t>
      </w:r>
      <w:r w:rsidR="00A0337B" w:rsidRPr="00A12020">
        <w:rPr>
          <w:rFonts w:ascii="Calibri" w:hAnsi="Calibri" w:cs="Calibri"/>
        </w:rPr>
        <w:t>, a</w:t>
      </w:r>
      <w:r w:rsidR="004C088E" w:rsidRPr="00A12020">
        <w:rPr>
          <w:rFonts w:ascii="Calibri" w:hAnsi="Calibri" w:cs="Calibri"/>
        </w:rPr>
        <w:t xml:space="preserve"> </w:t>
      </w:r>
      <w:r w:rsidR="00A0337B" w:rsidRPr="00A12020">
        <w:rPr>
          <w:rFonts w:ascii="Calibri" w:hAnsi="Calibri" w:cs="Calibri"/>
        </w:rPr>
        <w:t>zákona</w:t>
      </w:r>
      <w:r w:rsidR="005C0B98" w:rsidRPr="00A12020">
        <w:rPr>
          <w:rFonts w:ascii="Calibri" w:hAnsi="Calibri" w:cs="Calibri"/>
        </w:rPr>
        <w:t xml:space="preserve"> č. 235/2004 Sb</w:t>
      </w:r>
      <w:r w:rsidR="00A0337B" w:rsidRPr="00A12020">
        <w:rPr>
          <w:rFonts w:ascii="Calibri" w:hAnsi="Calibri" w:cs="Calibri"/>
        </w:rPr>
        <w:t>., o dani z přidané hodnoty, ve znění pozdějších předpisů</w:t>
      </w:r>
      <w:r w:rsidR="005C0B98" w:rsidRPr="00A12020">
        <w:rPr>
          <w:rFonts w:ascii="Calibri" w:hAnsi="Calibri" w:cs="Calibri"/>
        </w:rPr>
        <w:t>.</w:t>
      </w:r>
      <w:r w:rsidR="004C088E" w:rsidRPr="00A12020">
        <w:rPr>
          <w:rFonts w:ascii="Calibri" w:hAnsi="Calibri" w:cs="Calibri"/>
        </w:rPr>
        <w:t xml:space="preserve"> </w:t>
      </w:r>
      <w:r w:rsidR="00A0337B" w:rsidRPr="00A12020">
        <w:rPr>
          <w:rFonts w:ascii="Calibri" w:hAnsi="Calibri" w:cs="Calibri"/>
        </w:rPr>
        <w:t>Konečný daňový doklad (fakturu) vystaví</w:t>
      </w:r>
      <w:r w:rsidR="004C088E" w:rsidRPr="00A12020">
        <w:rPr>
          <w:rFonts w:ascii="Calibri" w:hAnsi="Calibri" w:cs="Calibri"/>
        </w:rPr>
        <w:t xml:space="preserve"> </w:t>
      </w:r>
      <w:r w:rsidR="00FC7921" w:rsidRPr="00A12020">
        <w:rPr>
          <w:rFonts w:ascii="Calibri" w:hAnsi="Calibri" w:cs="Calibri"/>
        </w:rPr>
        <w:t>prodávající</w:t>
      </w:r>
      <w:r w:rsidRPr="00A12020">
        <w:rPr>
          <w:rFonts w:ascii="Calibri" w:hAnsi="Calibri" w:cs="Calibri"/>
        </w:rPr>
        <w:t xml:space="preserve"> a zašle </w:t>
      </w:r>
      <w:r w:rsidR="00FC7921" w:rsidRPr="00A12020">
        <w:rPr>
          <w:rFonts w:ascii="Calibri" w:hAnsi="Calibri" w:cs="Calibri"/>
        </w:rPr>
        <w:t>kupujícímu</w:t>
      </w:r>
      <w:r w:rsidRPr="00A12020">
        <w:rPr>
          <w:rFonts w:ascii="Calibri" w:hAnsi="Calibri" w:cs="Calibri"/>
        </w:rPr>
        <w:t xml:space="preserve"> po </w:t>
      </w:r>
      <w:r w:rsidR="00FC7921" w:rsidRPr="00A12020">
        <w:rPr>
          <w:rFonts w:ascii="Calibri" w:hAnsi="Calibri" w:cs="Calibri"/>
        </w:rPr>
        <w:t xml:space="preserve">řádném předání a převzetí </w:t>
      </w:r>
      <w:r w:rsidR="006823DD" w:rsidRPr="00A12020">
        <w:rPr>
          <w:rFonts w:ascii="Calibri" w:hAnsi="Calibri" w:cs="Calibri"/>
        </w:rPr>
        <w:t xml:space="preserve">dodávaného DA </w:t>
      </w:r>
      <w:r w:rsidR="00FC7921" w:rsidRPr="00A12020">
        <w:rPr>
          <w:rFonts w:ascii="Calibri" w:hAnsi="Calibri" w:cs="Calibri"/>
        </w:rPr>
        <w:t>na základě písemn</w:t>
      </w:r>
      <w:r w:rsidR="00165676" w:rsidRPr="00A12020">
        <w:rPr>
          <w:rFonts w:ascii="Calibri" w:hAnsi="Calibri" w:cs="Calibri"/>
        </w:rPr>
        <w:t>ého předávacího protokolu vyhotoveného v souladu s čl. V</w:t>
      </w:r>
      <w:r w:rsidR="00E07264" w:rsidRPr="00A12020">
        <w:rPr>
          <w:rFonts w:ascii="Calibri" w:hAnsi="Calibri" w:cs="Calibri"/>
        </w:rPr>
        <w:t>I</w:t>
      </w:r>
      <w:r w:rsidR="00165676" w:rsidRPr="00A12020">
        <w:rPr>
          <w:rFonts w:ascii="Calibri" w:hAnsi="Calibri" w:cs="Calibri"/>
        </w:rPr>
        <w:t>. této Smlouvy</w:t>
      </w:r>
      <w:r w:rsidR="005C0B98" w:rsidRPr="00A12020">
        <w:rPr>
          <w:rFonts w:ascii="Calibri" w:hAnsi="Calibri" w:cs="Calibri"/>
        </w:rPr>
        <w:t>, kdy tento písemný předávací protokol je povinnou přílohou a nedílnou součástí vystaveného daňového dokladu (faktury).</w:t>
      </w:r>
      <w:r w:rsidR="004C088E" w:rsidRPr="00A12020">
        <w:rPr>
          <w:rFonts w:ascii="Calibri" w:hAnsi="Calibri" w:cs="Calibri"/>
        </w:rPr>
        <w:t xml:space="preserve"> </w:t>
      </w:r>
      <w:r w:rsidR="006E035A" w:rsidRPr="00A12020">
        <w:rPr>
          <w:rFonts w:ascii="Calibri" w:hAnsi="Calibri" w:cs="Calibri"/>
        </w:rPr>
        <w:t xml:space="preserve">Prodávající je povinen vystavit a doručit kupujícímu daňový doklad (fakturu) nejpozději do 5 dnů ode dne předání a převzetí </w:t>
      </w:r>
      <w:r w:rsidR="006823DD" w:rsidRPr="00A12020">
        <w:rPr>
          <w:rFonts w:ascii="Calibri" w:hAnsi="Calibri" w:cs="Calibri"/>
        </w:rPr>
        <w:t xml:space="preserve">DA </w:t>
      </w:r>
      <w:r w:rsidR="006E035A" w:rsidRPr="00A12020">
        <w:rPr>
          <w:rFonts w:ascii="Calibri" w:hAnsi="Calibri" w:cs="Calibri"/>
        </w:rPr>
        <w:t>dle čl. V</w:t>
      </w:r>
      <w:r w:rsidR="00E07264" w:rsidRPr="00A12020">
        <w:rPr>
          <w:rFonts w:ascii="Calibri" w:hAnsi="Calibri" w:cs="Calibri"/>
        </w:rPr>
        <w:t>I</w:t>
      </w:r>
      <w:r w:rsidR="006E035A" w:rsidRPr="00A12020">
        <w:rPr>
          <w:rFonts w:ascii="Calibri" w:hAnsi="Calibri" w:cs="Calibri"/>
        </w:rPr>
        <w:t>. této Smlouvy.</w:t>
      </w:r>
    </w:p>
    <w:p w:rsidR="000F43FF" w:rsidRPr="00A12020" w:rsidRDefault="00470DDC" w:rsidP="00EB1122">
      <w:pPr>
        <w:numPr>
          <w:ilvl w:val="0"/>
          <w:numId w:val="10"/>
        </w:numPr>
        <w:tabs>
          <w:tab w:val="left" w:pos="0"/>
        </w:tabs>
        <w:spacing w:before="60" w:after="60"/>
        <w:jc w:val="both"/>
        <w:rPr>
          <w:rFonts w:ascii="Calibri" w:hAnsi="Calibri" w:cs="Calibri"/>
        </w:rPr>
      </w:pPr>
      <w:r w:rsidRPr="00A12020">
        <w:rPr>
          <w:rFonts w:ascii="Calibri" w:hAnsi="Calibri" w:cs="Calibri"/>
        </w:rPr>
        <w:t>Fakturovány budou pouze dodávky a služby, které jsou řádně a v požadova</w:t>
      </w:r>
      <w:r w:rsidR="004B4C3F" w:rsidRPr="00A12020">
        <w:rPr>
          <w:rFonts w:ascii="Calibri" w:hAnsi="Calibri" w:cs="Calibri"/>
        </w:rPr>
        <w:t xml:space="preserve">né kvalitě dodány a provedeny. </w:t>
      </w:r>
      <w:r w:rsidRPr="00A12020">
        <w:rPr>
          <w:rFonts w:ascii="Calibri" w:hAnsi="Calibri" w:cs="Calibri"/>
        </w:rPr>
        <w:t>Dodávky a služby, které nebyly poskytnuty a dodány v souladu s touto Smlouvou nebudou fakturovány.</w:t>
      </w:r>
      <w:r w:rsidR="004C088E" w:rsidRPr="00A12020">
        <w:rPr>
          <w:rFonts w:ascii="Calibri" w:hAnsi="Calibri" w:cs="Calibri"/>
        </w:rPr>
        <w:t xml:space="preserve"> </w:t>
      </w:r>
      <w:r w:rsidR="000228A3" w:rsidRPr="00A12020">
        <w:rPr>
          <w:rFonts w:ascii="Calibri" w:hAnsi="Calibri" w:cs="Calibri"/>
        </w:rPr>
        <w:t xml:space="preserve">Kupující nebude poskytovat prodávajícímu jakékoliv zálohy na úhradu ceny </w:t>
      </w:r>
      <w:r w:rsidR="006823DD" w:rsidRPr="00A12020">
        <w:rPr>
          <w:rFonts w:ascii="Calibri" w:hAnsi="Calibri" w:cs="Calibri"/>
        </w:rPr>
        <w:t xml:space="preserve">dodávaného DA </w:t>
      </w:r>
      <w:r w:rsidR="000228A3" w:rsidRPr="00A12020">
        <w:rPr>
          <w:rFonts w:ascii="Calibri" w:hAnsi="Calibri" w:cs="Calibri"/>
        </w:rPr>
        <w:t>nebo její části.</w:t>
      </w:r>
    </w:p>
    <w:p w:rsidR="002A107B" w:rsidRPr="00A12020" w:rsidRDefault="002A107B" w:rsidP="002A107B">
      <w:pPr>
        <w:pStyle w:val="Odstavecseseznamem"/>
        <w:numPr>
          <w:ilvl w:val="0"/>
          <w:numId w:val="10"/>
        </w:numPr>
        <w:jc w:val="both"/>
        <w:rPr>
          <w:rFonts w:ascii="Calibri" w:hAnsi="Calibri" w:cs="Calibri"/>
          <w:bCs/>
        </w:rPr>
      </w:pPr>
      <w:r w:rsidRPr="00A12020">
        <w:rPr>
          <w:rFonts w:ascii="Calibri" w:hAnsi="Calibri" w:cs="Calibri"/>
          <w:bCs/>
        </w:rPr>
        <w:t xml:space="preserve">Každý daňový doklad (faktura) musí povinně obsahovat název a registrační číslo projektu, tj. zhotovitel je povinen na každém daňovém dokladu (faktuře) uvést označení: „Registrační číslo projektu: </w:t>
      </w:r>
      <w:r w:rsidRPr="00A12020">
        <w:rPr>
          <w:rFonts w:ascii="Calibri" w:hAnsi="Calibri" w:cs="Calibri"/>
          <w:b/>
        </w:rPr>
        <w:t>014D24100</w:t>
      </w:r>
      <w:r w:rsidR="009F2514" w:rsidRPr="00A12020">
        <w:rPr>
          <w:rFonts w:ascii="Calibri" w:hAnsi="Calibri" w:cs="Calibri"/>
          <w:b/>
        </w:rPr>
        <w:t>0271</w:t>
      </w:r>
      <w:r w:rsidRPr="00A12020">
        <w:rPr>
          <w:rFonts w:ascii="Calibri" w:hAnsi="Calibri" w:cs="Calibri"/>
          <w:bCs/>
        </w:rPr>
        <w:t xml:space="preserve">“. </w:t>
      </w:r>
    </w:p>
    <w:p w:rsidR="00A0337B" w:rsidRPr="00A12020" w:rsidRDefault="00A0337B" w:rsidP="00EB1122">
      <w:pPr>
        <w:numPr>
          <w:ilvl w:val="0"/>
          <w:numId w:val="10"/>
        </w:numPr>
        <w:tabs>
          <w:tab w:val="left" w:pos="0"/>
        </w:tabs>
        <w:spacing w:before="60" w:after="60"/>
        <w:jc w:val="both"/>
        <w:rPr>
          <w:rFonts w:ascii="Calibri" w:hAnsi="Calibri" w:cs="Calibri"/>
        </w:rPr>
      </w:pPr>
      <w:r w:rsidRPr="00A12020">
        <w:rPr>
          <w:rFonts w:ascii="Calibri" w:hAnsi="Calibri" w:cs="Calibri"/>
        </w:rPr>
        <w:t>Nebude-li mít prodávajícím vystavený daňový doklad (faktura) příslušné náležitosti dle shora uvedeného v tomto článku, je kupující oprávněn prodávajícímu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0F43FF" w:rsidRPr="00A12020" w:rsidRDefault="00FC7921" w:rsidP="00EB1122">
      <w:pPr>
        <w:numPr>
          <w:ilvl w:val="0"/>
          <w:numId w:val="10"/>
        </w:numPr>
        <w:spacing w:before="60" w:after="60"/>
        <w:jc w:val="both"/>
        <w:rPr>
          <w:rFonts w:ascii="Calibri" w:hAnsi="Calibri" w:cs="Calibri"/>
        </w:rPr>
      </w:pPr>
      <w:r w:rsidRPr="00A12020">
        <w:rPr>
          <w:rFonts w:ascii="Calibri" w:hAnsi="Calibri" w:cs="Calibri"/>
        </w:rPr>
        <w:t>Kupující</w:t>
      </w:r>
      <w:r w:rsidR="000F43FF" w:rsidRPr="00A12020">
        <w:rPr>
          <w:rFonts w:ascii="Calibri" w:hAnsi="Calibri" w:cs="Calibri"/>
        </w:rPr>
        <w:t xml:space="preserve"> se zavazuje uhradit </w:t>
      </w:r>
      <w:r w:rsidR="00B32A43" w:rsidRPr="00A12020">
        <w:rPr>
          <w:rFonts w:ascii="Calibri" w:hAnsi="Calibri" w:cs="Calibri"/>
        </w:rPr>
        <w:t xml:space="preserve">veškeré </w:t>
      </w:r>
      <w:r w:rsidRPr="00A12020">
        <w:rPr>
          <w:rFonts w:ascii="Calibri" w:hAnsi="Calibri" w:cs="Calibri"/>
        </w:rPr>
        <w:t xml:space="preserve">řádně </w:t>
      </w:r>
      <w:r w:rsidR="000F43FF" w:rsidRPr="00A12020">
        <w:rPr>
          <w:rFonts w:ascii="Calibri" w:hAnsi="Calibri" w:cs="Calibri"/>
        </w:rPr>
        <w:t xml:space="preserve">vystavené daňové doklady (faktury) </w:t>
      </w:r>
      <w:r w:rsidR="00B32A43" w:rsidRPr="00A12020">
        <w:rPr>
          <w:rFonts w:ascii="Calibri" w:hAnsi="Calibri" w:cs="Calibri"/>
        </w:rPr>
        <w:t xml:space="preserve">dle této Smlouvy </w:t>
      </w:r>
      <w:r w:rsidR="000F43FF" w:rsidRPr="00A12020">
        <w:rPr>
          <w:rFonts w:ascii="Calibri" w:hAnsi="Calibri" w:cs="Calibri"/>
        </w:rPr>
        <w:t xml:space="preserve">bezhotovostní platbou na účet </w:t>
      </w:r>
      <w:r w:rsidRPr="00A12020">
        <w:rPr>
          <w:rFonts w:ascii="Calibri" w:hAnsi="Calibri" w:cs="Calibri"/>
        </w:rPr>
        <w:t>prodávajícího</w:t>
      </w:r>
      <w:r w:rsidR="000F43FF" w:rsidRPr="00A12020">
        <w:rPr>
          <w:rFonts w:ascii="Calibri" w:hAnsi="Calibri" w:cs="Calibri"/>
        </w:rPr>
        <w:t xml:space="preserve"> specifikovaný v čl. I této Smlouvy</w:t>
      </w:r>
      <w:r w:rsidR="0090580E" w:rsidRPr="00A12020">
        <w:rPr>
          <w:rFonts w:ascii="Calibri" w:hAnsi="Calibri" w:cs="Calibri"/>
        </w:rPr>
        <w:t xml:space="preserve"> </w:t>
      </w:r>
      <w:r w:rsidR="00B32A43" w:rsidRPr="00A12020">
        <w:rPr>
          <w:rFonts w:ascii="Calibri" w:hAnsi="Calibri" w:cs="Calibri"/>
          <w:bCs/>
        </w:rPr>
        <w:t>s vyznačením sjednaného variabilního symbolu</w:t>
      </w:r>
      <w:r w:rsidR="00AD29B6" w:rsidRPr="00A12020">
        <w:rPr>
          <w:rFonts w:ascii="Calibri" w:hAnsi="Calibri" w:cs="Calibri"/>
          <w:bCs/>
        </w:rPr>
        <w:t xml:space="preserve"> uvedeného ve vystaveném daňovém dokladu (faktuře)</w:t>
      </w:r>
      <w:r w:rsidR="000F43FF" w:rsidRPr="00A12020">
        <w:rPr>
          <w:rFonts w:ascii="Calibri" w:hAnsi="Calibri" w:cs="Calibri"/>
        </w:rPr>
        <w:t xml:space="preserve">, a to </w:t>
      </w:r>
      <w:r w:rsidR="000F43FF" w:rsidRPr="00A12020">
        <w:rPr>
          <w:rFonts w:ascii="Calibri" w:hAnsi="Calibri" w:cs="Calibri"/>
          <w:b/>
        </w:rPr>
        <w:t>ve lhůtě splatnosti 30 dní</w:t>
      </w:r>
      <w:r w:rsidR="000F43FF" w:rsidRPr="00A12020">
        <w:rPr>
          <w:rFonts w:ascii="Calibri" w:hAnsi="Calibri" w:cs="Calibri"/>
        </w:rPr>
        <w:t xml:space="preserve"> od doručení příslušného daňového dokladu (faktur</w:t>
      </w:r>
      <w:r w:rsidR="00AD29B6" w:rsidRPr="00A12020">
        <w:rPr>
          <w:rFonts w:ascii="Calibri" w:hAnsi="Calibri" w:cs="Calibri"/>
        </w:rPr>
        <w:t>y</w:t>
      </w:r>
      <w:r w:rsidR="000F43FF" w:rsidRPr="00A12020">
        <w:rPr>
          <w:rFonts w:ascii="Calibri" w:hAnsi="Calibri" w:cs="Calibri"/>
        </w:rPr>
        <w:t xml:space="preserve">) </w:t>
      </w:r>
      <w:r w:rsidRPr="00A12020">
        <w:rPr>
          <w:rFonts w:ascii="Calibri" w:hAnsi="Calibri" w:cs="Calibri"/>
        </w:rPr>
        <w:t>kupujícímu</w:t>
      </w:r>
      <w:r w:rsidR="000F43FF" w:rsidRPr="00A12020">
        <w:rPr>
          <w:rFonts w:ascii="Calibri" w:hAnsi="Calibri" w:cs="Calibri"/>
        </w:rPr>
        <w:t>.</w:t>
      </w:r>
    </w:p>
    <w:p w:rsidR="006823DD" w:rsidRPr="00A12020" w:rsidRDefault="000F43FF" w:rsidP="006823DD">
      <w:pPr>
        <w:numPr>
          <w:ilvl w:val="0"/>
          <w:numId w:val="10"/>
        </w:numPr>
        <w:spacing w:after="60"/>
        <w:jc w:val="both"/>
        <w:rPr>
          <w:rFonts w:ascii="Calibri" w:hAnsi="Calibri" w:cs="Calibri"/>
        </w:rPr>
      </w:pPr>
      <w:r w:rsidRPr="00A12020">
        <w:rPr>
          <w:rFonts w:ascii="Calibri" w:hAnsi="Calibri" w:cs="Calibri"/>
        </w:rPr>
        <w:t>Termínem úhrady řádně vystavené</w:t>
      </w:r>
      <w:r w:rsidR="00FC7921" w:rsidRPr="00A12020">
        <w:rPr>
          <w:rFonts w:ascii="Calibri" w:hAnsi="Calibri" w:cs="Calibri"/>
        </w:rPr>
        <w:t>ho daňového dokladu (</w:t>
      </w:r>
      <w:r w:rsidRPr="00A12020">
        <w:rPr>
          <w:rFonts w:ascii="Calibri" w:hAnsi="Calibri" w:cs="Calibri"/>
        </w:rPr>
        <w:t>faktury</w:t>
      </w:r>
      <w:r w:rsidR="00FC7921" w:rsidRPr="00A12020">
        <w:rPr>
          <w:rFonts w:ascii="Calibri" w:hAnsi="Calibri" w:cs="Calibri"/>
        </w:rPr>
        <w:t>)</w:t>
      </w:r>
      <w:r w:rsidR="00B32A43" w:rsidRPr="00A12020">
        <w:rPr>
          <w:rFonts w:ascii="Calibri" w:hAnsi="Calibri" w:cs="Calibri"/>
        </w:rPr>
        <w:t xml:space="preserve"> dle této Smlouvy</w:t>
      </w:r>
      <w:r w:rsidRPr="00A12020">
        <w:rPr>
          <w:rFonts w:ascii="Calibri" w:hAnsi="Calibri" w:cs="Calibri"/>
        </w:rPr>
        <w:t xml:space="preserve"> se rozumí den, kdy jsou finanční prostředky na úhradu </w:t>
      </w:r>
      <w:r w:rsidR="00FC7921" w:rsidRPr="00A12020">
        <w:rPr>
          <w:rFonts w:ascii="Calibri" w:hAnsi="Calibri" w:cs="Calibri"/>
        </w:rPr>
        <w:t>daňového dokladu (faktury) odepsány z účtu kupujícího</w:t>
      </w:r>
      <w:r w:rsidRPr="00A12020">
        <w:rPr>
          <w:rFonts w:ascii="Calibri" w:hAnsi="Calibri" w:cs="Calibri"/>
        </w:rPr>
        <w:t>.</w:t>
      </w:r>
    </w:p>
    <w:p w:rsidR="00BC6390" w:rsidRPr="00A12020" w:rsidRDefault="00BC6390" w:rsidP="00BC6390">
      <w:pPr>
        <w:pStyle w:val="Nadpis1"/>
        <w:tabs>
          <w:tab w:val="left" w:pos="0"/>
        </w:tabs>
        <w:rPr>
          <w:rFonts w:ascii="Calibri" w:hAnsi="Calibri" w:cs="Calibri"/>
          <w:sz w:val="24"/>
          <w:szCs w:val="24"/>
        </w:rPr>
      </w:pPr>
      <w:r w:rsidRPr="00A12020">
        <w:rPr>
          <w:rFonts w:ascii="Calibri" w:hAnsi="Calibri" w:cs="Calibri"/>
          <w:sz w:val="24"/>
          <w:szCs w:val="24"/>
        </w:rPr>
        <w:t>Čl. V.</w:t>
      </w:r>
    </w:p>
    <w:p w:rsidR="00BC6390" w:rsidRPr="00A12020" w:rsidRDefault="00BC6390" w:rsidP="00BC6390">
      <w:pPr>
        <w:pStyle w:val="Nadpis1"/>
        <w:tabs>
          <w:tab w:val="left" w:pos="0"/>
        </w:tabs>
        <w:spacing w:after="60"/>
        <w:rPr>
          <w:rFonts w:ascii="Calibri" w:hAnsi="Calibri" w:cs="Calibri"/>
          <w:sz w:val="24"/>
          <w:szCs w:val="24"/>
        </w:rPr>
      </w:pPr>
      <w:r w:rsidRPr="00A12020">
        <w:rPr>
          <w:rFonts w:ascii="Calibri" w:hAnsi="Calibri" w:cs="Calibri"/>
          <w:sz w:val="24"/>
          <w:szCs w:val="24"/>
        </w:rPr>
        <w:t>Doba a místo plnění</w:t>
      </w:r>
    </w:p>
    <w:p w:rsidR="00BC6390" w:rsidRPr="00A12020" w:rsidRDefault="00BC6390" w:rsidP="00EB1122">
      <w:pPr>
        <w:numPr>
          <w:ilvl w:val="0"/>
          <w:numId w:val="11"/>
        </w:numPr>
        <w:tabs>
          <w:tab w:val="left" w:pos="360"/>
        </w:tabs>
        <w:spacing w:before="60" w:after="60"/>
        <w:jc w:val="both"/>
        <w:rPr>
          <w:rFonts w:ascii="Calibri" w:hAnsi="Calibri" w:cs="Calibri"/>
        </w:rPr>
      </w:pPr>
      <w:r w:rsidRPr="00A12020">
        <w:rPr>
          <w:rFonts w:ascii="Calibri" w:hAnsi="Calibri" w:cs="Calibri"/>
        </w:rPr>
        <w:t>Prodávající se zavazuje dodat předmět plnění této smlouvy v následujících termínech:</w:t>
      </w:r>
    </w:p>
    <w:p w:rsidR="00BC6390" w:rsidRPr="00A12020" w:rsidRDefault="00BC6390" w:rsidP="00EB1122">
      <w:pPr>
        <w:numPr>
          <w:ilvl w:val="0"/>
          <w:numId w:val="12"/>
        </w:numPr>
        <w:tabs>
          <w:tab w:val="left" w:pos="360"/>
        </w:tabs>
        <w:spacing w:before="60" w:after="60"/>
        <w:ind w:left="709"/>
        <w:jc w:val="both"/>
        <w:rPr>
          <w:rFonts w:ascii="Calibri" w:hAnsi="Calibri" w:cs="Calibri"/>
          <w:b/>
        </w:rPr>
      </w:pPr>
      <w:r w:rsidRPr="00A12020">
        <w:rPr>
          <w:rFonts w:ascii="Calibri" w:hAnsi="Calibri" w:cs="Calibri"/>
          <w:b/>
        </w:rPr>
        <w:t xml:space="preserve">Doba dodání </w:t>
      </w:r>
      <w:r w:rsidR="00CC7E29" w:rsidRPr="00A12020">
        <w:rPr>
          <w:rFonts w:ascii="Calibri" w:hAnsi="Calibri" w:cs="Calibri"/>
          <w:b/>
        </w:rPr>
        <w:t xml:space="preserve">DA </w:t>
      </w:r>
      <w:r w:rsidRPr="00A12020">
        <w:rPr>
          <w:rFonts w:ascii="Calibri" w:hAnsi="Calibri" w:cs="Calibri"/>
          <w:b/>
        </w:rPr>
        <w:t>v rozsahu a specifikaci dle ustanovení čl. III. této Smlouvy:</w:t>
      </w:r>
    </w:p>
    <w:p w:rsidR="00BC6390" w:rsidRPr="00A12020" w:rsidRDefault="00BC6390" w:rsidP="008A5BED">
      <w:pPr>
        <w:tabs>
          <w:tab w:val="left" w:pos="4820"/>
          <w:tab w:val="left" w:pos="5387"/>
        </w:tabs>
        <w:ind w:left="4956" w:hanging="4247"/>
        <w:jc w:val="both"/>
        <w:rPr>
          <w:rFonts w:ascii="Calibri" w:hAnsi="Calibri" w:cs="Calibri"/>
          <w:b/>
        </w:rPr>
      </w:pPr>
      <w:r w:rsidRPr="00A12020">
        <w:rPr>
          <w:rFonts w:ascii="Calibri" w:hAnsi="Calibri" w:cs="Calibri"/>
          <w:b/>
        </w:rPr>
        <w:t>termín zahájení dodávky</w:t>
      </w:r>
      <w:r w:rsidR="006823DD" w:rsidRPr="00A12020">
        <w:rPr>
          <w:rFonts w:ascii="Calibri" w:hAnsi="Calibri" w:cs="Calibri"/>
          <w:b/>
        </w:rPr>
        <w:t xml:space="preserve"> </w:t>
      </w:r>
      <w:proofErr w:type="gramStart"/>
      <w:r w:rsidR="006823DD" w:rsidRPr="00A12020">
        <w:rPr>
          <w:rFonts w:ascii="Calibri" w:hAnsi="Calibri" w:cs="Calibri"/>
          <w:b/>
        </w:rPr>
        <w:t>DA</w:t>
      </w:r>
      <w:proofErr w:type="gramEnd"/>
      <w:r w:rsidRPr="00A12020">
        <w:rPr>
          <w:rFonts w:ascii="Calibri" w:hAnsi="Calibri" w:cs="Calibri"/>
          <w:b/>
        </w:rPr>
        <w:t>:</w:t>
      </w:r>
      <w:r w:rsidR="006823DD" w:rsidRPr="00A12020">
        <w:rPr>
          <w:rFonts w:ascii="Calibri" w:hAnsi="Calibri" w:cs="Calibri"/>
          <w:b/>
        </w:rPr>
        <w:tab/>
      </w:r>
      <w:r w:rsidRPr="008A5BED">
        <w:rPr>
          <w:rFonts w:ascii="Calibri" w:hAnsi="Calibri" w:cs="Calibri"/>
          <w:b/>
        </w:rPr>
        <w:tab/>
      </w:r>
      <w:r w:rsidR="008A5BED" w:rsidRPr="008A5BED">
        <w:rPr>
          <w:rFonts w:ascii="Calibri" w:hAnsi="Calibri" w:cs="Calibri"/>
          <w:b/>
        </w:rPr>
        <w:t xml:space="preserve">do 10 dnů </w:t>
      </w:r>
      <w:r w:rsidRPr="008A5BED">
        <w:rPr>
          <w:rFonts w:ascii="Calibri" w:hAnsi="Calibri" w:cs="Calibri"/>
          <w:b/>
        </w:rPr>
        <w:t>ode dne podpisu této Smlouvy</w:t>
      </w:r>
    </w:p>
    <w:p w:rsidR="00BC6390" w:rsidRPr="00A12020" w:rsidRDefault="00BC6390" w:rsidP="008A5BED">
      <w:pPr>
        <w:tabs>
          <w:tab w:val="left" w:pos="360"/>
          <w:tab w:val="left" w:pos="4820"/>
          <w:tab w:val="left" w:pos="4962"/>
          <w:tab w:val="left" w:pos="5387"/>
        </w:tabs>
        <w:spacing w:before="60" w:after="60"/>
        <w:ind w:left="5387" w:hanging="4678"/>
        <w:jc w:val="both"/>
        <w:rPr>
          <w:rFonts w:ascii="Calibri" w:hAnsi="Calibri" w:cs="Calibri"/>
          <w:color w:val="FF0000"/>
        </w:rPr>
      </w:pPr>
      <w:r w:rsidRPr="00A12020">
        <w:rPr>
          <w:rFonts w:ascii="Calibri" w:hAnsi="Calibri" w:cs="Calibri"/>
          <w:b/>
        </w:rPr>
        <w:lastRenderedPageBreak/>
        <w:t>termín dokončení dodávky</w:t>
      </w:r>
      <w:r w:rsidR="002F09CF" w:rsidRPr="00A12020">
        <w:rPr>
          <w:rFonts w:ascii="Calibri" w:hAnsi="Calibri" w:cs="Calibri"/>
          <w:b/>
        </w:rPr>
        <w:t xml:space="preserve"> </w:t>
      </w:r>
      <w:proofErr w:type="gramStart"/>
      <w:r w:rsidR="006823DD" w:rsidRPr="00A12020">
        <w:rPr>
          <w:rFonts w:ascii="Calibri" w:hAnsi="Calibri" w:cs="Calibri"/>
          <w:b/>
        </w:rPr>
        <w:t>DA</w:t>
      </w:r>
      <w:proofErr w:type="gramEnd"/>
      <w:r w:rsidRPr="00A12020">
        <w:rPr>
          <w:rFonts w:ascii="Calibri" w:hAnsi="Calibri" w:cs="Calibri"/>
          <w:b/>
        </w:rPr>
        <w:t xml:space="preserve">: </w:t>
      </w:r>
      <w:r w:rsidRPr="00A12020">
        <w:rPr>
          <w:rFonts w:ascii="Calibri" w:hAnsi="Calibri" w:cs="Calibri"/>
          <w:b/>
        </w:rPr>
        <w:tab/>
      </w:r>
      <w:r w:rsidR="008A5BED">
        <w:rPr>
          <w:rFonts w:ascii="Calibri" w:hAnsi="Calibri" w:cs="Calibri"/>
          <w:b/>
        </w:rPr>
        <w:tab/>
      </w:r>
      <w:r w:rsidR="0063562E" w:rsidRPr="008A5BED">
        <w:rPr>
          <w:rFonts w:ascii="Calibri" w:hAnsi="Calibri" w:cs="Calibri"/>
          <w:b/>
        </w:rPr>
        <w:t>nejpozději</w:t>
      </w:r>
      <w:r w:rsidR="00220E2A" w:rsidRPr="008A5BED">
        <w:rPr>
          <w:rFonts w:ascii="Calibri" w:hAnsi="Calibri" w:cs="Calibri"/>
          <w:b/>
        </w:rPr>
        <w:t xml:space="preserve"> do </w:t>
      </w:r>
      <w:r w:rsidR="0063562E" w:rsidRPr="008A5BED">
        <w:rPr>
          <w:rFonts w:ascii="Calibri" w:hAnsi="Calibri" w:cs="Calibri"/>
          <w:b/>
        </w:rPr>
        <w:t>30</w:t>
      </w:r>
      <w:r w:rsidR="00334483" w:rsidRPr="008A5BED">
        <w:rPr>
          <w:rFonts w:ascii="Calibri" w:hAnsi="Calibri" w:cs="Calibri"/>
          <w:b/>
        </w:rPr>
        <w:t>.</w:t>
      </w:r>
      <w:r w:rsidR="0063562E" w:rsidRPr="008A5BED">
        <w:rPr>
          <w:rFonts w:ascii="Calibri" w:hAnsi="Calibri" w:cs="Calibri"/>
          <w:b/>
        </w:rPr>
        <w:t xml:space="preserve"> 11.</w:t>
      </w:r>
      <w:r w:rsidR="00334483" w:rsidRPr="008A5BED">
        <w:rPr>
          <w:rFonts w:ascii="Calibri" w:hAnsi="Calibri" w:cs="Calibri"/>
          <w:b/>
        </w:rPr>
        <w:t xml:space="preserve"> 2020</w:t>
      </w:r>
    </w:p>
    <w:p w:rsidR="00BC6390" w:rsidRPr="00A12020" w:rsidRDefault="00BC6390" w:rsidP="00BC6390">
      <w:pPr>
        <w:tabs>
          <w:tab w:val="left" w:pos="360"/>
        </w:tabs>
        <w:spacing w:before="60" w:after="60"/>
        <w:ind w:left="709"/>
        <w:jc w:val="both"/>
        <w:rPr>
          <w:rFonts w:ascii="Calibri" w:hAnsi="Calibri" w:cs="Calibri"/>
        </w:rPr>
      </w:pPr>
      <w:r w:rsidRPr="00A12020">
        <w:rPr>
          <w:rFonts w:ascii="Calibri" w:hAnsi="Calibri" w:cs="Calibri"/>
        </w:rPr>
        <w:t xml:space="preserve">Termínem dokončení dodávky </w:t>
      </w:r>
      <w:proofErr w:type="gramStart"/>
      <w:r w:rsidR="006823DD" w:rsidRPr="00A12020">
        <w:rPr>
          <w:rFonts w:ascii="Calibri" w:hAnsi="Calibri" w:cs="Calibri"/>
        </w:rPr>
        <w:t>DA</w:t>
      </w:r>
      <w:r w:rsidR="00F62582" w:rsidRPr="00A12020">
        <w:rPr>
          <w:rFonts w:ascii="Calibri" w:hAnsi="Calibri" w:cs="Calibri"/>
        </w:rPr>
        <w:t xml:space="preserve"> </w:t>
      </w:r>
      <w:r w:rsidRPr="00A12020">
        <w:rPr>
          <w:rFonts w:ascii="Calibri" w:hAnsi="Calibri" w:cs="Calibri"/>
        </w:rPr>
        <w:t>je</w:t>
      </w:r>
      <w:proofErr w:type="gramEnd"/>
      <w:r w:rsidRPr="00A12020">
        <w:rPr>
          <w:rFonts w:ascii="Calibri" w:hAnsi="Calibri" w:cs="Calibri"/>
        </w:rPr>
        <w:t xml:space="preserve"> den</w:t>
      </w:r>
      <w:r w:rsidRPr="00A12020">
        <w:rPr>
          <w:rFonts w:ascii="Calibri" w:hAnsi="Calibri" w:cs="Calibri"/>
          <w:bCs/>
        </w:rPr>
        <w:t xml:space="preserve"> protokolárního předání a převzetí </w:t>
      </w:r>
      <w:r w:rsidR="003238EC" w:rsidRPr="00A12020">
        <w:rPr>
          <w:rFonts w:ascii="Calibri" w:hAnsi="Calibri" w:cs="Calibri"/>
          <w:bCs/>
        </w:rPr>
        <w:t>předmětné</w:t>
      </w:r>
      <w:r w:rsidR="00CC7E29" w:rsidRPr="00A12020">
        <w:rPr>
          <w:rFonts w:ascii="Calibri" w:hAnsi="Calibri" w:cs="Calibri"/>
          <w:bCs/>
        </w:rPr>
        <w:t>ho</w:t>
      </w:r>
      <w:r w:rsidR="003238EC" w:rsidRPr="00A12020">
        <w:rPr>
          <w:rFonts w:ascii="Calibri" w:hAnsi="Calibri" w:cs="Calibri"/>
          <w:bCs/>
        </w:rPr>
        <w:t xml:space="preserve"> dodávané</w:t>
      </w:r>
      <w:r w:rsidR="00CC7E29" w:rsidRPr="00A12020">
        <w:rPr>
          <w:rFonts w:ascii="Calibri" w:hAnsi="Calibri" w:cs="Calibri"/>
          <w:bCs/>
        </w:rPr>
        <w:t>ho</w:t>
      </w:r>
      <w:r w:rsidR="004C088E" w:rsidRPr="00A12020">
        <w:rPr>
          <w:rFonts w:ascii="Calibri" w:hAnsi="Calibri" w:cs="Calibri"/>
          <w:bCs/>
        </w:rPr>
        <w:t xml:space="preserve"> </w:t>
      </w:r>
      <w:r w:rsidR="006823DD" w:rsidRPr="00A12020">
        <w:rPr>
          <w:rFonts w:ascii="Calibri" w:hAnsi="Calibri" w:cs="Calibri"/>
          <w:bCs/>
        </w:rPr>
        <w:t>DA</w:t>
      </w:r>
      <w:r w:rsidRPr="00A12020">
        <w:rPr>
          <w:rFonts w:ascii="Calibri" w:hAnsi="Calibri" w:cs="Calibri"/>
          <w:bCs/>
        </w:rPr>
        <w:t xml:space="preserve"> bez vad a zároveň dokončení montáže, instalace, předvedení funkčnost</w:t>
      </w:r>
      <w:r w:rsidR="003238EC" w:rsidRPr="00A12020">
        <w:rPr>
          <w:rFonts w:ascii="Calibri" w:hAnsi="Calibri" w:cs="Calibri"/>
          <w:bCs/>
        </w:rPr>
        <w:t>i</w:t>
      </w:r>
      <w:r w:rsidRPr="00A12020">
        <w:rPr>
          <w:rFonts w:ascii="Calibri" w:hAnsi="Calibri" w:cs="Calibri"/>
          <w:bCs/>
        </w:rPr>
        <w:t xml:space="preserve"> a zaškolení obsluhy,</w:t>
      </w:r>
      <w:r w:rsidR="00CC7E29" w:rsidRPr="00A12020">
        <w:rPr>
          <w:rFonts w:ascii="Calibri" w:hAnsi="Calibri" w:cs="Calibri"/>
          <w:bCs/>
        </w:rPr>
        <w:t xml:space="preserve"> předání příslušných dokumentů, a</w:t>
      </w:r>
      <w:r w:rsidRPr="00A12020">
        <w:rPr>
          <w:rFonts w:ascii="Calibri" w:hAnsi="Calibri" w:cs="Calibri"/>
          <w:bCs/>
        </w:rPr>
        <w:t xml:space="preserve"> to vše v souladu s podmínkami znění této Smlouvy.</w:t>
      </w:r>
    </w:p>
    <w:p w:rsidR="00BC6390" w:rsidRPr="00A12020" w:rsidRDefault="00BC6390" w:rsidP="00EB1122">
      <w:pPr>
        <w:numPr>
          <w:ilvl w:val="0"/>
          <w:numId w:val="12"/>
        </w:numPr>
        <w:tabs>
          <w:tab w:val="left" w:pos="360"/>
        </w:tabs>
        <w:spacing w:before="60" w:after="60"/>
        <w:ind w:left="709"/>
        <w:jc w:val="both"/>
        <w:rPr>
          <w:rFonts w:ascii="Calibri" w:hAnsi="Calibri" w:cs="Calibri"/>
          <w:b/>
        </w:rPr>
      </w:pPr>
      <w:r w:rsidRPr="00A12020">
        <w:rPr>
          <w:rFonts w:ascii="Calibri" w:hAnsi="Calibri" w:cs="Calibri"/>
          <w:b/>
        </w:rPr>
        <w:t xml:space="preserve">Doba poskytování </w:t>
      </w:r>
      <w:r w:rsidR="003B1E12" w:rsidRPr="00A12020">
        <w:rPr>
          <w:rFonts w:ascii="Calibri" w:hAnsi="Calibri" w:cs="Calibri"/>
          <w:b/>
        </w:rPr>
        <w:t>záruky za jakost</w:t>
      </w:r>
      <w:r w:rsidR="000F3146" w:rsidRPr="00A12020">
        <w:rPr>
          <w:rFonts w:ascii="Calibri" w:hAnsi="Calibri" w:cs="Calibri"/>
          <w:b/>
        </w:rPr>
        <w:t>:</w:t>
      </w:r>
      <w:r w:rsidR="004C088E" w:rsidRPr="00A12020">
        <w:rPr>
          <w:rFonts w:ascii="Calibri" w:hAnsi="Calibri" w:cs="Calibri"/>
          <w:b/>
        </w:rPr>
        <w:t xml:space="preserve"> </w:t>
      </w:r>
      <w:r w:rsidR="000F3146" w:rsidRPr="00A12020">
        <w:rPr>
          <w:rFonts w:ascii="Calibri" w:hAnsi="Calibri" w:cs="Calibri"/>
          <w:b/>
        </w:rPr>
        <w:t xml:space="preserve">po celou dobu délky záruční doby a za podmínek </w:t>
      </w:r>
      <w:r w:rsidRPr="00A12020">
        <w:rPr>
          <w:rFonts w:ascii="Calibri" w:hAnsi="Calibri" w:cs="Calibri"/>
          <w:b/>
        </w:rPr>
        <w:t xml:space="preserve">dle ustanovení čl. </w:t>
      </w:r>
      <w:r w:rsidR="00470DDC" w:rsidRPr="00A12020">
        <w:rPr>
          <w:rFonts w:ascii="Calibri" w:hAnsi="Calibri" w:cs="Calibri"/>
          <w:b/>
        </w:rPr>
        <w:t>VI</w:t>
      </w:r>
      <w:r w:rsidR="000F3146" w:rsidRPr="00A12020">
        <w:rPr>
          <w:rFonts w:ascii="Calibri" w:hAnsi="Calibri" w:cs="Calibri"/>
          <w:b/>
        </w:rPr>
        <w:t>I</w:t>
      </w:r>
      <w:r w:rsidR="00470DDC" w:rsidRPr="00A12020">
        <w:rPr>
          <w:rFonts w:ascii="Calibri" w:hAnsi="Calibri" w:cs="Calibri"/>
          <w:b/>
        </w:rPr>
        <w:t>.</w:t>
      </w:r>
      <w:r w:rsidR="004C088E" w:rsidRPr="00A12020">
        <w:rPr>
          <w:rFonts w:ascii="Calibri" w:hAnsi="Calibri" w:cs="Calibri"/>
          <w:b/>
        </w:rPr>
        <w:t xml:space="preserve"> </w:t>
      </w:r>
      <w:r w:rsidR="00EC4567" w:rsidRPr="00A12020">
        <w:rPr>
          <w:rFonts w:ascii="Calibri" w:hAnsi="Calibri" w:cs="Calibri"/>
          <w:b/>
        </w:rPr>
        <w:t>této Smlouvy.</w:t>
      </w:r>
    </w:p>
    <w:p w:rsidR="00DD3A51" w:rsidRPr="00891AD7" w:rsidRDefault="00BC6390" w:rsidP="008A5BED">
      <w:pPr>
        <w:numPr>
          <w:ilvl w:val="0"/>
          <w:numId w:val="11"/>
        </w:numPr>
        <w:tabs>
          <w:tab w:val="left" w:pos="360"/>
        </w:tabs>
        <w:spacing w:before="60" w:after="60" w:line="276" w:lineRule="auto"/>
        <w:jc w:val="both"/>
        <w:rPr>
          <w:rFonts w:ascii="Calibri" w:hAnsi="Calibri" w:cs="Calibri"/>
          <w:b/>
        </w:rPr>
      </w:pPr>
      <w:r w:rsidRPr="00A12020">
        <w:rPr>
          <w:rFonts w:ascii="Calibri" w:hAnsi="Calibri" w:cs="Calibri"/>
          <w:bCs/>
        </w:rPr>
        <w:t>Místem plnění předmětu této Smlouvy je provozovna kupujícího</w:t>
      </w:r>
      <w:r w:rsidR="002A107B" w:rsidRPr="00A12020">
        <w:rPr>
          <w:rFonts w:ascii="Calibri" w:hAnsi="Calibri" w:cs="Calibri"/>
          <w:bCs/>
        </w:rPr>
        <w:t xml:space="preserve">: </w:t>
      </w:r>
      <w:r w:rsidR="000770D6" w:rsidRPr="00A12020">
        <w:rPr>
          <w:rFonts w:ascii="Calibri" w:hAnsi="Calibri" w:cs="Calibri"/>
          <w:b/>
          <w:bCs/>
        </w:rPr>
        <w:t>Obec Bílá Třemešná</w:t>
      </w:r>
      <w:r w:rsidR="002A107B" w:rsidRPr="00A12020">
        <w:rPr>
          <w:rFonts w:ascii="Calibri" w:hAnsi="Calibri" w:cs="Calibri"/>
          <w:b/>
          <w:bCs/>
        </w:rPr>
        <w:t>, adresa:</w:t>
      </w:r>
      <w:r w:rsidR="000770D6" w:rsidRPr="00A12020">
        <w:rPr>
          <w:rFonts w:ascii="Calibri" w:hAnsi="Calibri" w:cs="Calibri"/>
          <w:b/>
          <w:bCs/>
        </w:rPr>
        <w:t xml:space="preserve"> Bílá Třemešná 315, </w:t>
      </w:r>
      <w:r w:rsidR="008A5BED" w:rsidRPr="00A12020">
        <w:rPr>
          <w:rFonts w:ascii="Calibri" w:hAnsi="Calibri" w:cs="Calibri"/>
          <w:b/>
          <w:bCs/>
        </w:rPr>
        <w:t>544 72 Bílá</w:t>
      </w:r>
      <w:r w:rsidR="000770D6" w:rsidRPr="00A12020">
        <w:rPr>
          <w:rFonts w:ascii="Calibri" w:hAnsi="Calibri" w:cs="Calibri"/>
          <w:b/>
          <w:bCs/>
        </w:rPr>
        <w:t xml:space="preserve"> Třemešná</w:t>
      </w:r>
      <w:r w:rsidR="008A5BED">
        <w:rPr>
          <w:rFonts w:ascii="Calibri" w:hAnsi="Calibri" w:cs="Calibri"/>
          <w:b/>
          <w:bCs/>
        </w:rPr>
        <w:t xml:space="preserve">, </w:t>
      </w:r>
      <w:r w:rsidR="008A5BED">
        <w:rPr>
          <w:rFonts w:asciiTheme="minorHAnsi" w:hAnsiTheme="minorHAnsi"/>
        </w:rPr>
        <w:t>případně po dohodě mezi zadavatelem a vybraným dodavatelem i jiné místo plnění.</w:t>
      </w:r>
    </w:p>
    <w:p w:rsidR="009A7347" w:rsidRPr="00A12020" w:rsidRDefault="009A7347" w:rsidP="009A7347">
      <w:pPr>
        <w:pStyle w:val="Nadpis1"/>
        <w:tabs>
          <w:tab w:val="left" w:pos="0"/>
        </w:tabs>
        <w:rPr>
          <w:rFonts w:ascii="Calibri" w:hAnsi="Calibri" w:cs="Calibri"/>
          <w:sz w:val="24"/>
          <w:szCs w:val="24"/>
        </w:rPr>
      </w:pPr>
      <w:r w:rsidRPr="00A12020">
        <w:rPr>
          <w:rFonts w:ascii="Calibri" w:hAnsi="Calibri" w:cs="Calibri"/>
          <w:sz w:val="24"/>
          <w:szCs w:val="24"/>
        </w:rPr>
        <w:t>Čl. V</w:t>
      </w:r>
      <w:r w:rsidR="001070EA" w:rsidRPr="00A12020">
        <w:rPr>
          <w:rFonts w:ascii="Calibri" w:hAnsi="Calibri" w:cs="Calibri"/>
          <w:sz w:val="24"/>
          <w:szCs w:val="24"/>
        </w:rPr>
        <w:t>I</w:t>
      </w:r>
      <w:r w:rsidRPr="00A12020">
        <w:rPr>
          <w:rFonts w:ascii="Calibri" w:hAnsi="Calibri" w:cs="Calibri"/>
          <w:sz w:val="24"/>
          <w:szCs w:val="24"/>
        </w:rPr>
        <w:t>.</w:t>
      </w:r>
    </w:p>
    <w:p w:rsidR="009A7347" w:rsidRPr="00A12020" w:rsidRDefault="009A7347" w:rsidP="009A7347">
      <w:pPr>
        <w:pStyle w:val="Nadpis1"/>
        <w:tabs>
          <w:tab w:val="left" w:pos="0"/>
        </w:tabs>
        <w:spacing w:after="60"/>
        <w:rPr>
          <w:rFonts w:ascii="Calibri" w:hAnsi="Calibri" w:cs="Calibri"/>
          <w:sz w:val="24"/>
          <w:szCs w:val="24"/>
        </w:rPr>
      </w:pPr>
      <w:r w:rsidRPr="00A12020">
        <w:rPr>
          <w:rFonts w:ascii="Calibri" w:hAnsi="Calibri" w:cs="Calibri"/>
          <w:sz w:val="24"/>
          <w:szCs w:val="24"/>
        </w:rPr>
        <w:t xml:space="preserve">Předání a převzetí </w:t>
      </w:r>
      <w:r w:rsidR="006823DD" w:rsidRPr="00A12020">
        <w:rPr>
          <w:rFonts w:ascii="Calibri" w:hAnsi="Calibri" w:cs="Calibri"/>
          <w:sz w:val="24"/>
          <w:szCs w:val="24"/>
        </w:rPr>
        <w:t xml:space="preserve">dodaného </w:t>
      </w:r>
      <w:proofErr w:type="gramStart"/>
      <w:r w:rsidR="006823DD" w:rsidRPr="00A12020">
        <w:rPr>
          <w:rFonts w:ascii="Calibri" w:hAnsi="Calibri" w:cs="Calibri"/>
          <w:sz w:val="24"/>
          <w:szCs w:val="24"/>
        </w:rPr>
        <w:t>DA</w:t>
      </w:r>
      <w:proofErr w:type="gramEnd"/>
      <w:r w:rsidR="006823DD" w:rsidRPr="00A12020">
        <w:rPr>
          <w:rFonts w:ascii="Calibri" w:hAnsi="Calibri" w:cs="Calibri"/>
          <w:sz w:val="24"/>
          <w:szCs w:val="24"/>
        </w:rPr>
        <w:t xml:space="preserve"> </w:t>
      </w:r>
    </w:p>
    <w:p w:rsidR="00BC6390" w:rsidRPr="00A12020" w:rsidRDefault="001B0815" w:rsidP="00EB1122">
      <w:pPr>
        <w:numPr>
          <w:ilvl w:val="0"/>
          <w:numId w:val="13"/>
        </w:numPr>
        <w:tabs>
          <w:tab w:val="left" w:pos="360"/>
        </w:tabs>
        <w:spacing w:before="60" w:after="60"/>
        <w:jc w:val="both"/>
        <w:rPr>
          <w:rFonts w:ascii="Calibri" w:hAnsi="Calibri" w:cs="Calibri"/>
        </w:rPr>
      </w:pPr>
      <w:r w:rsidRPr="00A12020">
        <w:rPr>
          <w:rFonts w:ascii="Calibri" w:hAnsi="Calibri" w:cs="Calibri"/>
        </w:rPr>
        <w:t>Řádné předání a převzetí dodávané</w:t>
      </w:r>
      <w:r w:rsidR="00634581" w:rsidRPr="00A12020">
        <w:rPr>
          <w:rFonts w:ascii="Calibri" w:hAnsi="Calibri" w:cs="Calibri"/>
        </w:rPr>
        <w:t xml:space="preserve">ho </w:t>
      </w:r>
      <w:proofErr w:type="gramStart"/>
      <w:r w:rsidR="00634581" w:rsidRPr="00A12020">
        <w:rPr>
          <w:rFonts w:ascii="Calibri" w:hAnsi="Calibri" w:cs="Calibri"/>
        </w:rPr>
        <w:t xml:space="preserve">DA </w:t>
      </w:r>
      <w:r w:rsidRPr="00A12020">
        <w:rPr>
          <w:rFonts w:ascii="Calibri" w:hAnsi="Calibri" w:cs="Calibri"/>
        </w:rPr>
        <w:t>nastane</w:t>
      </w:r>
      <w:proofErr w:type="gramEnd"/>
      <w:r w:rsidRPr="00A12020">
        <w:rPr>
          <w:rFonts w:ascii="Calibri" w:hAnsi="Calibri" w:cs="Calibri"/>
        </w:rPr>
        <w:t xml:space="preserve"> po</w:t>
      </w:r>
      <w:r w:rsidR="003E750C" w:rsidRPr="00A12020">
        <w:rPr>
          <w:rFonts w:ascii="Calibri" w:hAnsi="Calibri" w:cs="Calibri"/>
        </w:rPr>
        <w:t xml:space="preserve"> naplnění veškerých níže uvedených náležitostí, jejichž splnění bylo sjednáno jako podm</w:t>
      </w:r>
      <w:r w:rsidR="002D15A3" w:rsidRPr="00A12020">
        <w:rPr>
          <w:rFonts w:ascii="Calibri" w:hAnsi="Calibri" w:cs="Calibri"/>
        </w:rPr>
        <w:t>ínka předání a přev</w:t>
      </w:r>
      <w:r w:rsidR="006823DD" w:rsidRPr="00A12020">
        <w:rPr>
          <w:rFonts w:ascii="Calibri" w:hAnsi="Calibri" w:cs="Calibri"/>
        </w:rPr>
        <w:t>zetí dodávaného DA</w:t>
      </w:r>
      <w:r w:rsidR="003E750C" w:rsidRPr="00A12020">
        <w:rPr>
          <w:rFonts w:ascii="Calibri" w:hAnsi="Calibri" w:cs="Calibri"/>
        </w:rPr>
        <w:t>:</w:t>
      </w:r>
    </w:p>
    <w:p w:rsidR="003E750C" w:rsidRPr="00A12020" w:rsidRDefault="009E6C23" w:rsidP="00097B8A">
      <w:pPr>
        <w:numPr>
          <w:ilvl w:val="0"/>
          <w:numId w:val="19"/>
        </w:numPr>
        <w:tabs>
          <w:tab w:val="left" w:pos="567"/>
        </w:tabs>
        <w:ind w:left="567" w:hanging="283"/>
        <w:jc w:val="both"/>
        <w:rPr>
          <w:rFonts w:ascii="Calibri" w:hAnsi="Calibri" w:cs="Calibri"/>
        </w:rPr>
      </w:pPr>
      <w:r w:rsidRPr="00A12020">
        <w:rPr>
          <w:rFonts w:ascii="Calibri" w:hAnsi="Calibri" w:cs="Calibri"/>
        </w:rPr>
        <w:t xml:space="preserve">provedená kontrola řádnosti </w:t>
      </w:r>
      <w:r w:rsidR="003E750C" w:rsidRPr="00A12020">
        <w:rPr>
          <w:rFonts w:ascii="Calibri" w:hAnsi="Calibri" w:cs="Calibri"/>
        </w:rPr>
        <w:t>dodávk</w:t>
      </w:r>
      <w:r w:rsidRPr="00A12020">
        <w:rPr>
          <w:rFonts w:ascii="Calibri" w:hAnsi="Calibri" w:cs="Calibri"/>
        </w:rPr>
        <w:t>y</w:t>
      </w:r>
      <w:r w:rsidR="003E750C" w:rsidRPr="00A12020">
        <w:rPr>
          <w:rFonts w:ascii="Calibri" w:hAnsi="Calibri" w:cs="Calibri"/>
        </w:rPr>
        <w:t>, montáž</w:t>
      </w:r>
      <w:r w:rsidRPr="00A12020">
        <w:rPr>
          <w:rFonts w:ascii="Calibri" w:hAnsi="Calibri" w:cs="Calibri"/>
        </w:rPr>
        <w:t>e</w:t>
      </w:r>
      <w:r w:rsidR="003E750C" w:rsidRPr="00A12020">
        <w:rPr>
          <w:rFonts w:ascii="Calibri" w:hAnsi="Calibri" w:cs="Calibri"/>
        </w:rPr>
        <w:t xml:space="preserve"> a instalace </w:t>
      </w:r>
      <w:r w:rsidR="002D15A3" w:rsidRPr="00A12020">
        <w:rPr>
          <w:rFonts w:ascii="Calibri" w:hAnsi="Calibri" w:cs="Calibri"/>
        </w:rPr>
        <w:t xml:space="preserve">DA </w:t>
      </w:r>
      <w:r w:rsidR="003E750C" w:rsidRPr="00A12020">
        <w:rPr>
          <w:rFonts w:ascii="Calibri" w:hAnsi="Calibri" w:cs="Calibri"/>
        </w:rPr>
        <w:t xml:space="preserve">a veškerých </w:t>
      </w:r>
      <w:r w:rsidR="002D15A3" w:rsidRPr="00A12020">
        <w:rPr>
          <w:rFonts w:ascii="Calibri" w:hAnsi="Calibri" w:cs="Calibri"/>
        </w:rPr>
        <w:t>jejich</w:t>
      </w:r>
      <w:r w:rsidR="003E750C" w:rsidRPr="00A12020">
        <w:rPr>
          <w:rFonts w:ascii="Calibri" w:hAnsi="Calibri" w:cs="Calibri"/>
        </w:rPr>
        <w:t xml:space="preserve"> součástí dle</w:t>
      </w:r>
      <w:r w:rsidRPr="00A12020">
        <w:rPr>
          <w:rFonts w:ascii="Calibri" w:hAnsi="Calibri" w:cs="Calibri"/>
        </w:rPr>
        <w:t xml:space="preserve"> čl. III. odst. 2 až 4</w:t>
      </w:r>
      <w:r w:rsidR="003E750C" w:rsidRPr="00A12020">
        <w:rPr>
          <w:rFonts w:ascii="Calibri" w:hAnsi="Calibri" w:cs="Calibri"/>
        </w:rPr>
        <w:t xml:space="preserve"> této Smlouvy včetně provedení veškerých nezbytných technických a technologických úkonů k řád</w:t>
      </w:r>
      <w:r w:rsidRPr="00A12020">
        <w:rPr>
          <w:rFonts w:ascii="Calibri" w:hAnsi="Calibri" w:cs="Calibri"/>
        </w:rPr>
        <w:t>nému zprovoznění v místě plnění, a to zejména v rozsahu Přílohy č. 1 této Smlouvy;</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předveden</w:t>
      </w:r>
      <w:r w:rsidR="006823DD" w:rsidRPr="00A12020">
        <w:rPr>
          <w:rFonts w:ascii="Calibri" w:hAnsi="Calibri" w:cs="Calibri"/>
        </w:rPr>
        <w:t xml:space="preserve">í a odzkoušení DA </w:t>
      </w:r>
      <w:r w:rsidRPr="00A12020">
        <w:rPr>
          <w:rFonts w:ascii="Calibri" w:hAnsi="Calibri" w:cs="Calibri"/>
        </w:rPr>
        <w:t>v místě plnění a zároveň provedení případné likvidace obalů a odpadů spojených s rea</w:t>
      </w:r>
      <w:r w:rsidR="006823DD" w:rsidRPr="00A12020">
        <w:rPr>
          <w:rFonts w:ascii="Calibri" w:hAnsi="Calibri" w:cs="Calibri"/>
        </w:rPr>
        <w:t>lizací dodávky DA</w:t>
      </w:r>
      <w:r w:rsidR="004C088E" w:rsidRPr="00A12020">
        <w:rPr>
          <w:rFonts w:ascii="Calibri" w:hAnsi="Calibri" w:cs="Calibri"/>
        </w:rPr>
        <w:t xml:space="preserve"> </w:t>
      </w:r>
      <w:r w:rsidR="001E485C" w:rsidRPr="00A12020">
        <w:rPr>
          <w:rFonts w:ascii="Calibri" w:hAnsi="Calibri" w:cs="Calibri"/>
        </w:rPr>
        <w:t>včetně příslušenství</w:t>
      </w:r>
      <w:r w:rsidRPr="00A12020">
        <w:rPr>
          <w:rFonts w:ascii="Calibri" w:hAnsi="Calibri" w:cs="Calibri"/>
        </w:rPr>
        <w:t>;</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schválených technic</w:t>
      </w:r>
      <w:r w:rsidR="006823DD" w:rsidRPr="00A12020">
        <w:rPr>
          <w:rFonts w:ascii="Calibri" w:hAnsi="Calibri" w:cs="Calibri"/>
        </w:rPr>
        <w:t xml:space="preserve">kých podmínek vozidla </w:t>
      </w:r>
      <w:r w:rsidRPr="00A12020">
        <w:rPr>
          <w:rFonts w:ascii="Calibri" w:hAnsi="Calibri" w:cs="Calibri"/>
        </w:rPr>
        <w:t>– základní technický popis;</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technického průkazu</w:t>
      </w:r>
      <w:r w:rsidR="006823DD" w:rsidRPr="00A12020">
        <w:rPr>
          <w:rFonts w:ascii="Calibri" w:hAnsi="Calibri" w:cs="Calibri"/>
        </w:rPr>
        <w:t xml:space="preserve"> k vozidlu (DA) s</w:t>
      </w:r>
      <w:r w:rsidRPr="00A12020">
        <w:rPr>
          <w:rFonts w:ascii="Calibri" w:hAnsi="Calibri" w:cs="Calibri"/>
        </w:rPr>
        <w:t>e zapsaným příslušenstvím,</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rozhodnutí a osvědčení Ministerstva dopravy ČR o schválení technické způsobilosti typu samostatného tec</w:t>
      </w:r>
      <w:r w:rsidR="006823DD" w:rsidRPr="00A12020">
        <w:rPr>
          <w:rFonts w:ascii="Calibri" w:hAnsi="Calibri" w:cs="Calibri"/>
        </w:rPr>
        <w:t>hnického celku vozidla</w:t>
      </w:r>
      <w:r w:rsidRPr="00A12020">
        <w:rPr>
          <w:rFonts w:ascii="Calibri" w:hAnsi="Calibri" w:cs="Calibri"/>
        </w:rPr>
        <w:t>,</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 xml:space="preserve">zaškolení osob pro </w:t>
      </w:r>
      <w:r w:rsidR="006823DD" w:rsidRPr="00A12020">
        <w:rPr>
          <w:rFonts w:ascii="Calibri" w:hAnsi="Calibri" w:cs="Calibri"/>
        </w:rPr>
        <w:t>obsluhu a údržbu DA</w:t>
      </w:r>
      <w:r w:rsidRPr="00A12020">
        <w:rPr>
          <w:rFonts w:ascii="Calibri" w:hAnsi="Calibri" w:cs="Calibri"/>
        </w:rPr>
        <w:t>, tj. pracovníků kupujícího, které kupující určí, a to v minimálním počtu 2 osob.</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návodu k použití, o</w:t>
      </w:r>
      <w:r w:rsidR="006823DD" w:rsidRPr="00A12020">
        <w:rPr>
          <w:rFonts w:ascii="Calibri" w:hAnsi="Calibri" w:cs="Calibri"/>
        </w:rPr>
        <w:t>bsluze a údržbě</w:t>
      </w:r>
      <w:r w:rsidR="001E485C" w:rsidRPr="00A12020">
        <w:rPr>
          <w:rFonts w:ascii="Calibri" w:hAnsi="Calibri" w:cs="Calibri"/>
        </w:rPr>
        <w:t xml:space="preserve"> </w:t>
      </w:r>
      <w:r w:rsidR="006823DD" w:rsidRPr="00A12020">
        <w:rPr>
          <w:rFonts w:ascii="Calibri" w:hAnsi="Calibri" w:cs="Calibri"/>
        </w:rPr>
        <w:t xml:space="preserve">DA </w:t>
      </w:r>
      <w:r w:rsidRPr="00A12020">
        <w:rPr>
          <w:rFonts w:ascii="Calibri" w:hAnsi="Calibri" w:cs="Calibri"/>
        </w:rPr>
        <w:t>v českém jazyce (bude obsahovat zejména pokyny k jízdě a obsluze, provozní pokyny a pokyny k údržbě);</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katalogu náhradních dílů;</w:t>
      </w:r>
    </w:p>
    <w:p w:rsidR="00670332" w:rsidRPr="00A12020" w:rsidRDefault="00670332" w:rsidP="00097B8A">
      <w:pPr>
        <w:numPr>
          <w:ilvl w:val="0"/>
          <w:numId w:val="19"/>
        </w:numPr>
        <w:tabs>
          <w:tab w:val="left" w:pos="567"/>
        </w:tabs>
        <w:ind w:left="567" w:right="-2" w:hanging="283"/>
        <w:jc w:val="both"/>
        <w:rPr>
          <w:rFonts w:ascii="Calibri" w:hAnsi="Calibri" w:cs="Calibri"/>
        </w:rPr>
      </w:pPr>
      <w:r w:rsidRPr="00A12020">
        <w:rPr>
          <w:rFonts w:ascii="Calibri" w:hAnsi="Calibri" w:cs="Calibri"/>
        </w:rPr>
        <w:t>předání seznamu výstroje, nářadí a techniky</w:t>
      </w:r>
      <w:r w:rsidR="002F09CF" w:rsidRPr="00A12020">
        <w:rPr>
          <w:rFonts w:ascii="Calibri" w:hAnsi="Calibri" w:cs="Calibri"/>
        </w:rPr>
        <w:t xml:space="preserve"> </w:t>
      </w:r>
      <w:r w:rsidRPr="00A12020">
        <w:rPr>
          <w:rFonts w:ascii="Calibri" w:hAnsi="Calibri" w:cs="Calibri"/>
        </w:rPr>
        <w:t>včetně požárního příslušenství, které je součástí předmětu této veřejné zakázky;</w:t>
      </w:r>
    </w:p>
    <w:p w:rsidR="00670332" w:rsidRPr="00A12020" w:rsidRDefault="00670332"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záručních listů, dokladů a dokumentace k provozování požárního příslušenství;</w:t>
      </w:r>
    </w:p>
    <w:p w:rsidR="00670332" w:rsidRPr="00A12020" w:rsidRDefault="004B4C3F"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servisní knížky</w:t>
      </w:r>
      <w:r w:rsidR="00670332" w:rsidRPr="00A12020">
        <w:rPr>
          <w:rFonts w:ascii="Calibri" w:hAnsi="Calibri" w:cs="Calibri"/>
        </w:rPr>
        <w:t>;</w:t>
      </w:r>
    </w:p>
    <w:p w:rsidR="001E485C" w:rsidRPr="00A12020" w:rsidRDefault="001E485C"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pokynů pro opravy, které je</w:t>
      </w:r>
      <w:r w:rsidR="00F62582" w:rsidRPr="00A12020">
        <w:rPr>
          <w:rFonts w:ascii="Calibri" w:hAnsi="Calibri" w:cs="Calibri"/>
        </w:rPr>
        <w:t xml:space="preserve"> provozovatel </w:t>
      </w:r>
      <w:r w:rsidRPr="00A12020">
        <w:rPr>
          <w:rFonts w:ascii="Calibri" w:hAnsi="Calibri" w:cs="Calibri"/>
        </w:rPr>
        <w:t>oprávněn uskutečňovat sám (tak aby nedošlo k porušení podmínek sjednané záruky za jakost dodané DA) s katalogem náhradních dílů, výkresovou dokumentací;</w:t>
      </w:r>
    </w:p>
    <w:p w:rsidR="001E485C" w:rsidRPr="00A12020" w:rsidRDefault="001E485C"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dokladu prokazujícího shodu výrobku podle zákona č. 22/1997 Sb. o technických požadavcích na výrobky a o změně a doplnění některých zákonů, ve znění pozdějších předpisů a všech certifikátů a dokladů potřebných k provozování výrobku na území České republiky.</w:t>
      </w:r>
    </w:p>
    <w:p w:rsidR="001E485C" w:rsidRPr="00A12020" w:rsidRDefault="001E485C" w:rsidP="00097B8A">
      <w:pPr>
        <w:numPr>
          <w:ilvl w:val="0"/>
          <w:numId w:val="19"/>
        </w:numPr>
        <w:tabs>
          <w:tab w:val="left" w:pos="567"/>
        </w:tabs>
        <w:ind w:left="567" w:hanging="283"/>
        <w:jc w:val="both"/>
        <w:rPr>
          <w:rFonts w:ascii="Calibri" w:hAnsi="Calibri" w:cs="Calibri"/>
        </w:rPr>
      </w:pPr>
      <w:r w:rsidRPr="00A12020">
        <w:rPr>
          <w:rFonts w:ascii="Calibri" w:hAnsi="Calibri" w:cs="Calibri"/>
        </w:rPr>
        <w:t>předání kopie certifikátu vydaného autorizovanou osobou pro požadovaný typ DA a dokladující splnění technických podmínek vyhláška č. 35/2007 Sb., o technických podmínkách požární techniky, ve znění vyhlášky č. 53/2010 Sb.</w:t>
      </w:r>
    </w:p>
    <w:p w:rsidR="001B0815" w:rsidRPr="00A12020" w:rsidRDefault="001B0815" w:rsidP="00EB1122">
      <w:pPr>
        <w:numPr>
          <w:ilvl w:val="0"/>
          <w:numId w:val="13"/>
        </w:numPr>
        <w:tabs>
          <w:tab w:val="left" w:pos="360"/>
        </w:tabs>
        <w:spacing w:before="60" w:after="60"/>
        <w:jc w:val="both"/>
        <w:rPr>
          <w:rFonts w:ascii="Calibri" w:hAnsi="Calibri" w:cs="Calibri"/>
        </w:rPr>
      </w:pPr>
      <w:r w:rsidRPr="00A12020">
        <w:rPr>
          <w:rFonts w:ascii="Calibri" w:hAnsi="Calibri" w:cs="Calibri"/>
        </w:rPr>
        <w:lastRenderedPageBreak/>
        <w:t>Prodávající je povinen vyzvat písemně kupujícího (</w:t>
      </w:r>
      <w:r w:rsidR="00815BEC" w:rsidRPr="00A12020">
        <w:rPr>
          <w:rFonts w:ascii="Calibri" w:hAnsi="Calibri" w:cs="Calibri"/>
        </w:rPr>
        <w:t>také</w:t>
      </w:r>
      <w:r w:rsidRPr="00A12020">
        <w:rPr>
          <w:rFonts w:ascii="Calibri" w:hAnsi="Calibri" w:cs="Calibri"/>
        </w:rPr>
        <w:t xml:space="preserve"> e-mailem</w:t>
      </w:r>
      <w:r w:rsidR="00634581" w:rsidRPr="00A12020">
        <w:rPr>
          <w:rFonts w:ascii="Calibri" w:hAnsi="Calibri" w:cs="Calibri"/>
        </w:rPr>
        <w:t xml:space="preserve"> či </w:t>
      </w:r>
      <w:r w:rsidR="006F0ABE" w:rsidRPr="00A12020">
        <w:rPr>
          <w:rFonts w:ascii="Calibri" w:hAnsi="Calibri" w:cs="Calibri"/>
        </w:rPr>
        <w:t>prostřednictvím datové schránky</w:t>
      </w:r>
      <w:r w:rsidRPr="00A12020">
        <w:rPr>
          <w:rFonts w:ascii="Calibri" w:hAnsi="Calibri" w:cs="Calibri"/>
        </w:rPr>
        <w:t xml:space="preserve">) k předání a převzetí </w:t>
      </w:r>
      <w:r w:rsidR="00A5438F" w:rsidRPr="00A12020">
        <w:rPr>
          <w:rFonts w:ascii="Calibri" w:hAnsi="Calibri" w:cs="Calibri"/>
        </w:rPr>
        <w:t xml:space="preserve">dodávaného DA </w:t>
      </w:r>
      <w:r w:rsidRPr="00A12020">
        <w:rPr>
          <w:rFonts w:ascii="Calibri" w:hAnsi="Calibri" w:cs="Calibri"/>
        </w:rPr>
        <w:t xml:space="preserve">nejpozději 5 pracovních dní před možným předáním a převzetím </w:t>
      </w:r>
      <w:r w:rsidR="001B3149" w:rsidRPr="00A12020">
        <w:rPr>
          <w:rFonts w:ascii="Calibri" w:hAnsi="Calibri" w:cs="Calibri"/>
        </w:rPr>
        <w:t xml:space="preserve">dodávaného </w:t>
      </w:r>
      <w:r w:rsidR="00A5438F" w:rsidRPr="00A12020">
        <w:rPr>
          <w:rFonts w:ascii="Calibri" w:hAnsi="Calibri" w:cs="Calibri"/>
        </w:rPr>
        <w:t>DA</w:t>
      </w:r>
      <w:r w:rsidRPr="00A12020">
        <w:rPr>
          <w:rFonts w:ascii="Calibri" w:hAnsi="Calibri" w:cs="Calibri"/>
        </w:rPr>
        <w:t>.</w:t>
      </w:r>
      <w:r w:rsidR="0067116D" w:rsidRPr="00A12020">
        <w:rPr>
          <w:rFonts w:ascii="Calibri" w:hAnsi="Calibri" w:cs="Calibri"/>
        </w:rPr>
        <w:t xml:space="preserve"> Kupující na základě této výzvy prodávajícího určí a stanoví termín skutečného předání a převzetí </w:t>
      </w:r>
      <w:r w:rsidR="00A5438F" w:rsidRPr="00A12020">
        <w:rPr>
          <w:rFonts w:ascii="Calibri" w:hAnsi="Calibri" w:cs="Calibri"/>
        </w:rPr>
        <w:t>dodávaného DA</w:t>
      </w:r>
      <w:r w:rsidR="00A31F8A" w:rsidRPr="00A12020">
        <w:rPr>
          <w:rFonts w:ascii="Calibri" w:hAnsi="Calibri" w:cs="Calibri"/>
        </w:rPr>
        <w:t>, a to nejpozději do 5 pracovních dní ode dne doručení předmětné výzvy prodávajícího.</w:t>
      </w:r>
    </w:p>
    <w:p w:rsidR="004B4C3F" w:rsidRPr="00A12020" w:rsidRDefault="001B0815" w:rsidP="004B4C3F">
      <w:pPr>
        <w:numPr>
          <w:ilvl w:val="0"/>
          <w:numId w:val="13"/>
        </w:numPr>
        <w:tabs>
          <w:tab w:val="left" w:pos="360"/>
        </w:tabs>
        <w:spacing w:before="60" w:after="60"/>
        <w:jc w:val="both"/>
        <w:rPr>
          <w:rFonts w:ascii="Calibri" w:hAnsi="Calibri" w:cs="Calibri"/>
        </w:rPr>
      </w:pPr>
      <w:r w:rsidRPr="00A12020">
        <w:rPr>
          <w:rFonts w:ascii="Calibri" w:hAnsi="Calibri" w:cs="Calibri"/>
        </w:rPr>
        <w:t xml:space="preserve">O předání a převzetí </w:t>
      </w:r>
      <w:r w:rsidR="00A5438F" w:rsidRPr="00A12020">
        <w:rPr>
          <w:rFonts w:ascii="Calibri" w:hAnsi="Calibri" w:cs="Calibri"/>
        </w:rPr>
        <w:t>dodávaného DA</w:t>
      </w:r>
      <w:r w:rsidRPr="00A12020">
        <w:rPr>
          <w:rFonts w:ascii="Calibri" w:hAnsi="Calibri" w:cs="Calibri"/>
        </w:rPr>
        <w:t>, po naplnění povinností prodávajícího dle odst. 1 tohoto článku, podepíší smluvní strany prostřednictvím sv</w:t>
      </w:r>
      <w:r w:rsidR="00E15948" w:rsidRPr="00A12020">
        <w:rPr>
          <w:rFonts w:ascii="Calibri" w:hAnsi="Calibri" w:cs="Calibri"/>
        </w:rPr>
        <w:t xml:space="preserve">ých pověřených zástupců písemný </w:t>
      </w:r>
      <w:r w:rsidRPr="00A12020">
        <w:rPr>
          <w:rFonts w:ascii="Calibri" w:hAnsi="Calibri" w:cs="Calibri"/>
        </w:rPr>
        <w:t>předávací protokol</w:t>
      </w:r>
      <w:r w:rsidR="00A31F8A" w:rsidRPr="00A12020">
        <w:rPr>
          <w:rFonts w:ascii="Calibri" w:hAnsi="Calibri" w:cs="Calibri"/>
        </w:rPr>
        <w:t xml:space="preserve"> ve dvou vyhotoveních</w:t>
      </w:r>
      <w:r w:rsidRPr="00A12020">
        <w:rPr>
          <w:rFonts w:ascii="Calibri" w:hAnsi="Calibri" w:cs="Calibri"/>
        </w:rPr>
        <w:t xml:space="preserve">, který je za tímto účelem povinen připravit k přejímacímu řízení prodávající. Tento písemný protokol o předání a převzetí </w:t>
      </w:r>
      <w:r w:rsidR="00A5438F" w:rsidRPr="00A12020">
        <w:rPr>
          <w:rFonts w:ascii="Calibri" w:hAnsi="Calibri" w:cs="Calibri"/>
        </w:rPr>
        <w:t xml:space="preserve">dodávaného </w:t>
      </w:r>
      <w:proofErr w:type="gramStart"/>
      <w:r w:rsidR="00A5438F" w:rsidRPr="00A12020">
        <w:rPr>
          <w:rFonts w:ascii="Calibri" w:hAnsi="Calibri" w:cs="Calibri"/>
        </w:rPr>
        <w:t xml:space="preserve">DA </w:t>
      </w:r>
      <w:r w:rsidRPr="00A12020">
        <w:rPr>
          <w:rFonts w:ascii="Calibri" w:hAnsi="Calibri" w:cs="Calibri"/>
        </w:rPr>
        <w:t>je</w:t>
      </w:r>
      <w:proofErr w:type="gramEnd"/>
      <w:r w:rsidRPr="00A12020">
        <w:rPr>
          <w:rFonts w:ascii="Calibri" w:hAnsi="Calibri" w:cs="Calibri"/>
        </w:rPr>
        <w:t xml:space="preserve"> podkladem a nedílnou součástí faktury k úhradě </w:t>
      </w:r>
      <w:r w:rsidR="00A5438F" w:rsidRPr="00A12020">
        <w:rPr>
          <w:rFonts w:ascii="Calibri" w:hAnsi="Calibri" w:cs="Calibri"/>
        </w:rPr>
        <w:t>dodávaného DA</w:t>
      </w:r>
      <w:r w:rsidRPr="00A12020">
        <w:rPr>
          <w:rFonts w:ascii="Calibri" w:hAnsi="Calibri" w:cs="Calibri"/>
        </w:rPr>
        <w:t>.</w:t>
      </w:r>
    </w:p>
    <w:p w:rsidR="001B0815" w:rsidRPr="00A12020" w:rsidRDefault="001B0815" w:rsidP="00EB1122">
      <w:pPr>
        <w:numPr>
          <w:ilvl w:val="0"/>
          <w:numId w:val="13"/>
        </w:numPr>
        <w:tabs>
          <w:tab w:val="left" w:pos="360"/>
        </w:tabs>
        <w:spacing w:before="60" w:after="60"/>
        <w:jc w:val="both"/>
        <w:rPr>
          <w:rFonts w:ascii="Calibri" w:hAnsi="Calibri" w:cs="Calibri"/>
        </w:rPr>
      </w:pPr>
      <w:r w:rsidRPr="00A12020">
        <w:rPr>
          <w:rFonts w:ascii="Calibri" w:hAnsi="Calibri" w:cs="Calibri"/>
        </w:rPr>
        <w:t xml:space="preserve">Kupující má právo nepodepsat písemný protokol o předání a převzetí </w:t>
      </w:r>
      <w:r w:rsidR="00A5438F" w:rsidRPr="00A12020">
        <w:rPr>
          <w:rFonts w:ascii="Calibri" w:hAnsi="Calibri" w:cs="Calibri"/>
        </w:rPr>
        <w:t xml:space="preserve">dodávaného DA </w:t>
      </w:r>
      <w:r w:rsidRPr="00A12020">
        <w:rPr>
          <w:rFonts w:ascii="Calibri" w:hAnsi="Calibri" w:cs="Calibri"/>
        </w:rPr>
        <w:t xml:space="preserve">v případech, kdy </w:t>
      </w:r>
      <w:r w:rsidR="009E6C23" w:rsidRPr="00A12020">
        <w:rPr>
          <w:rFonts w:ascii="Calibri" w:hAnsi="Calibri" w:cs="Calibri"/>
        </w:rPr>
        <w:t>předmětn</w:t>
      </w:r>
      <w:r w:rsidR="001B3149" w:rsidRPr="00A12020">
        <w:rPr>
          <w:rFonts w:ascii="Calibri" w:hAnsi="Calibri" w:cs="Calibri"/>
        </w:rPr>
        <w:t>ý</w:t>
      </w:r>
      <w:r w:rsidR="009E6C23" w:rsidRPr="00A12020">
        <w:rPr>
          <w:rFonts w:ascii="Calibri" w:hAnsi="Calibri" w:cs="Calibri"/>
        </w:rPr>
        <w:t xml:space="preserve"> dodávan</w:t>
      </w:r>
      <w:r w:rsidR="001B3149" w:rsidRPr="00A12020">
        <w:rPr>
          <w:rFonts w:ascii="Calibri" w:hAnsi="Calibri" w:cs="Calibri"/>
        </w:rPr>
        <w:t>ý</w:t>
      </w:r>
      <w:r w:rsidR="001E485C" w:rsidRPr="00A12020">
        <w:rPr>
          <w:rFonts w:ascii="Calibri" w:hAnsi="Calibri" w:cs="Calibri"/>
        </w:rPr>
        <w:t xml:space="preserve"> </w:t>
      </w:r>
      <w:proofErr w:type="gramStart"/>
      <w:r w:rsidR="008A5BED">
        <w:rPr>
          <w:rFonts w:ascii="Calibri" w:hAnsi="Calibri" w:cs="Calibri"/>
        </w:rPr>
        <w:t xml:space="preserve">DA </w:t>
      </w:r>
      <w:r w:rsidRPr="00A12020">
        <w:rPr>
          <w:rFonts w:ascii="Calibri" w:hAnsi="Calibri" w:cs="Calibri"/>
        </w:rPr>
        <w:t>nesplní</w:t>
      </w:r>
      <w:proofErr w:type="gramEnd"/>
      <w:r w:rsidRPr="00A12020">
        <w:rPr>
          <w:rFonts w:ascii="Calibri" w:hAnsi="Calibri" w:cs="Calibri"/>
        </w:rPr>
        <w:t xml:space="preserve"> technické podmínky a parametry dle specifikace uvedené v čl. III. odst. 2 až 6 této Smlouvy</w:t>
      </w:r>
      <w:r w:rsidR="009E6C23" w:rsidRPr="00A12020">
        <w:rPr>
          <w:rFonts w:ascii="Calibri" w:hAnsi="Calibri" w:cs="Calibri"/>
        </w:rPr>
        <w:t xml:space="preserve"> (zejména pak uvedené v Příloze č. 1 této Smlouvy)</w:t>
      </w:r>
      <w:r w:rsidR="0042250E" w:rsidRPr="00A12020">
        <w:rPr>
          <w:rFonts w:ascii="Calibri" w:hAnsi="Calibri" w:cs="Calibri"/>
        </w:rPr>
        <w:t xml:space="preserve">, prodávající nepředvede jeho funkčnost či při předvedení funkčnosti se prokáže vada </w:t>
      </w:r>
      <w:r w:rsidR="00B8603E" w:rsidRPr="00A12020">
        <w:rPr>
          <w:rFonts w:ascii="Calibri" w:hAnsi="Calibri" w:cs="Calibri"/>
        </w:rPr>
        <w:t xml:space="preserve">dodávaného </w:t>
      </w:r>
      <w:r w:rsidR="00A5438F" w:rsidRPr="00A12020">
        <w:rPr>
          <w:rFonts w:ascii="Calibri" w:hAnsi="Calibri" w:cs="Calibri"/>
        </w:rPr>
        <w:t>DA</w:t>
      </w:r>
      <w:r w:rsidR="0042250E" w:rsidRPr="00A12020">
        <w:rPr>
          <w:rFonts w:ascii="Calibri" w:hAnsi="Calibri" w:cs="Calibri"/>
        </w:rPr>
        <w:t xml:space="preserve">, </w:t>
      </w:r>
      <w:r w:rsidR="001F45E6" w:rsidRPr="00A12020">
        <w:rPr>
          <w:rFonts w:ascii="Calibri" w:hAnsi="Calibri" w:cs="Calibri"/>
        </w:rPr>
        <w:t>prodávající neseznámí kupujícího s obsluhou a údržbou či neprovede zaškolení požadovaného po</w:t>
      </w:r>
      <w:r w:rsidR="007F31F0" w:rsidRPr="00A12020">
        <w:rPr>
          <w:rFonts w:ascii="Calibri" w:hAnsi="Calibri" w:cs="Calibri"/>
        </w:rPr>
        <w:t>č</w:t>
      </w:r>
      <w:r w:rsidR="001F45E6" w:rsidRPr="00A12020">
        <w:rPr>
          <w:rFonts w:ascii="Calibri" w:hAnsi="Calibri" w:cs="Calibri"/>
        </w:rPr>
        <w:t>tu osob určených kupujícím, případně prodávající nepředá veškeré požadované dokumenty k</w:t>
      </w:r>
      <w:r w:rsidR="00B8603E" w:rsidRPr="00A12020">
        <w:rPr>
          <w:rFonts w:ascii="Calibri" w:hAnsi="Calibri" w:cs="Calibri"/>
        </w:rPr>
        <w:t> </w:t>
      </w:r>
      <w:r w:rsidR="00AB0851" w:rsidRPr="00A12020">
        <w:rPr>
          <w:rFonts w:ascii="Calibri" w:hAnsi="Calibri" w:cs="Calibri"/>
        </w:rPr>
        <w:t>dodávané</w:t>
      </w:r>
      <w:r w:rsidR="00A5438F" w:rsidRPr="00A12020">
        <w:rPr>
          <w:rFonts w:ascii="Calibri" w:hAnsi="Calibri" w:cs="Calibri"/>
        </w:rPr>
        <w:t xml:space="preserve">mu DA </w:t>
      </w:r>
      <w:r w:rsidR="009E6C23" w:rsidRPr="00A12020">
        <w:rPr>
          <w:rFonts w:ascii="Calibri" w:hAnsi="Calibri" w:cs="Calibri"/>
        </w:rPr>
        <w:t>specifikované v odst. 1 tohoto článku této Smlouvy</w:t>
      </w:r>
      <w:r w:rsidR="001F45E6" w:rsidRPr="00A12020">
        <w:rPr>
          <w:rFonts w:ascii="Calibri" w:hAnsi="Calibri" w:cs="Calibri"/>
        </w:rPr>
        <w:t>.</w:t>
      </w:r>
    </w:p>
    <w:p w:rsidR="00413D31" w:rsidRPr="00A12020" w:rsidRDefault="00413D31" w:rsidP="00EB1122">
      <w:pPr>
        <w:numPr>
          <w:ilvl w:val="0"/>
          <w:numId w:val="13"/>
        </w:numPr>
        <w:tabs>
          <w:tab w:val="left" w:pos="360"/>
        </w:tabs>
        <w:spacing w:before="60" w:after="60"/>
        <w:jc w:val="both"/>
        <w:rPr>
          <w:rFonts w:ascii="Calibri" w:hAnsi="Calibri" w:cs="Calibri"/>
        </w:rPr>
      </w:pPr>
      <w:r w:rsidRPr="00A12020">
        <w:rPr>
          <w:rFonts w:ascii="Calibri" w:hAnsi="Calibri" w:cs="Calibri"/>
        </w:rPr>
        <w:t xml:space="preserve">Do doby předání a převzetí </w:t>
      </w:r>
      <w:r w:rsidR="00B8603E" w:rsidRPr="00A12020">
        <w:rPr>
          <w:rFonts w:ascii="Calibri" w:hAnsi="Calibri" w:cs="Calibri"/>
        </w:rPr>
        <w:t xml:space="preserve">dodávaného </w:t>
      </w:r>
      <w:r w:rsidR="00A5438F" w:rsidRPr="00A12020">
        <w:rPr>
          <w:rFonts w:ascii="Calibri" w:hAnsi="Calibri" w:cs="Calibri"/>
        </w:rPr>
        <w:t xml:space="preserve">DA </w:t>
      </w:r>
      <w:r w:rsidRPr="00A12020">
        <w:rPr>
          <w:rFonts w:ascii="Calibri" w:hAnsi="Calibri" w:cs="Calibri"/>
        </w:rPr>
        <w:t xml:space="preserve">je prodávající v prodlení se splněním dodávky </w:t>
      </w:r>
      <w:r w:rsidR="00A5438F" w:rsidRPr="00A12020">
        <w:rPr>
          <w:rFonts w:ascii="Calibri" w:hAnsi="Calibri" w:cs="Calibri"/>
        </w:rPr>
        <w:t xml:space="preserve">DA </w:t>
      </w:r>
      <w:r w:rsidRPr="00A12020">
        <w:rPr>
          <w:rFonts w:ascii="Calibri" w:hAnsi="Calibri" w:cs="Calibri"/>
        </w:rPr>
        <w:t>dle této Smlouvy, kdy se prodávající zavazuje odstranit vady a nedodělky zjištěné při neúspěšném předávacím řízení, ve smyslu ustanovení odst. 4 tohoto článku této Smlouvy, bez zbytečného odkladu. Po odstran</w:t>
      </w:r>
      <w:r w:rsidR="00B8603E" w:rsidRPr="00A12020">
        <w:rPr>
          <w:rFonts w:ascii="Calibri" w:hAnsi="Calibri" w:cs="Calibri"/>
        </w:rPr>
        <w:t xml:space="preserve">ění vad a nedodělků zjištěných </w:t>
      </w:r>
      <w:r w:rsidRPr="00A12020">
        <w:rPr>
          <w:rFonts w:ascii="Calibri" w:hAnsi="Calibri" w:cs="Calibri"/>
        </w:rPr>
        <w:t>při neúspěšném předávacím řízení, ve smyslu ustanovení odst. 4 tohoto článku této Smlouvy, se prodávající zavazuje oznámit kupujícímu jejich odstranění a je povinen vyvolat nové předávací řízení ve smyslu ustanovení odst. 2 tohoto článku této Smlouvy.</w:t>
      </w:r>
    </w:p>
    <w:p w:rsidR="00AF5D87" w:rsidRPr="00A12020" w:rsidRDefault="00AF5D87" w:rsidP="00EB1122">
      <w:pPr>
        <w:numPr>
          <w:ilvl w:val="0"/>
          <w:numId w:val="13"/>
        </w:numPr>
        <w:tabs>
          <w:tab w:val="left" w:pos="360"/>
        </w:tabs>
        <w:spacing w:before="60" w:after="60"/>
        <w:jc w:val="both"/>
        <w:rPr>
          <w:rFonts w:ascii="Calibri" w:hAnsi="Calibri" w:cs="Calibri"/>
        </w:rPr>
      </w:pPr>
      <w:r w:rsidRPr="00A12020">
        <w:rPr>
          <w:rFonts w:ascii="Calibri" w:hAnsi="Calibri" w:cs="Calibri"/>
        </w:rPr>
        <w:t xml:space="preserve">Do doby předání a převzetí </w:t>
      </w:r>
      <w:r w:rsidR="00B8603E" w:rsidRPr="00A12020">
        <w:rPr>
          <w:rFonts w:ascii="Calibri" w:hAnsi="Calibri" w:cs="Calibri"/>
        </w:rPr>
        <w:t xml:space="preserve">dodávaného </w:t>
      </w:r>
      <w:proofErr w:type="gramStart"/>
      <w:r w:rsidR="00A5438F" w:rsidRPr="00A12020">
        <w:rPr>
          <w:rFonts w:ascii="Calibri" w:hAnsi="Calibri" w:cs="Calibri"/>
        </w:rPr>
        <w:t>DA</w:t>
      </w:r>
      <w:r w:rsidR="001E485C" w:rsidRPr="00A12020">
        <w:rPr>
          <w:rFonts w:ascii="Calibri" w:hAnsi="Calibri" w:cs="Calibri"/>
        </w:rPr>
        <w:t xml:space="preserve"> </w:t>
      </w:r>
      <w:r w:rsidRPr="00A12020">
        <w:rPr>
          <w:rFonts w:ascii="Calibri" w:hAnsi="Calibri" w:cs="Calibri"/>
        </w:rPr>
        <w:t>nese</w:t>
      </w:r>
      <w:proofErr w:type="gramEnd"/>
      <w:r w:rsidRPr="00A12020">
        <w:rPr>
          <w:rFonts w:ascii="Calibri" w:hAnsi="Calibri" w:cs="Calibri"/>
        </w:rPr>
        <w:t xml:space="preserve"> nebezpečí škody na tomto předmětu této Smlouvy prodávající.</w:t>
      </w:r>
    </w:p>
    <w:p w:rsidR="005A567A" w:rsidRPr="00A12020" w:rsidRDefault="00AF5D87" w:rsidP="005A567A">
      <w:pPr>
        <w:numPr>
          <w:ilvl w:val="0"/>
          <w:numId w:val="13"/>
        </w:numPr>
        <w:tabs>
          <w:tab w:val="left" w:pos="360"/>
        </w:tabs>
        <w:spacing w:before="60" w:after="60"/>
        <w:jc w:val="both"/>
        <w:rPr>
          <w:rFonts w:ascii="Calibri" w:hAnsi="Calibri" w:cs="Calibri"/>
        </w:rPr>
      </w:pPr>
      <w:r w:rsidRPr="00A12020">
        <w:rPr>
          <w:rFonts w:ascii="Calibri" w:hAnsi="Calibri" w:cs="Calibri"/>
        </w:rPr>
        <w:t>Kupující nabývá vlastnické právo k</w:t>
      </w:r>
      <w:r w:rsidR="001E485C" w:rsidRPr="00A12020">
        <w:rPr>
          <w:rFonts w:ascii="Calibri" w:hAnsi="Calibri" w:cs="Calibri"/>
        </w:rPr>
        <w:t> </w:t>
      </w:r>
      <w:r w:rsidR="00C42AE8" w:rsidRPr="00A12020">
        <w:rPr>
          <w:rFonts w:ascii="Calibri" w:hAnsi="Calibri" w:cs="Calibri"/>
        </w:rPr>
        <w:t>dodávanému</w:t>
      </w:r>
      <w:r w:rsidR="001E485C" w:rsidRPr="00A12020">
        <w:rPr>
          <w:rFonts w:ascii="Calibri" w:hAnsi="Calibri" w:cs="Calibri"/>
        </w:rPr>
        <w:t xml:space="preserve"> </w:t>
      </w:r>
      <w:r w:rsidR="00A5438F" w:rsidRPr="00A12020">
        <w:rPr>
          <w:rFonts w:ascii="Calibri" w:hAnsi="Calibri" w:cs="Calibri"/>
        </w:rPr>
        <w:t xml:space="preserve">DA </w:t>
      </w:r>
      <w:r w:rsidRPr="00A12020">
        <w:rPr>
          <w:rFonts w:ascii="Calibri" w:hAnsi="Calibri" w:cs="Calibri"/>
        </w:rPr>
        <w:t>okamžikem jeho předání a převzetí dle této Smlouvy.</w:t>
      </w:r>
      <w:r w:rsidR="00AB0851" w:rsidRPr="00A12020">
        <w:rPr>
          <w:rFonts w:ascii="Calibri" w:hAnsi="Calibri" w:cs="Calibri"/>
        </w:rPr>
        <w:t xml:space="preserve"> Nebezpečí škody na dodávce </w:t>
      </w:r>
      <w:proofErr w:type="gramStart"/>
      <w:r w:rsidR="00A5438F" w:rsidRPr="00A12020">
        <w:rPr>
          <w:rFonts w:ascii="Calibri" w:hAnsi="Calibri" w:cs="Calibri"/>
        </w:rPr>
        <w:t xml:space="preserve">DA </w:t>
      </w:r>
      <w:r w:rsidR="00AB0851" w:rsidRPr="00A12020">
        <w:rPr>
          <w:rFonts w:ascii="Calibri" w:hAnsi="Calibri" w:cs="Calibri"/>
        </w:rPr>
        <w:t>přechází</w:t>
      </w:r>
      <w:proofErr w:type="gramEnd"/>
      <w:r w:rsidR="00AB0851" w:rsidRPr="00A12020">
        <w:rPr>
          <w:rFonts w:ascii="Calibri" w:hAnsi="Calibri" w:cs="Calibri"/>
        </w:rPr>
        <w:t xml:space="preserve"> na kupujícího okamžikem převzetí dodávky od prodávajícího</w:t>
      </w:r>
      <w:r w:rsidR="00AB0851" w:rsidRPr="00A12020">
        <w:rPr>
          <w:rFonts w:ascii="Calibri" w:hAnsi="Calibri" w:cs="Calibri"/>
          <w:b/>
        </w:rPr>
        <w:t>.</w:t>
      </w:r>
    </w:p>
    <w:p w:rsidR="009E6C23" w:rsidRPr="00891AD7" w:rsidRDefault="009E6C23" w:rsidP="005A567A">
      <w:pPr>
        <w:numPr>
          <w:ilvl w:val="0"/>
          <w:numId w:val="13"/>
        </w:numPr>
        <w:tabs>
          <w:tab w:val="left" w:pos="360"/>
        </w:tabs>
        <w:spacing w:before="60" w:after="60"/>
        <w:jc w:val="both"/>
        <w:rPr>
          <w:rFonts w:ascii="Calibri" w:hAnsi="Calibri" w:cs="Calibri"/>
          <w:color w:val="FF0000"/>
        </w:rPr>
      </w:pPr>
      <w:r w:rsidRPr="00A12020">
        <w:rPr>
          <w:rFonts w:ascii="Calibri" w:hAnsi="Calibri" w:cs="Calibri"/>
          <w:spacing w:val="-2"/>
        </w:rPr>
        <w:t xml:space="preserve">Do doby předání a převzetí </w:t>
      </w:r>
      <w:r w:rsidR="00C42AE8" w:rsidRPr="00A12020">
        <w:rPr>
          <w:rFonts w:ascii="Calibri" w:hAnsi="Calibri" w:cs="Calibri"/>
        </w:rPr>
        <w:t>dodávaného DA</w:t>
      </w:r>
      <w:r w:rsidR="001E485C" w:rsidRPr="00A12020">
        <w:rPr>
          <w:rFonts w:ascii="Calibri" w:hAnsi="Calibri" w:cs="Calibri"/>
        </w:rPr>
        <w:t xml:space="preserve"> </w:t>
      </w:r>
      <w:r w:rsidRPr="00A12020">
        <w:rPr>
          <w:rFonts w:ascii="Calibri" w:hAnsi="Calibri" w:cs="Calibri"/>
          <w:spacing w:val="-2"/>
        </w:rPr>
        <w:t xml:space="preserve">ze strany kupujícího není kupující povinen zaplatit sjednanou kupní cenu a prodávající není oprávněn vystavit příslušný daňový doklad (fakturu) na úhradu kupní ceny, neboť příslušný předávací protokol o předání a převzetí </w:t>
      </w:r>
      <w:r w:rsidR="00EF0BEF" w:rsidRPr="00A12020">
        <w:rPr>
          <w:rFonts w:ascii="Calibri" w:hAnsi="Calibri" w:cs="Calibri"/>
          <w:spacing w:val="-2"/>
        </w:rPr>
        <w:t xml:space="preserve">DA </w:t>
      </w:r>
      <w:proofErr w:type="gramStart"/>
      <w:r w:rsidRPr="00A12020">
        <w:rPr>
          <w:rFonts w:ascii="Calibri" w:hAnsi="Calibri" w:cs="Calibri"/>
          <w:spacing w:val="-2"/>
        </w:rPr>
        <w:t>je</w:t>
      </w:r>
      <w:proofErr w:type="gramEnd"/>
      <w:r w:rsidRPr="00A12020">
        <w:rPr>
          <w:rFonts w:ascii="Calibri" w:hAnsi="Calibri" w:cs="Calibri"/>
          <w:spacing w:val="-2"/>
        </w:rPr>
        <w:t xml:space="preserve"> nedílnou součástí a podmínkou vyhotovení příslušného daňového dokladu (fakt</w:t>
      </w:r>
      <w:r w:rsidR="00C42AE8" w:rsidRPr="00A12020">
        <w:rPr>
          <w:rFonts w:ascii="Calibri" w:hAnsi="Calibri" w:cs="Calibri"/>
          <w:spacing w:val="-2"/>
        </w:rPr>
        <w:t>ury) na úhradu dodávky předmětného DA</w:t>
      </w:r>
      <w:r w:rsidRPr="00A12020">
        <w:rPr>
          <w:rFonts w:ascii="Calibri" w:hAnsi="Calibri" w:cs="Calibri"/>
        </w:rPr>
        <w:t>.</w:t>
      </w:r>
    </w:p>
    <w:p w:rsidR="00165676" w:rsidRPr="00A12020" w:rsidRDefault="00165676" w:rsidP="00165676">
      <w:pPr>
        <w:spacing w:before="120"/>
        <w:jc w:val="center"/>
        <w:rPr>
          <w:rFonts w:ascii="Calibri" w:hAnsi="Calibri" w:cs="Calibri"/>
          <w:b/>
          <w:bCs/>
        </w:rPr>
      </w:pPr>
      <w:r w:rsidRPr="00A12020">
        <w:rPr>
          <w:rFonts w:ascii="Calibri" w:hAnsi="Calibri" w:cs="Calibri"/>
          <w:b/>
          <w:bCs/>
        </w:rPr>
        <w:t>Čl. V</w:t>
      </w:r>
      <w:r w:rsidR="001070EA" w:rsidRPr="00A12020">
        <w:rPr>
          <w:rFonts w:ascii="Calibri" w:hAnsi="Calibri" w:cs="Calibri"/>
          <w:b/>
          <w:bCs/>
        </w:rPr>
        <w:t>II</w:t>
      </w:r>
      <w:r w:rsidRPr="00A12020">
        <w:rPr>
          <w:rFonts w:ascii="Calibri" w:hAnsi="Calibri" w:cs="Calibri"/>
          <w:b/>
          <w:bCs/>
        </w:rPr>
        <w:t>.</w:t>
      </w:r>
    </w:p>
    <w:p w:rsidR="00165676" w:rsidRPr="00A12020" w:rsidRDefault="00165676" w:rsidP="00165676">
      <w:pPr>
        <w:spacing w:after="60"/>
        <w:jc w:val="center"/>
        <w:rPr>
          <w:rFonts w:ascii="Calibri" w:hAnsi="Calibri" w:cs="Calibri"/>
          <w:b/>
          <w:bCs/>
        </w:rPr>
      </w:pPr>
      <w:r w:rsidRPr="00A12020">
        <w:rPr>
          <w:rFonts w:ascii="Calibri" w:hAnsi="Calibri" w:cs="Calibri"/>
          <w:b/>
          <w:bCs/>
        </w:rPr>
        <w:t>Záruční doba a odpovědnost za vady</w:t>
      </w:r>
    </w:p>
    <w:p w:rsidR="00165676" w:rsidRPr="00A12020" w:rsidRDefault="00D16274" w:rsidP="004B0548">
      <w:pPr>
        <w:numPr>
          <w:ilvl w:val="0"/>
          <w:numId w:val="6"/>
        </w:numPr>
        <w:spacing w:before="60" w:after="60"/>
        <w:ind w:left="425" w:hanging="426"/>
        <w:jc w:val="both"/>
        <w:rPr>
          <w:rFonts w:ascii="Calibri" w:hAnsi="Calibri" w:cs="Calibri"/>
          <w:bCs/>
        </w:rPr>
      </w:pPr>
      <w:r w:rsidRPr="00A12020">
        <w:rPr>
          <w:rFonts w:ascii="Calibri" w:hAnsi="Calibri" w:cs="Calibri"/>
          <w:bCs/>
        </w:rPr>
        <w:t xml:space="preserve">Prodávající poskytuje na základě této Smlouvy kupujícímu záruku za jakost zboží, tj. </w:t>
      </w:r>
      <w:r w:rsidR="00EC067C" w:rsidRPr="00A12020">
        <w:rPr>
          <w:rFonts w:ascii="Calibri" w:hAnsi="Calibri" w:cs="Calibri"/>
        </w:rPr>
        <w:t xml:space="preserve">dodávaného </w:t>
      </w:r>
      <w:r w:rsidR="00EF0BEF" w:rsidRPr="00A12020">
        <w:rPr>
          <w:rFonts w:ascii="Calibri" w:hAnsi="Calibri" w:cs="Calibri"/>
        </w:rPr>
        <w:t>DA</w:t>
      </w:r>
      <w:r w:rsidRPr="00A12020">
        <w:rPr>
          <w:rFonts w:ascii="Calibri" w:hAnsi="Calibri" w:cs="Calibri"/>
          <w:bCs/>
        </w:rPr>
        <w:t>, ve smyslu ustano</w:t>
      </w:r>
      <w:r w:rsidR="00DE4BBF" w:rsidRPr="00A12020">
        <w:rPr>
          <w:rFonts w:ascii="Calibri" w:hAnsi="Calibri" w:cs="Calibri"/>
          <w:bCs/>
        </w:rPr>
        <w:t xml:space="preserve">vení § 2113 občanského zákoníku, kdy se zavazuje, že po dobu běhu záruční lhůty bude </w:t>
      </w:r>
      <w:r w:rsidR="00EC067C" w:rsidRPr="00A12020">
        <w:rPr>
          <w:rFonts w:ascii="Calibri" w:hAnsi="Calibri" w:cs="Calibri"/>
        </w:rPr>
        <w:t>dodávaný</w:t>
      </w:r>
      <w:r w:rsidR="00DB522D" w:rsidRPr="00A12020">
        <w:rPr>
          <w:rFonts w:ascii="Calibri" w:hAnsi="Calibri" w:cs="Calibri"/>
        </w:rPr>
        <w:t xml:space="preserve"> </w:t>
      </w:r>
      <w:r w:rsidR="00EC067C" w:rsidRPr="00A12020">
        <w:rPr>
          <w:rFonts w:ascii="Calibri" w:hAnsi="Calibri" w:cs="Calibri"/>
        </w:rPr>
        <w:t xml:space="preserve">DA </w:t>
      </w:r>
      <w:r w:rsidR="00DE4BBF" w:rsidRPr="00A12020">
        <w:rPr>
          <w:rFonts w:ascii="Calibri" w:hAnsi="Calibri" w:cs="Calibri"/>
          <w:bCs/>
        </w:rPr>
        <w:t>způsobil</w:t>
      </w:r>
      <w:r w:rsidR="00EC067C" w:rsidRPr="00A12020">
        <w:rPr>
          <w:rFonts w:ascii="Calibri" w:hAnsi="Calibri" w:cs="Calibri"/>
          <w:bCs/>
        </w:rPr>
        <w:t>ý</w:t>
      </w:r>
      <w:r w:rsidR="00DE4BBF" w:rsidRPr="00A12020">
        <w:rPr>
          <w:rFonts w:ascii="Calibri" w:hAnsi="Calibri" w:cs="Calibri"/>
          <w:bCs/>
        </w:rPr>
        <w:t xml:space="preserve"> k použití pro svůj obvyklý účel a zachová si požadované funkční, technické a technologické vlastnosti včetně užitných parametrů a vlastností.</w:t>
      </w:r>
    </w:p>
    <w:p w:rsidR="00DE4BBF" w:rsidRPr="00A12020" w:rsidRDefault="00DE4BBF" w:rsidP="004B0548">
      <w:pPr>
        <w:numPr>
          <w:ilvl w:val="0"/>
          <w:numId w:val="6"/>
        </w:numPr>
        <w:spacing w:before="60" w:after="60"/>
        <w:ind w:left="425" w:hanging="426"/>
        <w:jc w:val="both"/>
        <w:rPr>
          <w:rFonts w:ascii="Calibri" w:hAnsi="Calibri" w:cs="Calibri"/>
          <w:bCs/>
        </w:rPr>
      </w:pPr>
      <w:r w:rsidRPr="00A12020">
        <w:rPr>
          <w:rFonts w:ascii="Calibri" w:hAnsi="Calibri" w:cs="Calibri"/>
          <w:bCs/>
        </w:rPr>
        <w:t>Záruční doba je</w:t>
      </w:r>
      <w:r w:rsidRPr="00A12020">
        <w:rPr>
          <w:rFonts w:ascii="Calibri" w:hAnsi="Calibri" w:cs="Calibri"/>
        </w:rPr>
        <w:t xml:space="preserve"> na základě ujednání smluvní stran stanovena v délce:</w:t>
      </w:r>
    </w:p>
    <w:p w:rsidR="00EC067C" w:rsidRPr="00A12020" w:rsidRDefault="00EC067C" w:rsidP="00EF0BEF">
      <w:pPr>
        <w:ind w:left="425"/>
        <w:contextualSpacing/>
        <w:jc w:val="both"/>
        <w:rPr>
          <w:rFonts w:ascii="Calibri" w:hAnsi="Calibri" w:cs="Calibri"/>
          <w:b/>
          <w:bCs/>
          <w:color w:val="000000"/>
        </w:rPr>
      </w:pPr>
      <w:r w:rsidRPr="00A12020">
        <w:rPr>
          <w:rFonts w:ascii="Calibri" w:hAnsi="Calibri" w:cs="Calibri"/>
          <w:b/>
          <w:bCs/>
        </w:rPr>
        <w:lastRenderedPageBreak/>
        <w:t>24 měsíců</w:t>
      </w:r>
      <w:r w:rsidRPr="00A12020">
        <w:rPr>
          <w:rFonts w:ascii="Calibri" w:hAnsi="Calibri" w:cs="Calibri"/>
          <w:b/>
          <w:bCs/>
          <w:color w:val="000000"/>
        </w:rPr>
        <w:t xml:space="preserve"> na celý DA (bez ohledu na ujeté kilometry) včetně nástavby, karoserie a všech položek příslušenství dodávaného DA;</w:t>
      </w:r>
    </w:p>
    <w:p w:rsidR="00827D34" w:rsidRPr="00A12020" w:rsidRDefault="00827D34" w:rsidP="00A85DE9">
      <w:pPr>
        <w:spacing w:before="60" w:after="60"/>
        <w:ind w:left="425"/>
        <w:jc w:val="both"/>
        <w:rPr>
          <w:rFonts w:ascii="Calibri" w:hAnsi="Calibri" w:cs="Calibri"/>
          <w:bCs/>
        </w:rPr>
      </w:pPr>
      <w:r w:rsidRPr="00A12020">
        <w:rPr>
          <w:rFonts w:ascii="Calibri" w:hAnsi="Calibri" w:cs="Calibri"/>
        </w:rPr>
        <w:t xml:space="preserve">Do záruční doby není započítávána doba, po kterou není možné ze strany kupujícího </w:t>
      </w:r>
      <w:r w:rsidR="001E7BEB" w:rsidRPr="00A12020">
        <w:rPr>
          <w:rFonts w:ascii="Calibri" w:hAnsi="Calibri" w:cs="Calibri"/>
        </w:rPr>
        <w:t xml:space="preserve">dodaný </w:t>
      </w:r>
      <w:proofErr w:type="gramStart"/>
      <w:r w:rsidR="001E7BEB" w:rsidRPr="00A12020">
        <w:rPr>
          <w:rFonts w:ascii="Calibri" w:hAnsi="Calibri" w:cs="Calibri"/>
        </w:rPr>
        <w:t>DA</w:t>
      </w:r>
      <w:proofErr w:type="gramEnd"/>
      <w:r w:rsidR="001E7BEB" w:rsidRPr="00A12020">
        <w:rPr>
          <w:rFonts w:ascii="Calibri" w:hAnsi="Calibri" w:cs="Calibri"/>
        </w:rPr>
        <w:t xml:space="preserve"> </w:t>
      </w:r>
      <w:r w:rsidRPr="00A12020">
        <w:rPr>
          <w:rFonts w:ascii="Calibri" w:hAnsi="Calibri" w:cs="Calibri"/>
        </w:rPr>
        <w:t xml:space="preserve">řádně </w:t>
      </w:r>
      <w:proofErr w:type="gramStart"/>
      <w:r w:rsidRPr="00A12020">
        <w:rPr>
          <w:rFonts w:ascii="Calibri" w:hAnsi="Calibri" w:cs="Calibri"/>
        </w:rPr>
        <w:t>užívat</w:t>
      </w:r>
      <w:proofErr w:type="gramEnd"/>
      <w:r w:rsidRPr="00A12020">
        <w:rPr>
          <w:rFonts w:ascii="Calibri" w:hAnsi="Calibri" w:cs="Calibri"/>
        </w:rPr>
        <w:t>, a to zejména z důvodu reklamovaných vad.</w:t>
      </w:r>
    </w:p>
    <w:p w:rsidR="00DE4BBF" w:rsidRPr="00A12020" w:rsidRDefault="00DE4BBF" w:rsidP="004B0548">
      <w:pPr>
        <w:numPr>
          <w:ilvl w:val="0"/>
          <w:numId w:val="6"/>
        </w:numPr>
        <w:spacing w:before="60" w:after="60"/>
        <w:ind w:left="425" w:hanging="426"/>
        <w:jc w:val="both"/>
        <w:rPr>
          <w:rFonts w:ascii="Calibri" w:hAnsi="Calibri" w:cs="Calibri"/>
          <w:bCs/>
        </w:rPr>
      </w:pPr>
      <w:r w:rsidRPr="00A12020">
        <w:rPr>
          <w:rFonts w:ascii="Calibri" w:hAnsi="Calibri" w:cs="Calibri"/>
          <w:bCs/>
        </w:rPr>
        <w:t>Záruční doba</w:t>
      </w:r>
      <w:r w:rsidR="00E223BE" w:rsidRPr="00A12020">
        <w:rPr>
          <w:rFonts w:ascii="Calibri" w:hAnsi="Calibri" w:cs="Calibri"/>
          <w:bCs/>
        </w:rPr>
        <w:t xml:space="preserve"> dle výše uvedeného odst. 2 tohoto článku</w:t>
      </w:r>
      <w:r w:rsidRPr="00A12020">
        <w:rPr>
          <w:rFonts w:ascii="Calibri" w:hAnsi="Calibri" w:cs="Calibri"/>
          <w:bCs/>
        </w:rPr>
        <w:t xml:space="preserve"> začíná běžet ode dne následujícího po protokolárním předání a převzetí </w:t>
      </w:r>
      <w:r w:rsidR="00A85DE9" w:rsidRPr="00A12020">
        <w:rPr>
          <w:rFonts w:ascii="Calibri" w:hAnsi="Calibri" w:cs="Calibri"/>
          <w:bCs/>
        </w:rPr>
        <w:t>dodané</w:t>
      </w:r>
      <w:r w:rsidR="00EF0BEF" w:rsidRPr="00A12020">
        <w:rPr>
          <w:rFonts w:ascii="Calibri" w:hAnsi="Calibri" w:cs="Calibri"/>
          <w:bCs/>
        </w:rPr>
        <w:t>ho DA</w:t>
      </w:r>
      <w:r w:rsidRPr="00A12020">
        <w:rPr>
          <w:rFonts w:ascii="Calibri" w:hAnsi="Calibri" w:cs="Calibri"/>
          <w:bCs/>
        </w:rPr>
        <w:t>, tj. dnem následujícím po podpisu písemného předávacího protokolu dle ustanovení čl. V</w:t>
      </w:r>
      <w:r w:rsidR="00E07264" w:rsidRPr="00A12020">
        <w:rPr>
          <w:rFonts w:ascii="Calibri" w:hAnsi="Calibri" w:cs="Calibri"/>
          <w:bCs/>
        </w:rPr>
        <w:t>I</w:t>
      </w:r>
      <w:r w:rsidRPr="00A12020">
        <w:rPr>
          <w:rFonts w:ascii="Calibri" w:hAnsi="Calibri" w:cs="Calibri"/>
          <w:bCs/>
        </w:rPr>
        <w:t>. této Smlouvy.</w:t>
      </w:r>
    </w:p>
    <w:p w:rsidR="00FC7421" w:rsidRPr="00A12020" w:rsidRDefault="00FC7421" w:rsidP="00FC7421">
      <w:pPr>
        <w:numPr>
          <w:ilvl w:val="0"/>
          <w:numId w:val="6"/>
        </w:numPr>
        <w:spacing w:before="60" w:after="60"/>
        <w:ind w:left="425" w:hanging="426"/>
        <w:jc w:val="both"/>
        <w:rPr>
          <w:rFonts w:ascii="Calibri" w:hAnsi="Calibri" w:cs="Calibri"/>
          <w:bCs/>
          <w:strike/>
          <w:color w:val="FF0000"/>
        </w:rPr>
      </w:pPr>
      <w:r w:rsidRPr="00A12020">
        <w:rPr>
          <w:rFonts w:ascii="Calibri" w:hAnsi="Calibri" w:cs="Calibri"/>
          <w:bCs/>
        </w:rPr>
        <w:t>Prodávající se zavazuje provádět opravy reklamova</w:t>
      </w:r>
      <w:r w:rsidR="007C7115" w:rsidRPr="00A12020">
        <w:rPr>
          <w:rFonts w:ascii="Calibri" w:hAnsi="Calibri" w:cs="Calibri"/>
          <w:bCs/>
        </w:rPr>
        <w:t xml:space="preserve">ných vad, které se na předmětném </w:t>
      </w:r>
      <w:proofErr w:type="gramStart"/>
      <w:r w:rsidR="007C7115" w:rsidRPr="00A12020">
        <w:rPr>
          <w:rFonts w:ascii="Calibri" w:hAnsi="Calibri" w:cs="Calibri"/>
          <w:bCs/>
        </w:rPr>
        <w:t xml:space="preserve">DA </w:t>
      </w:r>
      <w:r w:rsidR="00EF0BEF" w:rsidRPr="00A12020">
        <w:rPr>
          <w:rFonts w:ascii="Calibri" w:hAnsi="Calibri" w:cs="Calibri"/>
          <w:bCs/>
        </w:rPr>
        <w:t>vyskytnou</w:t>
      </w:r>
      <w:proofErr w:type="gramEnd"/>
      <w:r w:rsidR="00EF0BEF" w:rsidRPr="00A12020">
        <w:rPr>
          <w:rFonts w:ascii="Calibri" w:hAnsi="Calibri" w:cs="Calibri"/>
          <w:bCs/>
        </w:rPr>
        <w:t xml:space="preserve"> </w:t>
      </w:r>
      <w:r w:rsidR="007216E8" w:rsidRPr="00A12020">
        <w:rPr>
          <w:rFonts w:ascii="Calibri" w:hAnsi="Calibri" w:cs="Calibri"/>
          <w:bCs/>
        </w:rPr>
        <w:t>v záruční době ve smyslu</w:t>
      </w:r>
      <w:r w:rsidRPr="00A12020">
        <w:rPr>
          <w:rFonts w:ascii="Calibri" w:hAnsi="Calibri" w:cs="Calibri"/>
          <w:bCs/>
        </w:rPr>
        <w:t xml:space="preserve"> záruky za jakost, a to bezplatně po celou dobu běhu záruční doby, a to na základě p</w:t>
      </w:r>
      <w:r w:rsidR="00517326" w:rsidRPr="00A12020">
        <w:rPr>
          <w:rFonts w:ascii="Calibri" w:hAnsi="Calibri" w:cs="Calibri"/>
          <w:bCs/>
        </w:rPr>
        <w:t>ožadavků (reklamací) kupujícího</w:t>
      </w:r>
      <w:r w:rsidR="001E485C" w:rsidRPr="00A12020">
        <w:rPr>
          <w:rFonts w:ascii="Calibri" w:hAnsi="Calibri" w:cs="Calibri"/>
          <w:bCs/>
        </w:rPr>
        <w:t>.</w:t>
      </w:r>
    </w:p>
    <w:p w:rsidR="00FC7421" w:rsidRPr="00A12020" w:rsidRDefault="00BF6E6A" w:rsidP="00BF6E6A">
      <w:pPr>
        <w:numPr>
          <w:ilvl w:val="0"/>
          <w:numId w:val="6"/>
        </w:numPr>
        <w:spacing w:before="60" w:after="60"/>
        <w:ind w:left="425" w:hanging="426"/>
        <w:jc w:val="both"/>
        <w:rPr>
          <w:rFonts w:ascii="Calibri" w:hAnsi="Calibri" w:cs="Calibri"/>
          <w:bCs/>
        </w:rPr>
      </w:pPr>
      <w:r w:rsidRPr="00A12020">
        <w:rPr>
          <w:rFonts w:ascii="Calibri" w:hAnsi="Calibri" w:cs="Calibri"/>
          <w:bCs/>
        </w:rPr>
        <w:t>Prodávající se zavazuje vykonávat opravy reklamovaných vad, které se na předmětné</w:t>
      </w:r>
      <w:r w:rsidR="007C7115" w:rsidRPr="00A12020">
        <w:rPr>
          <w:rFonts w:ascii="Calibri" w:hAnsi="Calibri" w:cs="Calibri"/>
          <w:bCs/>
        </w:rPr>
        <w:t xml:space="preserve">m </w:t>
      </w:r>
      <w:proofErr w:type="gramStart"/>
      <w:r w:rsidR="007C7115" w:rsidRPr="00A12020">
        <w:rPr>
          <w:rFonts w:ascii="Calibri" w:hAnsi="Calibri" w:cs="Calibri"/>
          <w:bCs/>
        </w:rPr>
        <w:t xml:space="preserve">DA </w:t>
      </w:r>
      <w:r w:rsidRPr="00A12020">
        <w:rPr>
          <w:rFonts w:ascii="Calibri" w:hAnsi="Calibri" w:cs="Calibri"/>
          <w:bCs/>
        </w:rPr>
        <w:t>vyskytnou</w:t>
      </w:r>
      <w:proofErr w:type="gramEnd"/>
      <w:r w:rsidRPr="00A12020">
        <w:rPr>
          <w:rFonts w:ascii="Calibri" w:hAnsi="Calibri" w:cs="Calibri"/>
          <w:bCs/>
        </w:rPr>
        <w:t xml:space="preserve"> v záruční době ve smyslu poskytnuté záruky za jakost, prostřednictvím odborně vyškolených servisních techniků.</w:t>
      </w:r>
    </w:p>
    <w:p w:rsidR="00DE4BBF" w:rsidRPr="00A12020" w:rsidRDefault="00287DF0" w:rsidP="004B0548">
      <w:pPr>
        <w:numPr>
          <w:ilvl w:val="0"/>
          <w:numId w:val="6"/>
        </w:numPr>
        <w:spacing w:before="60" w:after="60"/>
        <w:ind w:left="425" w:hanging="426"/>
        <w:jc w:val="both"/>
        <w:rPr>
          <w:rFonts w:ascii="Calibri" w:hAnsi="Calibri" w:cs="Calibri"/>
          <w:bCs/>
        </w:rPr>
      </w:pPr>
      <w:r w:rsidRPr="00A12020">
        <w:rPr>
          <w:rFonts w:ascii="Calibri" w:hAnsi="Calibri" w:cs="Calibri"/>
          <w:bCs/>
        </w:rPr>
        <w:t>Kupují</w:t>
      </w:r>
      <w:r w:rsidR="00A85DE9" w:rsidRPr="00A12020">
        <w:rPr>
          <w:rFonts w:ascii="Calibri" w:hAnsi="Calibri" w:cs="Calibri"/>
          <w:bCs/>
        </w:rPr>
        <w:t>cí se zav</w:t>
      </w:r>
      <w:r w:rsidR="007C7115" w:rsidRPr="00A12020">
        <w:rPr>
          <w:rFonts w:ascii="Calibri" w:hAnsi="Calibri" w:cs="Calibri"/>
          <w:bCs/>
        </w:rPr>
        <w:t xml:space="preserve">azuje užívat předmětný dodaný DA </w:t>
      </w:r>
      <w:r w:rsidRPr="00A12020">
        <w:rPr>
          <w:rFonts w:ascii="Calibri" w:hAnsi="Calibri" w:cs="Calibri"/>
          <w:bCs/>
        </w:rPr>
        <w:t xml:space="preserve">v souladu s účelem, ke kterému je tento </w:t>
      </w:r>
      <w:proofErr w:type="gramStart"/>
      <w:r w:rsidR="004073A3" w:rsidRPr="00A12020">
        <w:rPr>
          <w:rFonts w:ascii="Calibri" w:hAnsi="Calibri" w:cs="Calibri"/>
          <w:bCs/>
        </w:rPr>
        <w:t xml:space="preserve">DA </w:t>
      </w:r>
      <w:r w:rsidRPr="00A12020">
        <w:rPr>
          <w:rFonts w:ascii="Calibri" w:hAnsi="Calibri" w:cs="Calibri"/>
          <w:bCs/>
        </w:rPr>
        <w:t>určen</w:t>
      </w:r>
      <w:proofErr w:type="gramEnd"/>
      <w:r w:rsidRPr="00A12020">
        <w:rPr>
          <w:rFonts w:ascii="Calibri" w:hAnsi="Calibri" w:cs="Calibri"/>
          <w:bCs/>
        </w:rPr>
        <w:t>, a dále v souladu s návodem k použití a pokyny prodávajícího předanými kupujícímu v rámci p</w:t>
      </w:r>
      <w:r w:rsidR="007C7115" w:rsidRPr="00A12020">
        <w:rPr>
          <w:rFonts w:ascii="Calibri" w:hAnsi="Calibri" w:cs="Calibri"/>
          <w:bCs/>
        </w:rPr>
        <w:t>ředvedení funkčn</w:t>
      </w:r>
      <w:r w:rsidR="00EF0BEF" w:rsidRPr="00A12020">
        <w:rPr>
          <w:rFonts w:ascii="Calibri" w:hAnsi="Calibri" w:cs="Calibri"/>
          <w:bCs/>
        </w:rPr>
        <w:t>ostí předmětného DA</w:t>
      </w:r>
      <w:r w:rsidRPr="00A12020">
        <w:rPr>
          <w:rFonts w:ascii="Calibri" w:hAnsi="Calibri" w:cs="Calibri"/>
          <w:bCs/>
        </w:rPr>
        <w:t>, seznámení s</w:t>
      </w:r>
      <w:r w:rsidR="00A85DE9" w:rsidRPr="00A12020">
        <w:rPr>
          <w:rFonts w:ascii="Calibri" w:hAnsi="Calibri" w:cs="Calibri"/>
          <w:bCs/>
        </w:rPr>
        <w:t> obsluhou a údržbou předmětné</w:t>
      </w:r>
      <w:r w:rsidR="007C7115" w:rsidRPr="00A12020">
        <w:rPr>
          <w:rFonts w:ascii="Calibri" w:hAnsi="Calibri" w:cs="Calibri"/>
          <w:bCs/>
        </w:rPr>
        <w:t xml:space="preserve">ho DA </w:t>
      </w:r>
      <w:r w:rsidRPr="00A12020">
        <w:rPr>
          <w:rFonts w:ascii="Calibri" w:hAnsi="Calibri" w:cs="Calibri"/>
          <w:bCs/>
        </w:rPr>
        <w:t>a zaškolením příslušných osob určených kupujícím.</w:t>
      </w:r>
    </w:p>
    <w:p w:rsidR="00287DF0" w:rsidRPr="00A12020" w:rsidRDefault="00287DF0" w:rsidP="004B0548">
      <w:pPr>
        <w:numPr>
          <w:ilvl w:val="0"/>
          <w:numId w:val="6"/>
        </w:numPr>
        <w:spacing w:before="60" w:after="60"/>
        <w:ind w:left="425" w:hanging="426"/>
        <w:jc w:val="both"/>
        <w:rPr>
          <w:rFonts w:ascii="Calibri" w:hAnsi="Calibri" w:cs="Calibri"/>
          <w:bCs/>
        </w:rPr>
      </w:pPr>
      <w:r w:rsidRPr="00A12020">
        <w:rPr>
          <w:rFonts w:ascii="Calibri" w:hAnsi="Calibri" w:cs="Calibri"/>
          <w:bCs/>
        </w:rPr>
        <w:t xml:space="preserve">Kupující se zavazuje uplatnit (reklamovat) u prodávajícího vady </w:t>
      </w:r>
      <w:r w:rsidR="001E485C" w:rsidRPr="00A12020">
        <w:rPr>
          <w:rFonts w:ascii="Calibri" w:hAnsi="Calibri" w:cs="Calibri"/>
          <w:bCs/>
        </w:rPr>
        <w:t xml:space="preserve">dodaného DA </w:t>
      </w:r>
      <w:r w:rsidRPr="00A12020">
        <w:rPr>
          <w:rFonts w:ascii="Calibri" w:hAnsi="Calibri" w:cs="Calibri"/>
          <w:bCs/>
        </w:rPr>
        <w:t xml:space="preserve">bez zbytečného odkladu po zjištění vady. Kupující oznámí reklamované vady prodávajícímu písemně, </w:t>
      </w:r>
      <w:r w:rsidR="00993BBA" w:rsidRPr="00A12020">
        <w:rPr>
          <w:rFonts w:ascii="Calibri" w:hAnsi="Calibri" w:cs="Calibri"/>
          <w:bCs/>
        </w:rPr>
        <w:t>případně též</w:t>
      </w:r>
      <w:r w:rsidR="00DB522D" w:rsidRPr="00A12020">
        <w:rPr>
          <w:rFonts w:ascii="Calibri" w:hAnsi="Calibri" w:cs="Calibri"/>
          <w:bCs/>
        </w:rPr>
        <w:t xml:space="preserve"> </w:t>
      </w:r>
      <w:r w:rsidR="00993BBA" w:rsidRPr="00A12020">
        <w:rPr>
          <w:rFonts w:ascii="Calibri" w:hAnsi="Calibri" w:cs="Calibri"/>
          <w:bCs/>
        </w:rPr>
        <w:t xml:space="preserve">na </w:t>
      </w:r>
      <w:r w:rsidRPr="00A12020">
        <w:rPr>
          <w:rFonts w:ascii="Calibri" w:hAnsi="Calibri" w:cs="Calibri"/>
          <w:bCs/>
        </w:rPr>
        <w:t xml:space="preserve">kontaktní e-mail určený pro reklamace vad </w:t>
      </w:r>
      <w:r w:rsidR="007C7115" w:rsidRPr="00A12020">
        <w:rPr>
          <w:rFonts w:ascii="Calibri" w:hAnsi="Calibri" w:cs="Calibri"/>
          <w:bCs/>
        </w:rPr>
        <w:t>dodaného DA</w:t>
      </w:r>
      <w:r w:rsidRPr="00A12020">
        <w:rPr>
          <w:rFonts w:ascii="Calibri" w:hAnsi="Calibri" w:cs="Calibri"/>
          <w:bCs/>
        </w:rPr>
        <w:t>:</w:t>
      </w:r>
    </w:p>
    <w:p w:rsidR="00287DF0" w:rsidRPr="00A12020" w:rsidRDefault="00287DF0" w:rsidP="00287DF0">
      <w:pPr>
        <w:spacing w:before="60" w:after="60"/>
        <w:ind w:left="425"/>
        <w:jc w:val="center"/>
        <w:rPr>
          <w:rFonts w:ascii="Calibri" w:hAnsi="Calibri" w:cs="Calibri"/>
          <w:bCs/>
        </w:rPr>
      </w:pPr>
      <w:r w:rsidRPr="00A12020">
        <w:rPr>
          <w:rFonts w:ascii="Calibri" w:hAnsi="Calibri" w:cs="Calibri"/>
          <w:highlight w:val="red"/>
        </w:rPr>
        <w:t>……………………</w:t>
      </w:r>
      <w:proofErr w:type="gramStart"/>
      <w:r w:rsidRPr="00A12020">
        <w:rPr>
          <w:rFonts w:ascii="Calibri" w:hAnsi="Calibri" w:cs="Calibri"/>
          <w:highlight w:val="red"/>
        </w:rPr>
        <w:t>…..</w:t>
      </w:r>
      <w:r w:rsidRPr="00A12020">
        <w:rPr>
          <w:rFonts w:ascii="Calibri" w:hAnsi="Calibri" w:cs="Calibri"/>
        </w:rPr>
        <w:t>@</w:t>
      </w:r>
      <w:r w:rsidRPr="00A12020">
        <w:rPr>
          <w:rFonts w:ascii="Calibri" w:hAnsi="Calibri" w:cs="Calibri"/>
          <w:highlight w:val="red"/>
        </w:rPr>
        <w:t>…</w:t>
      </w:r>
      <w:proofErr w:type="gramEnd"/>
      <w:r w:rsidRPr="00A12020">
        <w:rPr>
          <w:rFonts w:ascii="Calibri" w:hAnsi="Calibri" w:cs="Calibri"/>
          <w:highlight w:val="red"/>
        </w:rPr>
        <w:t>……………………..</w:t>
      </w:r>
    </w:p>
    <w:p w:rsidR="00EF0BEF" w:rsidRPr="00A12020" w:rsidRDefault="00287DF0" w:rsidP="00EF0BEF">
      <w:pPr>
        <w:numPr>
          <w:ilvl w:val="0"/>
          <w:numId w:val="6"/>
        </w:numPr>
        <w:spacing w:before="60" w:after="60"/>
        <w:ind w:left="425" w:hanging="426"/>
        <w:jc w:val="both"/>
        <w:rPr>
          <w:rFonts w:ascii="Calibri" w:hAnsi="Calibri" w:cs="Calibri"/>
          <w:bCs/>
        </w:rPr>
      </w:pPr>
      <w:r w:rsidRPr="00A12020">
        <w:rPr>
          <w:rFonts w:ascii="Calibri" w:hAnsi="Calibri" w:cs="Calibri"/>
          <w:bCs/>
        </w:rPr>
        <w:t xml:space="preserve">Prodávající se zavazuje zahájit odstranění reklamované vady, tj. </w:t>
      </w:r>
      <w:r w:rsidR="00485891" w:rsidRPr="00A12020">
        <w:rPr>
          <w:rFonts w:ascii="Calibri" w:hAnsi="Calibri" w:cs="Calibri"/>
          <w:bCs/>
        </w:rPr>
        <w:t xml:space="preserve">nastoupit na </w:t>
      </w:r>
      <w:r w:rsidRPr="00A12020">
        <w:rPr>
          <w:rFonts w:ascii="Calibri" w:hAnsi="Calibri" w:cs="Calibri"/>
          <w:bCs/>
        </w:rPr>
        <w:t>opravu reklamované vady, v místě plnění dle této Smlouvy, bez zbytečného odkladu, a to ve lhůtě</w:t>
      </w:r>
      <w:r w:rsidR="00485891" w:rsidRPr="00A12020">
        <w:rPr>
          <w:rFonts w:ascii="Calibri" w:hAnsi="Calibri" w:cs="Calibri"/>
          <w:bCs/>
        </w:rPr>
        <w:t xml:space="preserve"> tzv. reakční doby servisního zásahu</w:t>
      </w:r>
      <w:r w:rsidR="00D01F63" w:rsidRPr="00A12020">
        <w:rPr>
          <w:rFonts w:ascii="Calibri" w:hAnsi="Calibri" w:cs="Calibri"/>
          <w:bCs/>
        </w:rPr>
        <w:t>, která činí</w:t>
      </w:r>
      <w:r w:rsidR="001E485C" w:rsidRPr="00A12020">
        <w:rPr>
          <w:rFonts w:ascii="Calibri" w:hAnsi="Calibri" w:cs="Calibri"/>
          <w:bCs/>
        </w:rPr>
        <w:t xml:space="preserve"> max. </w:t>
      </w:r>
      <w:r w:rsidR="00AB73D8" w:rsidRPr="00A12020">
        <w:rPr>
          <w:rFonts w:ascii="Calibri" w:hAnsi="Calibri" w:cs="Calibri"/>
          <w:bCs/>
        </w:rPr>
        <w:t>4</w:t>
      </w:r>
      <w:r w:rsidR="00B45F89" w:rsidRPr="00A12020">
        <w:rPr>
          <w:rFonts w:ascii="Calibri" w:hAnsi="Calibri" w:cs="Calibri"/>
          <w:bCs/>
        </w:rPr>
        <w:t>8</w:t>
      </w:r>
      <w:r w:rsidRPr="00A12020">
        <w:rPr>
          <w:rFonts w:ascii="Calibri" w:hAnsi="Calibri" w:cs="Calibri"/>
          <w:bCs/>
        </w:rPr>
        <w:t xml:space="preserve"> hodin </w:t>
      </w:r>
      <w:r w:rsidR="00D01F63" w:rsidRPr="00A12020">
        <w:rPr>
          <w:rFonts w:ascii="Calibri" w:hAnsi="Calibri" w:cs="Calibri"/>
          <w:bCs/>
          <w:color w:val="000000"/>
        </w:rPr>
        <w:t xml:space="preserve">v pracovních dnech </w:t>
      </w:r>
      <w:r w:rsidRPr="00A12020">
        <w:rPr>
          <w:rFonts w:ascii="Calibri" w:hAnsi="Calibri" w:cs="Calibri"/>
          <w:bCs/>
          <w:color w:val="000000"/>
        </w:rPr>
        <w:t>od doručení oznámení o reklamaci vady ze strany kupujícího.</w:t>
      </w:r>
    </w:p>
    <w:p w:rsidR="00D01F63" w:rsidRPr="00A12020" w:rsidRDefault="00287DF0" w:rsidP="004B0548">
      <w:pPr>
        <w:numPr>
          <w:ilvl w:val="0"/>
          <w:numId w:val="6"/>
        </w:numPr>
        <w:spacing w:before="60" w:after="60"/>
        <w:ind w:left="425" w:hanging="426"/>
        <w:jc w:val="both"/>
        <w:rPr>
          <w:rFonts w:ascii="Calibri" w:hAnsi="Calibri" w:cs="Calibri"/>
          <w:bCs/>
        </w:rPr>
      </w:pPr>
      <w:r w:rsidRPr="00A12020">
        <w:rPr>
          <w:rFonts w:ascii="Calibri" w:hAnsi="Calibri" w:cs="Calibri"/>
          <w:bCs/>
        </w:rPr>
        <w:t>Prodávající se zavazuje odstranit reklamované vady</w:t>
      </w:r>
      <w:r w:rsidR="00D01F63" w:rsidRPr="00A12020">
        <w:rPr>
          <w:rFonts w:ascii="Calibri" w:hAnsi="Calibri" w:cs="Calibri"/>
          <w:bCs/>
        </w:rPr>
        <w:t>, tj.</w:t>
      </w:r>
      <w:r w:rsidRPr="00A12020">
        <w:rPr>
          <w:rFonts w:ascii="Calibri" w:hAnsi="Calibri" w:cs="Calibri"/>
          <w:bCs/>
        </w:rPr>
        <w:t xml:space="preserve"> opravit reklamované vady, v místě plnění dle této Smlouvy, nebude-li mezi smluvními stranami sjednáno jiné místo opravy </w:t>
      </w:r>
      <w:r w:rsidR="00D01F63" w:rsidRPr="00A12020">
        <w:rPr>
          <w:rFonts w:ascii="Calibri" w:hAnsi="Calibri" w:cs="Calibri"/>
          <w:bCs/>
        </w:rPr>
        <w:t xml:space="preserve">či nebude-li z technického a technologického hlediska nezbytné provést opravu reklamované vady ve speciálním servisním středisku. </w:t>
      </w:r>
      <w:r w:rsidR="00FF75E7" w:rsidRPr="00A12020">
        <w:rPr>
          <w:rFonts w:ascii="Calibri" w:hAnsi="Calibri" w:cs="Calibri"/>
          <w:bCs/>
        </w:rPr>
        <w:t>V případě opravy reklamované vady v rámci záruční lhůty je prodávající povinen nést na vlastní náklady i dopravu</w:t>
      </w:r>
      <w:r w:rsidR="00C329E6" w:rsidRPr="00A12020">
        <w:rPr>
          <w:rFonts w:ascii="Calibri" w:hAnsi="Calibri" w:cs="Calibri"/>
          <w:bCs/>
        </w:rPr>
        <w:t xml:space="preserve"> (přepravu)</w:t>
      </w:r>
      <w:r w:rsidR="007C7115" w:rsidRPr="00A12020">
        <w:rPr>
          <w:rFonts w:ascii="Calibri" w:hAnsi="Calibri" w:cs="Calibri"/>
          <w:bCs/>
        </w:rPr>
        <w:t xml:space="preserve"> předmětného </w:t>
      </w:r>
      <w:r w:rsidR="00FF75E7" w:rsidRPr="00A12020">
        <w:rPr>
          <w:rFonts w:ascii="Calibri" w:hAnsi="Calibri" w:cs="Calibri"/>
          <w:bCs/>
        </w:rPr>
        <w:t>dodané</w:t>
      </w:r>
      <w:r w:rsidR="007C7115" w:rsidRPr="00A12020">
        <w:rPr>
          <w:rFonts w:ascii="Calibri" w:hAnsi="Calibri" w:cs="Calibri"/>
          <w:bCs/>
        </w:rPr>
        <w:t xml:space="preserve">ho DA </w:t>
      </w:r>
      <w:r w:rsidR="00FF75E7" w:rsidRPr="00A12020">
        <w:rPr>
          <w:rFonts w:ascii="Calibri" w:hAnsi="Calibri" w:cs="Calibri"/>
          <w:bCs/>
        </w:rPr>
        <w:t>do místa opravy (tj. servisního střediska).</w:t>
      </w:r>
    </w:p>
    <w:p w:rsidR="002A107B" w:rsidRPr="00A12020" w:rsidRDefault="00D01F63" w:rsidP="002A107B">
      <w:pPr>
        <w:numPr>
          <w:ilvl w:val="0"/>
          <w:numId w:val="6"/>
        </w:numPr>
        <w:spacing w:before="60" w:after="60"/>
        <w:ind w:left="425" w:hanging="426"/>
        <w:jc w:val="both"/>
        <w:rPr>
          <w:rFonts w:ascii="Calibri" w:hAnsi="Calibri" w:cs="Calibri"/>
          <w:bCs/>
        </w:rPr>
      </w:pPr>
      <w:r w:rsidRPr="00A12020">
        <w:rPr>
          <w:rFonts w:ascii="Calibri" w:hAnsi="Calibri" w:cs="Calibri"/>
          <w:bCs/>
        </w:rPr>
        <w:t>Prodávající se zavazuje odstranit reklamované vady</w:t>
      </w:r>
      <w:r w:rsidR="009059B1" w:rsidRPr="00A12020">
        <w:rPr>
          <w:rFonts w:ascii="Calibri" w:hAnsi="Calibri" w:cs="Calibri"/>
          <w:bCs/>
          <w:color w:val="FF0000"/>
        </w:rPr>
        <w:t xml:space="preserve"> </w:t>
      </w:r>
      <w:r w:rsidR="009059B1" w:rsidRPr="00A12020">
        <w:rPr>
          <w:rFonts w:ascii="Calibri" w:hAnsi="Calibri" w:cs="Calibri"/>
          <w:bCs/>
        </w:rPr>
        <w:t>v co nejkratší</w:t>
      </w:r>
      <w:r w:rsidR="00BF3735" w:rsidRPr="00A12020">
        <w:rPr>
          <w:rFonts w:ascii="Calibri" w:hAnsi="Calibri" w:cs="Calibri"/>
          <w:bCs/>
        </w:rPr>
        <w:t xml:space="preserve"> době</w:t>
      </w:r>
      <w:r w:rsidRPr="00A12020">
        <w:rPr>
          <w:rFonts w:ascii="Calibri" w:hAnsi="Calibri" w:cs="Calibri"/>
          <w:bCs/>
        </w:rPr>
        <w:t xml:space="preserve">, tj. opravit reklamované vady, </w:t>
      </w:r>
      <w:r w:rsidR="00287DF0" w:rsidRPr="00A12020">
        <w:rPr>
          <w:rFonts w:ascii="Calibri" w:hAnsi="Calibri" w:cs="Calibri"/>
          <w:bCs/>
        </w:rPr>
        <w:t xml:space="preserve">nejpozději do </w:t>
      </w:r>
      <w:r w:rsidR="00D07EED" w:rsidRPr="00A12020">
        <w:rPr>
          <w:rFonts w:ascii="Calibri" w:hAnsi="Calibri" w:cs="Calibri"/>
          <w:bCs/>
        </w:rPr>
        <w:t>3</w:t>
      </w:r>
      <w:r w:rsidRPr="00A12020">
        <w:rPr>
          <w:rFonts w:ascii="Calibri" w:hAnsi="Calibri" w:cs="Calibri"/>
          <w:bCs/>
        </w:rPr>
        <w:t xml:space="preserve"> dní</w:t>
      </w:r>
      <w:r w:rsidR="00485891" w:rsidRPr="00A12020">
        <w:rPr>
          <w:rFonts w:ascii="Calibri" w:hAnsi="Calibri" w:cs="Calibri"/>
          <w:bCs/>
        </w:rPr>
        <w:t xml:space="preserve"> od zahájení opravy, tj. zahájen</w:t>
      </w:r>
      <w:r w:rsidRPr="00A12020">
        <w:rPr>
          <w:rFonts w:ascii="Calibri" w:hAnsi="Calibri" w:cs="Calibri"/>
          <w:bCs/>
        </w:rPr>
        <w:t xml:space="preserve">í odstraňování reklamované </w:t>
      </w:r>
      <w:proofErr w:type="gramStart"/>
      <w:r w:rsidRPr="00A12020">
        <w:rPr>
          <w:rFonts w:ascii="Calibri" w:hAnsi="Calibri" w:cs="Calibri"/>
          <w:bCs/>
        </w:rPr>
        <w:t xml:space="preserve">vady, </w:t>
      </w:r>
      <w:r w:rsidR="007216E8" w:rsidRPr="00A12020">
        <w:rPr>
          <w:rFonts w:ascii="Calibri" w:hAnsi="Calibri" w:cs="Calibri"/>
          <w:bCs/>
        </w:rPr>
        <w:t xml:space="preserve"> </w:t>
      </w:r>
      <w:r w:rsidRPr="00A12020">
        <w:rPr>
          <w:rFonts w:ascii="Calibri" w:hAnsi="Calibri" w:cs="Calibri"/>
          <w:bCs/>
        </w:rPr>
        <w:t>je</w:t>
      </w:r>
      <w:proofErr w:type="gramEnd"/>
      <w:r w:rsidRPr="00A12020">
        <w:rPr>
          <w:rFonts w:ascii="Calibri" w:hAnsi="Calibri" w:cs="Calibri"/>
          <w:bCs/>
        </w:rPr>
        <w:t xml:space="preserve">-li to objektivně, technicky a technologicky možné, jinak nejpozději do </w:t>
      </w:r>
      <w:r w:rsidR="00D07EED" w:rsidRPr="00A12020">
        <w:rPr>
          <w:rFonts w:ascii="Calibri" w:hAnsi="Calibri" w:cs="Calibri"/>
          <w:bCs/>
        </w:rPr>
        <w:t>7</w:t>
      </w:r>
      <w:r w:rsidRPr="00A12020">
        <w:rPr>
          <w:rFonts w:ascii="Calibri" w:hAnsi="Calibri" w:cs="Calibri"/>
          <w:bCs/>
        </w:rPr>
        <w:t xml:space="preserve"> dní od zahájení opravy.</w:t>
      </w:r>
      <w:r w:rsidR="00485891" w:rsidRPr="00A12020">
        <w:rPr>
          <w:rFonts w:ascii="Calibri" w:hAnsi="Calibri" w:cs="Calibri"/>
          <w:bCs/>
        </w:rPr>
        <w:t xml:space="preserve"> Kupující se zavazuje poskytnout prodávajícímu, resp. jeho odborným servisním technikům, veškerou nezbytnou součinnost za účelem řádného odstranění a opravy reklamovaných vad.</w:t>
      </w:r>
    </w:p>
    <w:p w:rsidR="008A5BED" w:rsidRDefault="00D01F63" w:rsidP="004B0548">
      <w:pPr>
        <w:numPr>
          <w:ilvl w:val="0"/>
          <w:numId w:val="6"/>
        </w:numPr>
        <w:spacing w:before="60" w:after="60"/>
        <w:ind w:left="425" w:hanging="426"/>
        <w:jc w:val="both"/>
        <w:rPr>
          <w:rFonts w:ascii="Calibri" w:hAnsi="Calibri" w:cs="Calibri"/>
          <w:bCs/>
        </w:rPr>
      </w:pPr>
      <w:r w:rsidRPr="00A12020">
        <w:rPr>
          <w:rFonts w:ascii="Calibri" w:hAnsi="Calibri" w:cs="Calibri"/>
          <w:bCs/>
        </w:rPr>
        <w:t>V případě, že oprava reklamované vad</w:t>
      </w:r>
      <w:r w:rsidR="00353871" w:rsidRPr="00A12020">
        <w:rPr>
          <w:rFonts w:ascii="Calibri" w:hAnsi="Calibri" w:cs="Calibri"/>
          <w:bCs/>
        </w:rPr>
        <w:t>y</w:t>
      </w:r>
      <w:r w:rsidRPr="00A12020">
        <w:rPr>
          <w:rFonts w:ascii="Calibri" w:hAnsi="Calibri" w:cs="Calibri"/>
          <w:bCs/>
        </w:rPr>
        <w:t xml:space="preserve"> dle tohoto článku vyžaduje dodání specifických náhradních dílů či složitější technický či technologický postup při jejím odstraňování, prodlužuje se lhůta k jejímu odstranění stanovená v odst. 10 tohoto článku této Smlouvy přiměřeně s ohledem na takovou závažnost a charakter vady a technické či technologické požadavk</w:t>
      </w:r>
      <w:r w:rsidR="00D07EED" w:rsidRPr="00A12020">
        <w:rPr>
          <w:rFonts w:ascii="Calibri" w:hAnsi="Calibri" w:cs="Calibri"/>
          <w:bCs/>
        </w:rPr>
        <w:t>y</w:t>
      </w:r>
      <w:r w:rsidRPr="00A12020">
        <w:rPr>
          <w:rFonts w:ascii="Calibri" w:hAnsi="Calibri" w:cs="Calibri"/>
          <w:bCs/>
        </w:rPr>
        <w:t xml:space="preserve"> na její odstranění, </w:t>
      </w:r>
      <w:r w:rsidR="00D07EED" w:rsidRPr="00A12020">
        <w:rPr>
          <w:rFonts w:ascii="Calibri" w:hAnsi="Calibri" w:cs="Calibri"/>
          <w:bCs/>
        </w:rPr>
        <w:t xml:space="preserve">nejdéle však na dobu </w:t>
      </w:r>
      <w:r w:rsidR="000D50F2" w:rsidRPr="00A12020">
        <w:rPr>
          <w:rFonts w:ascii="Calibri" w:hAnsi="Calibri" w:cs="Calibri"/>
          <w:bCs/>
        </w:rPr>
        <w:t>14</w:t>
      </w:r>
      <w:r w:rsidR="00D07EED" w:rsidRPr="00A12020">
        <w:rPr>
          <w:rFonts w:ascii="Calibri" w:hAnsi="Calibri" w:cs="Calibri"/>
          <w:bCs/>
        </w:rPr>
        <w:t xml:space="preserve"> dní ode dne oznámení reklamované vady kupujícím. </w:t>
      </w:r>
    </w:p>
    <w:p w:rsidR="00D01F63" w:rsidRPr="00A12020" w:rsidRDefault="00D07EED" w:rsidP="008A5BED">
      <w:pPr>
        <w:spacing w:before="60" w:after="60"/>
        <w:ind w:left="425"/>
        <w:jc w:val="both"/>
        <w:rPr>
          <w:rFonts w:ascii="Calibri" w:hAnsi="Calibri" w:cs="Calibri"/>
          <w:bCs/>
        </w:rPr>
      </w:pPr>
      <w:r w:rsidRPr="00A12020">
        <w:rPr>
          <w:rFonts w:ascii="Calibri" w:hAnsi="Calibri" w:cs="Calibri"/>
          <w:bCs/>
        </w:rPr>
        <w:lastRenderedPageBreak/>
        <w:t>O takovémto výjimečném postupu a prodloužení doby na odstranění reklamované vady je prodávající povinen informovat kupujícího nejpozději do 3 dnů ode dne oznámení reklamované vady kupujícím</w:t>
      </w:r>
      <w:r w:rsidR="00921F96" w:rsidRPr="00A12020">
        <w:rPr>
          <w:rFonts w:ascii="Calibri" w:hAnsi="Calibri" w:cs="Calibri"/>
          <w:bCs/>
        </w:rPr>
        <w:t>.</w:t>
      </w:r>
    </w:p>
    <w:p w:rsidR="002837DA" w:rsidRPr="00A12020" w:rsidRDefault="002837DA" w:rsidP="004B0548">
      <w:pPr>
        <w:numPr>
          <w:ilvl w:val="0"/>
          <w:numId w:val="6"/>
        </w:numPr>
        <w:spacing w:before="60" w:after="60"/>
        <w:ind w:left="425" w:hanging="426"/>
        <w:jc w:val="both"/>
        <w:rPr>
          <w:rFonts w:ascii="Calibri" w:hAnsi="Calibri" w:cs="Calibri"/>
          <w:bCs/>
        </w:rPr>
      </w:pPr>
      <w:r w:rsidRPr="00A12020">
        <w:rPr>
          <w:rFonts w:ascii="Calibri" w:hAnsi="Calibri" w:cs="Calibri"/>
          <w:bCs/>
        </w:rPr>
        <w:t xml:space="preserve">V případě prodlení prodávajícího se zahájením odstranění reklamované vady, tj. nástupu na opravu reklamované vady, o více než </w:t>
      </w:r>
      <w:r w:rsidR="00D01F63" w:rsidRPr="00A12020">
        <w:rPr>
          <w:rFonts w:ascii="Calibri" w:hAnsi="Calibri" w:cs="Calibri"/>
          <w:bCs/>
        </w:rPr>
        <w:t>24 hodin</w:t>
      </w:r>
      <w:r w:rsidRPr="00A12020">
        <w:rPr>
          <w:rFonts w:ascii="Calibri" w:hAnsi="Calibri" w:cs="Calibri"/>
          <w:bCs/>
        </w:rPr>
        <w:t xml:space="preserve"> či prodlení prodávajícího s odstraněním reklamované vady, tj. opravou reklamované vady, o více než </w:t>
      </w:r>
      <w:r w:rsidR="00D01F63" w:rsidRPr="00A12020">
        <w:rPr>
          <w:rFonts w:ascii="Calibri" w:hAnsi="Calibri" w:cs="Calibri"/>
          <w:bCs/>
        </w:rPr>
        <w:t>7 dní</w:t>
      </w:r>
      <w:r w:rsidRPr="00A12020">
        <w:rPr>
          <w:rFonts w:ascii="Calibri" w:hAnsi="Calibri" w:cs="Calibri"/>
          <w:bCs/>
        </w:rPr>
        <w:t>, je kupující oprávněn takovou vadu nechat odstranit třetí osobou, a to na náklady prodávajícího a bez újmy či zkrácení práv z poskytnuté záruky za jakost.</w:t>
      </w:r>
    </w:p>
    <w:p w:rsidR="00485891" w:rsidRDefault="00485891" w:rsidP="004B0548">
      <w:pPr>
        <w:numPr>
          <w:ilvl w:val="0"/>
          <w:numId w:val="6"/>
        </w:numPr>
        <w:spacing w:before="60" w:after="60"/>
        <w:ind w:left="425" w:hanging="426"/>
        <w:jc w:val="both"/>
        <w:rPr>
          <w:rFonts w:ascii="Calibri" w:hAnsi="Calibri" w:cs="Calibri"/>
          <w:bCs/>
        </w:rPr>
      </w:pPr>
      <w:r w:rsidRPr="00A12020">
        <w:rPr>
          <w:rFonts w:ascii="Calibri" w:hAnsi="Calibri" w:cs="Calibri"/>
          <w:bCs/>
        </w:rPr>
        <w:t xml:space="preserve">Prodávající se zavazuje, že v případě požadavků kupujícího na dodávku náhradních dílů, dodá tyto požadované náhradní díly nejpozději do </w:t>
      </w:r>
      <w:r w:rsidR="00D07EED" w:rsidRPr="00A12020">
        <w:rPr>
          <w:rFonts w:ascii="Calibri" w:hAnsi="Calibri" w:cs="Calibri"/>
          <w:bCs/>
        </w:rPr>
        <w:t>7 dní</w:t>
      </w:r>
      <w:r w:rsidRPr="00A12020">
        <w:rPr>
          <w:rFonts w:ascii="Calibri" w:hAnsi="Calibri" w:cs="Calibri"/>
          <w:bCs/>
        </w:rPr>
        <w:t xml:space="preserve"> od jejich objednání (i e-mailem či faxem), nebude-li dohodnuto jinak.</w:t>
      </w:r>
    </w:p>
    <w:p w:rsidR="008A5BED" w:rsidRPr="008A5BED" w:rsidRDefault="008A5BED" w:rsidP="008A5BED">
      <w:pPr>
        <w:spacing w:before="60" w:after="60"/>
        <w:ind w:left="425"/>
        <w:jc w:val="both"/>
        <w:rPr>
          <w:rFonts w:ascii="Calibri" w:hAnsi="Calibri" w:cs="Calibri"/>
          <w:bCs/>
          <w:sz w:val="12"/>
          <w:szCs w:val="12"/>
        </w:rPr>
      </w:pPr>
    </w:p>
    <w:p w:rsidR="00C53683" w:rsidRPr="00A12020" w:rsidRDefault="00C53683" w:rsidP="00C53683">
      <w:pPr>
        <w:spacing w:before="120"/>
        <w:jc w:val="center"/>
        <w:rPr>
          <w:rFonts w:ascii="Calibri" w:hAnsi="Calibri" w:cs="Calibri"/>
          <w:b/>
          <w:bCs/>
        </w:rPr>
      </w:pPr>
      <w:r w:rsidRPr="00A12020">
        <w:rPr>
          <w:rFonts w:ascii="Calibri" w:hAnsi="Calibri" w:cs="Calibri"/>
          <w:b/>
          <w:bCs/>
        </w:rPr>
        <w:t xml:space="preserve">Čl. </w:t>
      </w:r>
      <w:r w:rsidR="004B4C3F" w:rsidRPr="00A12020">
        <w:rPr>
          <w:rFonts w:ascii="Calibri" w:hAnsi="Calibri" w:cs="Calibri"/>
          <w:b/>
          <w:bCs/>
        </w:rPr>
        <w:t>VIII</w:t>
      </w:r>
      <w:r w:rsidRPr="00A12020">
        <w:rPr>
          <w:rFonts w:ascii="Calibri" w:hAnsi="Calibri" w:cs="Calibri"/>
          <w:b/>
          <w:bCs/>
        </w:rPr>
        <w:t xml:space="preserve">. </w:t>
      </w:r>
    </w:p>
    <w:p w:rsidR="00C53683" w:rsidRPr="00A12020" w:rsidRDefault="000D50F2" w:rsidP="00C53683">
      <w:pPr>
        <w:pStyle w:val="Nadpis1"/>
        <w:tabs>
          <w:tab w:val="left" w:pos="0"/>
        </w:tabs>
        <w:spacing w:after="60"/>
        <w:rPr>
          <w:rFonts w:ascii="Calibri" w:hAnsi="Calibri" w:cs="Calibri"/>
          <w:sz w:val="24"/>
          <w:szCs w:val="24"/>
        </w:rPr>
      </w:pPr>
      <w:r w:rsidRPr="00A12020">
        <w:rPr>
          <w:rFonts w:ascii="Calibri" w:hAnsi="Calibri" w:cs="Calibri"/>
          <w:sz w:val="24"/>
          <w:szCs w:val="24"/>
        </w:rPr>
        <w:t>Pod</w:t>
      </w:r>
      <w:r w:rsidR="00C53683" w:rsidRPr="00A12020">
        <w:rPr>
          <w:rFonts w:ascii="Calibri" w:hAnsi="Calibri" w:cs="Calibri"/>
          <w:sz w:val="24"/>
          <w:szCs w:val="24"/>
        </w:rPr>
        <w:t>dodavatelský systém</w:t>
      </w:r>
    </w:p>
    <w:p w:rsidR="007472C0" w:rsidRPr="00A12020" w:rsidRDefault="007472C0" w:rsidP="00EB1122">
      <w:pPr>
        <w:pStyle w:val="Odstavecseseznamem"/>
        <w:widowControl w:val="0"/>
        <w:numPr>
          <w:ilvl w:val="0"/>
          <w:numId w:val="14"/>
        </w:numPr>
        <w:suppressAutoHyphens w:val="0"/>
        <w:spacing w:before="60" w:after="60"/>
        <w:ind w:left="426" w:hanging="426"/>
        <w:jc w:val="both"/>
        <w:rPr>
          <w:rFonts w:ascii="Calibri" w:hAnsi="Calibri" w:cs="Calibri"/>
        </w:rPr>
      </w:pPr>
      <w:r w:rsidRPr="00A12020">
        <w:rPr>
          <w:rFonts w:ascii="Calibri" w:hAnsi="Calibri" w:cs="Calibri"/>
        </w:rPr>
        <w:t>Prodávající je oprávněn pověřit plněním částí předmětu této Smlouvy třetí osobu, tj. </w:t>
      </w:r>
      <w:r w:rsidR="000D50F2" w:rsidRPr="00A12020">
        <w:rPr>
          <w:rFonts w:ascii="Calibri" w:hAnsi="Calibri" w:cs="Calibri"/>
        </w:rPr>
        <w:t>pod</w:t>
      </w:r>
      <w:r w:rsidRPr="00A12020">
        <w:rPr>
          <w:rFonts w:ascii="Calibri" w:hAnsi="Calibri" w:cs="Calibri"/>
        </w:rPr>
        <w:t xml:space="preserve">dodavatele. Prodávající odpovídá za činnost </w:t>
      </w:r>
      <w:r w:rsidR="000D50F2" w:rsidRPr="00A12020">
        <w:rPr>
          <w:rFonts w:ascii="Calibri" w:hAnsi="Calibri" w:cs="Calibri"/>
        </w:rPr>
        <w:t>pod</w:t>
      </w:r>
      <w:r w:rsidRPr="00A12020">
        <w:rPr>
          <w:rFonts w:ascii="Calibri" w:hAnsi="Calibri" w:cs="Calibri"/>
        </w:rPr>
        <w:t xml:space="preserve">dodavatele tak, jakoby předmět této Smlouvy plnil sám. Prodávající je povinen zabezpečit ve svých </w:t>
      </w:r>
      <w:r w:rsidR="000D50F2" w:rsidRPr="00A12020">
        <w:rPr>
          <w:rFonts w:ascii="Calibri" w:hAnsi="Calibri" w:cs="Calibri"/>
        </w:rPr>
        <w:t>pod</w:t>
      </w:r>
      <w:r w:rsidRPr="00A12020">
        <w:rPr>
          <w:rFonts w:ascii="Calibri" w:hAnsi="Calibri" w:cs="Calibri"/>
        </w:rPr>
        <w:t>dodavatelských smlouvách s</w:t>
      </w:r>
      <w:r w:rsidR="000D50F2" w:rsidRPr="00A12020">
        <w:rPr>
          <w:rFonts w:ascii="Calibri" w:hAnsi="Calibri" w:cs="Calibri"/>
        </w:rPr>
        <w:t xml:space="preserve"> pod</w:t>
      </w:r>
      <w:r w:rsidRPr="00A12020">
        <w:rPr>
          <w:rFonts w:ascii="Calibri" w:hAnsi="Calibri" w:cs="Calibri"/>
        </w:rPr>
        <w:t xml:space="preserve">dodavateli splnění veškerých povinností </w:t>
      </w:r>
      <w:r w:rsidR="000D50F2" w:rsidRPr="00A12020">
        <w:rPr>
          <w:rFonts w:ascii="Calibri" w:hAnsi="Calibri" w:cs="Calibri"/>
        </w:rPr>
        <w:t>pod</w:t>
      </w:r>
      <w:r w:rsidRPr="00A12020">
        <w:rPr>
          <w:rFonts w:ascii="Calibri" w:hAnsi="Calibri" w:cs="Calibri"/>
        </w:rPr>
        <w:t xml:space="preserve">dodavatele tak, jak vyplývají prodávajícímu z příslušných právních předpisů a dále z této Smlouvy, a to přiměřeně k povaze a rozsahu </w:t>
      </w:r>
      <w:r w:rsidR="000D50F2" w:rsidRPr="00A12020">
        <w:rPr>
          <w:rFonts w:ascii="Calibri" w:hAnsi="Calibri" w:cs="Calibri"/>
        </w:rPr>
        <w:t>pod</w:t>
      </w:r>
      <w:r w:rsidRPr="00A12020">
        <w:rPr>
          <w:rFonts w:ascii="Calibri" w:hAnsi="Calibri" w:cs="Calibri"/>
        </w:rPr>
        <w:t xml:space="preserve">dodávky. Prodávající se zavazuje, že </w:t>
      </w:r>
      <w:r w:rsidR="000D50F2" w:rsidRPr="00A12020">
        <w:rPr>
          <w:rFonts w:ascii="Calibri" w:hAnsi="Calibri" w:cs="Calibri"/>
        </w:rPr>
        <w:t>pod</w:t>
      </w:r>
      <w:r w:rsidRPr="00A12020">
        <w:rPr>
          <w:rFonts w:ascii="Calibri" w:hAnsi="Calibri" w:cs="Calibri"/>
        </w:rPr>
        <w:t xml:space="preserve">dodavatel bude po celou dobu provádění </w:t>
      </w:r>
      <w:r w:rsidR="000D50F2" w:rsidRPr="00A12020">
        <w:rPr>
          <w:rFonts w:ascii="Calibri" w:hAnsi="Calibri" w:cs="Calibri"/>
        </w:rPr>
        <w:t>pod</w:t>
      </w:r>
      <w:r w:rsidRPr="00A12020">
        <w:rPr>
          <w:rFonts w:ascii="Calibri" w:hAnsi="Calibri" w:cs="Calibri"/>
        </w:rPr>
        <w:t xml:space="preserve">dodávky v rámci plnění předmětu této </w:t>
      </w:r>
      <w:r w:rsidR="00C53683" w:rsidRPr="00A12020">
        <w:rPr>
          <w:rFonts w:ascii="Calibri" w:hAnsi="Calibri" w:cs="Calibri"/>
        </w:rPr>
        <w:t>S</w:t>
      </w:r>
      <w:r w:rsidRPr="00A12020">
        <w:rPr>
          <w:rFonts w:ascii="Calibri" w:hAnsi="Calibri" w:cs="Calibri"/>
        </w:rPr>
        <w:t xml:space="preserve">mlouvy splňovat požadavky stanovené zákonem. Prodávající je dále povinen zabezpečit, že </w:t>
      </w:r>
      <w:r w:rsidR="000D50F2" w:rsidRPr="00A12020">
        <w:rPr>
          <w:rFonts w:ascii="Calibri" w:hAnsi="Calibri" w:cs="Calibri"/>
        </w:rPr>
        <w:t>pod</w:t>
      </w:r>
      <w:r w:rsidRPr="00A12020">
        <w:rPr>
          <w:rFonts w:ascii="Calibri" w:hAnsi="Calibri" w:cs="Calibri"/>
        </w:rPr>
        <w:t>dodavatel bude seznámen se skutečností, že své činnosti a poskytování příslušných služeb musí provádět v souladu se zněním této Smlouvy.</w:t>
      </w:r>
    </w:p>
    <w:p w:rsidR="007472C0" w:rsidRPr="00A12020" w:rsidRDefault="007472C0" w:rsidP="00EB1122">
      <w:pPr>
        <w:pStyle w:val="Odstavecseseznamem"/>
        <w:widowControl w:val="0"/>
        <w:numPr>
          <w:ilvl w:val="0"/>
          <w:numId w:val="14"/>
        </w:numPr>
        <w:suppressAutoHyphens w:val="0"/>
        <w:spacing w:before="60" w:after="60"/>
        <w:ind w:left="426" w:hanging="426"/>
        <w:jc w:val="both"/>
        <w:rPr>
          <w:rFonts w:ascii="Calibri" w:hAnsi="Calibri" w:cs="Calibri"/>
        </w:rPr>
      </w:pPr>
      <w:r w:rsidRPr="00A12020">
        <w:rPr>
          <w:rFonts w:ascii="Calibri" w:hAnsi="Calibri" w:cs="Calibri"/>
        </w:rPr>
        <w:t xml:space="preserve">Prodávající je oprávněn v rámci plněním předmětu této </w:t>
      </w:r>
      <w:r w:rsidR="004B6D3F" w:rsidRPr="00A12020">
        <w:rPr>
          <w:rFonts w:ascii="Calibri" w:hAnsi="Calibri" w:cs="Calibri"/>
        </w:rPr>
        <w:t>S</w:t>
      </w:r>
      <w:r w:rsidRPr="00A12020">
        <w:rPr>
          <w:rFonts w:ascii="Calibri" w:hAnsi="Calibri" w:cs="Calibri"/>
        </w:rPr>
        <w:t xml:space="preserve">mlouvy a v rámci jeho případného </w:t>
      </w:r>
      <w:r w:rsidR="000D50F2" w:rsidRPr="00A12020">
        <w:rPr>
          <w:rFonts w:ascii="Calibri" w:hAnsi="Calibri" w:cs="Calibri"/>
        </w:rPr>
        <w:t>pod</w:t>
      </w:r>
      <w:r w:rsidRPr="00A12020">
        <w:rPr>
          <w:rFonts w:ascii="Calibri" w:hAnsi="Calibri" w:cs="Calibri"/>
        </w:rPr>
        <w:t xml:space="preserve">dodavatelského systému pověřit plněním některých částí předmětu této Smlouvy pouze ty </w:t>
      </w:r>
      <w:r w:rsidR="000D50F2" w:rsidRPr="00A12020">
        <w:rPr>
          <w:rFonts w:ascii="Calibri" w:hAnsi="Calibri" w:cs="Calibri"/>
        </w:rPr>
        <w:t>pod</w:t>
      </w:r>
      <w:r w:rsidRPr="00A12020">
        <w:rPr>
          <w:rFonts w:ascii="Calibri" w:hAnsi="Calibri" w:cs="Calibri"/>
        </w:rPr>
        <w:t xml:space="preserve">dodavatele, jejichž prostřednictvím prokazoval v příslušném </w:t>
      </w:r>
      <w:r w:rsidR="00DB068A" w:rsidRPr="00A12020">
        <w:rPr>
          <w:rFonts w:ascii="Calibri" w:hAnsi="Calibri" w:cs="Calibri"/>
        </w:rPr>
        <w:t>výběrovém</w:t>
      </w:r>
      <w:r w:rsidRPr="00A12020">
        <w:rPr>
          <w:rFonts w:ascii="Calibri" w:hAnsi="Calibri" w:cs="Calibri"/>
        </w:rPr>
        <w:t xml:space="preserve"> řízení veřejné zakázky, na základě které byla uzavřena tato Smlouva, kvalifikaci či které výslovně uvedl v rámci své nabídky v příslušném </w:t>
      </w:r>
      <w:r w:rsidR="00DB068A" w:rsidRPr="00A12020">
        <w:rPr>
          <w:rFonts w:ascii="Calibri" w:hAnsi="Calibri" w:cs="Calibri"/>
        </w:rPr>
        <w:t>výběrovém</w:t>
      </w:r>
      <w:r w:rsidRPr="00A12020">
        <w:rPr>
          <w:rFonts w:ascii="Calibri" w:hAnsi="Calibri" w:cs="Calibri"/>
        </w:rPr>
        <w:t xml:space="preserve"> řízení jako </w:t>
      </w:r>
      <w:r w:rsidR="000D50F2" w:rsidRPr="00A12020">
        <w:rPr>
          <w:rFonts w:ascii="Calibri" w:hAnsi="Calibri" w:cs="Calibri"/>
        </w:rPr>
        <w:t>pod</w:t>
      </w:r>
      <w:r w:rsidRPr="00A12020">
        <w:rPr>
          <w:rFonts w:ascii="Calibri" w:hAnsi="Calibri" w:cs="Calibri"/>
        </w:rPr>
        <w:t>dodavatele, kteří se budou podílet na plnění předmětu této Smlouvy, tj. předmětu příslušné veřejné zakázky, nebude-li s kupujícím dohodnuto jinak.</w:t>
      </w:r>
    </w:p>
    <w:p w:rsidR="007472C0" w:rsidRPr="00A12020" w:rsidRDefault="007472C0" w:rsidP="00EB1122">
      <w:pPr>
        <w:pStyle w:val="Odstavecseseznamem"/>
        <w:widowControl w:val="0"/>
        <w:numPr>
          <w:ilvl w:val="0"/>
          <w:numId w:val="14"/>
        </w:numPr>
        <w:suppressAutoHyphens w:val="0"/>
        <w:spacing w:before="60" w:after="60"/>
        <w:ind w:left="426" w:hanging="426"/>
        <w:jc w:val="both"/>
        <w:rPr>
          <w:rFonts w:ascii="Calibri" w:hAnsi="Calibri" w:cs="Calibri"/>
        </w:rPr>
      </w:pPr>
      <w:r w:rsidRPr="00A12020">
        <w:rPr>
          <w:rFonts w:ascii="Calibri" w:hAnsi="Calibri" w:cs="Calibri"/>
        </w:rPr>
        <w:t xml:space="preserve">Prodávající není oprávněn v průběhu trvání této Smlouvy pověřit plněním částí předmětu této Smlouvy jiného dalšího </w:t>
      </w:r>
      <w:r w:rsidR="000D50F2" w:rsidRPr="00A12020">
        <w:rPr>
          <w:rFonts w:ascii="Calibri" w:hAnsi="Calibri" w:cs="Calibri"/>
        </w:rPr>
        <w:t>pod</w:t>
      </w:r>
      <w:r w:rsidRPr="00A12020">
        <w:rPr>
          <w:rFonts w:ascii="Calibri" w:hAnsi="Calibri" w:cs="Calibri"/>
        </w:rPr>
        <w:t xml:space="preserve">dodavatele (vyjma těch uvedených shora v odst. </w:t>
      </w:r>
      <w:r w:rsidR="00C53683" w:rsidRPr="00A12020">
        <w:rPr>
          <w:rFonts w:ascii="Calibri" w:hAnsi="Calibri" w:cs="Calibri"/>
        </w:rPr>
        <w:t>2</w:t>
      </w:r>
      <w:r w:rsidRPr="00A12020">
        <w:rPr>
          <w:rFonts w:ascii="Calibri" w:hAnsi="Calibri" w:cs="Calibri"/>
        </w:rPr>
        <w:t xml:space="preserve"> tohoto článku</w:t>
      </w:r>
      <w:r w:rsidR="00C53683" w:rsidRPr="00A12020">
        <w:rPr>
          <w:rFonts w:ascii="Calibri" w:hAnsi="Calibri" w:cs="Calibri"/>
        </w:rPr>
        <w:t xml:space="preserve"> této Smlouvy</w:t>
      </w:r>
      <w:r w:rsidRPr="00A12020">
        <w:rPr>
          <w:rFonts w:ascii="Calibri" w:hAnsi="Calibri" w:cs="Calibri"/>
        </w:rPr>
        <w:t xml:space="preserve">) či změnit </w:t>
      </w:r>
      <w:r w:rsidR="000D50F2" w:rsidRPr="00A12020">
        <w:rPr>
          <w:rFonts w:ascii="Calibri" w:hAnsi="Calibri" w:cs="Calibri"/>
        </w:rPr>
        <w:t>pod</w:t>
      </w:r>
      <w:r w:rsidR="00C53683" w:rsidRPr="00A12020">
        <w:rPr>
          <w:rFonts w:ascii="Calibri" w:hAnsi="Calibri" w:cs="Calibri"/>
        </w:rPr>
        <w:t>dodavatele</w:t>
      </w:r>
      <w:r w:rsidRPr="00A12020">
        <w:rPr>
          <w:rFonts w:ascii="Calibri" w:hAnsi="Calibri" w:cs="Calibri"/>
        </w:rPr>
        <w:t xml:space="preserve"> bez předchozího písemného souhlasu kupujícího. Kupující souhlas s pově</w:t>
      </w:r>
      <w:r w:rsidR="000D50F2" w:rsidRPr="00A12020">
        <w:rPr>
          <w:rFonts w:ascii="Calibri" w:hAnsi="Calibri" w:cs="Calibri"/>
        </w:rPr>
        <w:t>řením či změnou pod</w:t>
      </w:r>
      <w:r w:rsidRPr="00A12020">
        <w:rPr>
          <w:rFonts w:ascii="Calibri" w:hAnsi="Calibri" w:cs="Calibri"/>
        </w:rPr>
        <w:t>dodavatele dle tohoto článku nevydá, pokud:</w:t>
      </w:r>
    </w:p>
    <w:p w:rsidR="007472C0" w:rsidRPr="00A12020" w:rsidRDefault="007472C0" w:rsidP="00EB1122">
      <w:pPr>
        <w:pStyle w:val="Odstavecseseznamem"/>
        <w:numPr>
          <w:ilvl w:val="0"/>
          <w:numId w:val="15"/>
        </w:numPr>
        <w:suppressAutoHyphens w:val="0"/>
        <w:spacing w:before="60" w:after="60"/>
        <w:ind w:left="709" w:hanging="283"/>
        <w:jc w:val="both"/>
        <w:rPr>
          <w:rFonts w:ascii="Calibri" w:hAnsi="Calibri" w:cs="Calibri"/>
        </w:rPr>
      </w:pPr>
      <w:r w:rsidRPr="00A12020">
        <w:rPr>
          <w:rFonts w:ascii="Calibri" w:hAnsi="Calibri" w:cs="Calibri"/>
        </w:rPr>
        <w:t xml:space="preserve">prostřednictvím původního </w:t>
      </w:r>
      <w:r w:rsidR="000D50F2" w:rsidRPr="00A12020">
        <w:rPr>
          <w:rFonts w:ascii="Calibri" w:hAnsi="Calibri" w:cs="Calibri"/>
        </w:rPr>
        <w:t>pod</w:t>
      </w:r>
      <w:r w:rsidRPr="00A12020">
        <w:rPr>
          <w:rFonts w:ascii="Calibri" w:hAnsi="Calibri" w:cs="Calibri"/>
        </w:rPr>
        <w:t xml:space="preserve">dodavatele prodávající v příslušném </w:t>
      </w:r>
      <w:r w:rsidR="000D50F2" w:rsidRPr="00A12020">
        <w:rPr>
          <w:rFonts w:ascii="Calibri" w:hAnsi="Calibri" w:cs="Calibri"/>
        </w:rPr>
        <w:t>výběrovém</w:t>
      </w:r>
      <w:r w:rsidRPr="00A12020">
        <w:rPr>
          <w:rFonts w:ascii="Calibri" w:hAnsi="Calibri" w:cs="Calibri"/>
        </w:rPr>
        <w:t xml:space="preserve"> řízení veřejné zakázky, na základě které byla uzavřena tato Smlouva, prokazoval kvalifikaci a nový </w:t>
      </w:r>
      <w:r w:rsidR="000D50F2" w:rsidRPr="00A12020">
        <w:rPr>
          <w:rFonts w:ascii="Calibri" w:hAnsi="Calibri" w:cs="Calibri"/>
        </w:rPr>
        <w:t>pod</w:t>
      </w:r>
      <w:r w:rsidRPr="00A12020">
        <w:rPr>
          <w:rFonts w:ascii="Calibri" w:hAnsi="Calibri" w:cs="Calibri"/>
        </w:rPr>
        <w:t xml:space="preserve">dodavatel nebude mít odpovídající kvalifikaci či nebude naplňovat příslušná kvalifikační kritéria </w:t>
      </w:r>
      <w:r w:rsidR="000D50F2" w:rsidRPr="00A12020">
        <w:rPr>
          <w:rFonts w:ascii="Calibri" w:hAnsi="Calibri" w:cs="Calibri"/>
        </w:rPr>
        <w:t>výběrového</w:t>
      </w:r>
      <w:r w:rsidRPr="00A12020">
        <w:rPr>
          <w:rFonts w:ascii="Calibri" w:hAnsi="Calibri" w:cs="Calibri"/>
        </w:rPr>
        <w:t xml:space="preserve"> řízení v rozsahu, v jakém tato kvalifikace byla </w:t>
      </w:r>
      <w:r w:rsidR="000D50F2" w:rsidRPr="00A12020">
        <w:rPr>
          <w:rFonts w:ascii="Calibri" w:hAnsi="Calibri" w:cs="Calibri"/>
        </w:rPr>
        <w:t>pod</w:t>
      </w:r>
      <w:r w:rsidRPr="00A12020">
        <w:rPr>
          <w:rFonts w:ascii="Calibri" w:hAnsi="Calibri" w:cs="Calibri"/>
        </w:rPr>
        <w:t>dodavatelsky prokázána, nebo</w:t>
      </w:r>
    </w:p>
    <w:p w:rsidR="007472C0" w:rsidRDefault="007472C0" w:rsidP="00EB1122">
      <w:pPr>
        <w:pStyle w:val="Odstavecseseznamem"/>
        <w:numPr>
          <w:ilvl w:val="0"/>
          <w:numId w:val="15"/>
        </w:numPr>
        <w:suppressAutoHyphens w:val="0"/>
        <w:spacing w:before="60" w:after="60"/>
        <w:ind w:left="709" w:hanging="283"/>
        <w:jc w:val="both"/>
        <w:rPr>
          <w:rFonts w:ascii="Calibri" w:hAnsi="Calibri" w:cs="Calibri"/>
        </w:rPr>
      </w:pPr>
      <w:r w:rsidRPr="00A12020">
        <w:rPr>
          <w:rFonts w:ascii="Calibri" w:hAnsi="Calibri" w:cs="Calibri"/>
        </w:rPr>
        <w:t xml:space="preserve">nový </w:t>
      </w:r>
      <w:r w:rsidR="000D50F2" w:rsidRPr="00A12020">
        <w:rPr>
          <w:rFonts w:ascii="Calibri" w:hAnsi="Calibri" w:cs="Calibri"/>
        </w:rPr>
        <w:t>pod</w:t>
      </w:r>
      <w:r w:rsidRPr="00A12020">
        <w:rPr>
          <w:rFonts w:ascii="Calibri" w:hAnsi="Calibri" w:cs="Calibri"/>
        </w:rPr>
        <w:t>dodavatel nebude splňovat požadavky vyplývající z právních předpisů.</w:t>
      </w:r>
    </w:p>
    <w:p w:rsidR="008A5BED" w:rsidRDefault="008A5BED" w:rsidP="008A5BED">
      <w:pPr>
        <w:suppressAutoHyphens w:val="0"/>
        <w:spacing w:before="60" w:after="60"/>
        <w:jc w:val="both"/>
        <w:rPr>
          <w:rFonts w:ascii="Calibri" w:hAnsi="Calibri" w:cs="Calibri"/>
        </w:rPr>
      </w:pPr>
    </w:p>
    <w:p w:rsidR="00921F96" w:rsidRPr="00A12020" w:rsidRDefault="007472C0" w:rsidP="002A107B">
      <w:pPr>
        <w:pStyle w:val="Odstavecseseznamem"/>
        <w:widowControl w:val="0"/>
        <w:numPr>
          <w:ilvl w:val="0"/>
          <w:numId w:val="14"/>
        </w:numPr>
        <w:suppressAutoHyphens w:val="0"/>
        <w:spacing w:before="60" w:after="60"/>
        <w:ind w:left="426" w:hanging="426"/>
        <w:jc w:val="both"/>
        <w:rPr>
          <w:rFonts w:ascii="Calibri" w:hAnsi="Calibri" w:cs="Calibri"/>
        </w:rPr>
      </w:pPr>
      <w:r w:rsidRPr="00A12020">
        <w:rPr>
          <w:rFonts w:ascii="Calibri" w:hAnsi="Calibri" w:cs="Calibri"/>
          <w:bCs/>
        </w:rPr>
        <w:lastRenderedPageBreak/>
        <w:t xml:space="preserve">V případě </w:t>
      </w:r>
      <w:r w:rsidR="00C53683" w:rsidRPr="00A12020">
        <w:rPr>
          <w:rFonts w:ascii="Calibri" w:hAnsi="Calibri" w:cs="Calibri"/>
          <w:bCs/>
        </w:rPr>
        <w:t>realizace plnění dle této Smlouvy</w:t>
      </w:r>
      <w:r w:rsidRPr="00A12020">
        <w:rPr>
          <w:rFonts w:ascii="Calibri" w:hAnsi="Calibri" w:cs="Calibri"/>
          <w:bCs/>
        </w:rPr>
        <w:t xml:space="preserve"> prostřednictvím </w:t>
      </w:r>
      <w:r w:rsidR="000D50F2" w:rsidRPr="00A12020">
        <w:rPr>
          <w:rFonts w:ascii="Calibri" w:hAnsi="Calibri" w:cs="Calibri"/>
          <w:bCs/>
        </w:rPr>
        <w:t>pod</w:t>
      </w:r>
      <w:r w:rsidR="00C53683" w:rsidRPr="00A12020">
        <w:rPr>
          <w:rFonts w:ascii="Calibri" w:hAnsi="Calibri" w:cs="Calibri"/>
          <w:bCs/>
        </w:rPr>
        <w:t>dodavatele</w:t>
      </w:r>
      <w:r w:rsidRPr="00A12020">
        <w:rPr>
          <w:rFonts w:ascii="Calibri" w:hAnsi="Calibri" w:cs="Calibri"/>
          <w:bCs/>
        </w:rPr>
        <w:t xml:space="preserve"> je </w:t>
      </w:r>
      <w:r w:rsidR="00C53683" w:rsidRPr="00A12020">
        <w:rPr>
          <w:rFonts w:ascii="Calibri" w:hAnsi="Calibri" w:cs="Calibri"/>
          <w:bCs/>
        </w:rPr>
        <w:t>prodávající</w:t>
      </w:r>
      <w:r w:rsidRPr="00A12020">
        <w:rPr>
          <w:rFonts w:ascii="Calibri" w:hAnsi="Calibri" w:cs="Calibri"/>
          <w:bCs/>
        </w:rPr>
        <w:t xml:space="preserve"> povinen na žádost </w:t>
      </w:r>
      <w:r w:rsidR="00C53683" w:rsidRPr="00A12020">
        <w:rPr>
          <w:rFonts w:ascii="Calibri" w:hAnsi="Calibri" w:cs="Calibri"/>
          <w:bCs/>
        </w:rPr>
        <w:t>kupujícího</w:t>
      </w:r>
      <w:r w:rsidRPr="00A12020">
        <w:rPr>
          <w:rFonts w:ascii="Calibri" w:hAnsi="Calibri" w:cs="Calibri"/>
          <w:bCs/>
        </w:rPr>
        <w:t xml:space="preserve"> specifikovat části </w:t>
      </w:r>
      <w:r w:rsidR="00C53683" w:rsidRPr="00A12020">
        <w:rPr>
          <w:rFonts w:ascii="Calibri" w:hAnsi="Calibri" w:cs="Calibri"/>
          <w:bCs/>
        </w:rPr>
        <w:t>předmětu plnění</w:t>
      </w:r>
      <w:r w:rsidRPr="00A12020">
        <w:rPr>
          <w:rFonts w:ascii="Calibri" w:hAnsi="Calibri" w:cs="Calibri"/>
          <w:bCs/>
        </w:rPr>
        <w:t xml:space="preserve">, které plní pro </w:t>
      </w:r>
      <w:r w:rsidR="00C53683" w:rsidRPr="00A12020">
        <w:rPr>
          <w:rFonts w:ascii="Calibri" w:hAnsi="Calibri" w:cs="Calibri"/>
          <w:bCs/>
        </w:rPr>
        <w:t>prodávajícího</w:t>
      </w:r>
      <w:r w:rsidRPr="00A12020">
        <w:rPr>
          <w:rFonts w:ascii="Calibri" w:hAnsi="Calibri" w:cs="Calibri"/>
          <w:bCs/>
        </w:rPr>
        <w:t xml:space="preserve"> jeho </w:t>
      </w:r>
      <w:r w:rsidR="000D50F2" w:rsidRPr="00A12020">
        <w:rPr>
          <w:rFonts w:ascii="Calibri" w:hAnsi="Calibri" w:cs="Calibri"/>
          <w:bCs/>
        </w:rPr>
        <w:t>pod</w:t>
      </w:r>
      <w:r w:rsidR="00C53683" w:rsidRPr="00A12020">
        <w:rPr>
          <w:rFonts w:ascii="Calibri" w:hAnsi="Calibri" w:cs="Calibri"/>
          <w:bCs/>
        </w:rPr>
        <w:t>dodavatelé</w:t>
      </w:r>
      <w:r w:rsidRPr="00A12020">
        <w:rPr>
          <w:rFonts w:ascii="Calibri" w:hAnsi="Calibri" w:cs="Calibri"/>
          <w:bCs/>
        </w:rPr>
        <w:t xml:space="preserve">, a to do 7 dnů od doručení takové žádosti </w:t>
      </w:r>
      <w:r w:rsidR="00C53683" w:rsidRPr="00A12020">
        <w:rPr>
          <w:rFonts w:ascii="Calibri" w:hAnsi="Calibri" w:cs="Calibri"/>
          <w:bCs/>
        </w:rPr>
        <w:t>kupujícího</w:t>
      </w:r>
      <w:r w:rsidRPr="00A12020">
        <w:rPr>
          <w:rFonts w:ascii="Calibri" w:hAnsi="Calibri" w:cs="Calibri"/>
          <w:bCs/>
        </w:rPr>
        <w:t xml:space="preserve">. </w:t>
      </w:r>
    </w:p>
    <w:p w:rsidR="004B4C3F" w:rsidRPr="00A12020" w:rsidRDefault="00C53683" w:rsidP="00921F96">
      <w:pPr>
        <w:pStyle w:val="Odstavecseseznamem"/>
        <w:widowControl w:val="0"/>
        <w:suppressAutoHyphens w:val="0"/>
        <w:spacing w:before="60" w:after="60"/>
        <w:ind w:left="426"/>
        <w:jc w:val="both"/>
        <w:rPr>
          <w:rFonts w:ascii="Calibri" w:hAnsi="Calibri" w:cs="Calibri"/>
        </w:rPr>
      </w:pPr>
      <w:r w:rsidRPr="00A12020">
        <w:rPr>
          <w:rFonts w:ascii="Calibri" w:hAnsi="Calibri" w:cs="Calibri"/>
          <w:bCs/>
        </w:rPr>
        <w:t>Prodávající</w:t>
      </w:r>
      <w:r w:rsidR="007472C0" w:rsidRPr="00A12020">
        <w:rPr>
          <w:rFonts w:ascii="Calibri" w:hAnsi="Calibri" w:cs="Calibri"/>
          <w:bCs/>
        </w:rPr>
        <w:t xml:space="preserve"> tak učiní písemně, kdy v takovém přípisu řádně a pravdivě uvede </w:t>
      </w:r>
      <w:r w:rsidR="000D50F2" w:rsidRPr="00A12020">
        <w:rPr>
          <w:rFonts w:ascii="Calibri" w:hAnsi="Calibri" w:cs="Calibri"/>
          <w:bCs/>
        </w:rPr>
        <w:t>pod</w:t>
      </w:r>
      <w:r w:rsidR="007472C0" w:rsidRPr="00A12020">
        <w:rPr>
          <w:rFonts w:ascii="Calibri" w:hAnsi="Calibri" w:cs="Calibri"/>
          <w:bCs/>
        </w:rPr>
        <w:t xml:space="preserve">dodavatelský systém společně s uvedením identifikačních údajů každého </w:t>
      </w:r>
      <w:r w:rsidR="000D50F2" w:rsidRPr="00A12020">
        <w:rPr>
          <w:rFonts w:ascii="Calibri" w:hAnsi="Calibri" w:cs="Calibri"/>
          <w:bCs/>
        </w:rPr>
        <w:t>pod</w:t>
      </w:r>
      <w:r w:rsidRPr="00A12020">
        <w:rPr>
          <w:rFonts w:ascii="Calibri" w:hAnsi="Calibri" w:cs="Calibri"/>
          <w:bCs/>
        </w:rPr>
        <w:t>dodavatele</w:t>
      </w:r>
      <w:r w:rsidR="007472C0" w:rsidRPr="00A12020">
        <w:rPr>
          <w:rFonts w:ascii="Calibri" w:hAnsi="Calibri" w:cs="Calibri"/>
          <w:bCs/>
        </w:rPr>
        <w:t xml:space="preserve">, </w:t>
      </w:r>
      <w:r w:rsidRPr="00A12020">
        <w:rPr>
          <w:rFonts w:ascii="Calibri" w:hAnsi="Calibri" w:cs="Calibri"/>
          <w:bCs/>
        </w:rPr>
        <w:t xml:space="preserve">rozsahu </w:t>
      </w:r>
      <w:r w:rsidR="00BD5FAC" w:rsidRPr="00A12020">
        <w:rPr>
          <w:rFonts w:ascii="Calibri" w:hAnsi="Calibri" w:cs="Calibri"/>
          <w:bCs/>
        </w:rPr>
        <w:t>poddodávky</w:t>
      </w:r>
      <w:r w:rsidR="007472C0" w:rsidRPr="00A12020">
        <w:rPr>
          <w:rFonts w:ascii="Calibri" w:hAnsi="Calibri" w:cs="Calibri"/>
          <w:bCs/>
        </w:rPr>
        <w:t>, kter</w:t>
      </w:r>
      <w:r w:rsidRPr="00A12020">
        <w:rPr>
          <w:rFonts w:ascii="Calibri" w:hAnsi="Calibri" w:cs="Calibri"/>
          <w:bCs/>
        </w:rPr>
        <w:t>ou</w:t>
      </w:r>
      <w:r w:rsidR="007472C0" w:rsidRPr="00A12020">
        <w:rPr>
          <w:rFonts w:ascii="Calibri" w:hAnsi="Calibri" w:cs="Calibri"/>
          <w:bCs/>
        </w:rPr>
        <w:t xml:space="preserve"> bude tento </w:t>
      </w:r>
      <w:r w:rsidR="00BD5FAC" w:rsidRPr="00A12020">
        <w:rPr>
          <w:rFonts w:ascii="Calibri" w:hAnsi="Calibri" w:cs="Calibri"/>
          <w:bCs/>
        </w:rPr>
        <w:t>pod</w:t>
      </w:r>
      <w:r w:rsidRPr="00A12020">
        <w:rPr>
          <w:rFonts w:ascii="Calibri" w:hAnsi="Calibri" w:cs="Calibri"/>
          <w:bCs/>
        </w:rPr>
        <w:t>dodavatel</w:t>
      </w:r>
      <w:r w:rsidR="007472C0" w:rsidRPr="00A12020">
        <w:rPr>
          <w:rFonts w:ascii="Calibri" w:hAnsi="Calibri" w:cs="Calibri"/>
          <w:bCs/>
        </w:rPr>
        <w:t xml:space="preserve"> provádět, a dále uvedením věcného a procentuálního podílu </w:t>
      </w:r>
      <w:r w:rsidRPr="00A12020">
        <w:rPr>
          <w:rFonts w:ascii="Calibri" w:hAnsi="Calibri" w:cs="Calibri"/>
          <w:bCs/>
        </w:rPr>
        <w:t>dodávky či služeb</w:t>
      </w:r>
      <w:r w:rsidR="00DB522D" w:rsidRPr="00A12020">
        <w:rPr>
          <w:rFonts w:ascii="Calibri" w:hAnsi="Calibri" w:cs="Calibri"/>
          <w:bCs/>
        </w:rPr>
        <w:t xml:space="preserve"> </w:t>
      </w:r>
      <w:r w:rsidR="000D50F2" w:rsidRPr="00A12020">
        <w:rPr>
          <w:rFonts w:ascii="Calibri" w:hAnsi="Calibri" w:cs="Calibri"/>
          <w:bCs/>
        </w:rPr>
        <w:t>pod</w:t>
      </w:r>
      <w:r w:rsidRPr="00A12020">
        <w:rPr>
          <w:rFonts w:ascii="Calibri" w:hAnsi="Calibri" w:cs="Calibri"/>
          <w:bCs/>
        </w:rPr>
        <w:t>dodavatele</w:t>
      </w:r>
      <w:r w:rsidR="007472C0" w:rsidRPr="00A12020">
        <w:rPr>
          <w:rFonts w:ascii="Calibri" w:hAnsi="Calibri" w:cs="Calibri"/>
          <w:bCs/>
        </w:rPr>
        <w:t xml:space="preserve"> na </w:t>
      </w:r>
      <w:r w:rsidRPr="00A12020">
        <w:rPr>
          <w:rFonts w:ascii="Calibri" w:hAnsi="Calibri" w:cs="Calibri"/>
          <w:bCs/>
        </w:rPr>
        <w:t>realizaci předmětu plnění dle této Smlouvy.</w:t>
      </w:r>
    </w:p>
    <w:p w:rsidR="007472C0" w:rsidRPr="001C4B07" w:rsidRDefault="007472C0" w:rsidP="00EB1122">
      <w:pPr>
        <w:pStyle w:val="Odstavecseseznamem"/>
        <w:widowControl w:val="0"/>
        <w:numPr>
          <w:ilvl w:val="0"/>
          <w:numId w:val="14"/>
        </w:numPr>
        <w:suppressAutoHyphens w:val="0"/>
        <w:spacing w:before="60" w:after="60"/>
        <w:ind w:left="426" w:hanging="426"/>
        <w:jc w:val="both"/>
        <w:rPr>
          <w:rFonts w:ascii="Calibri" w:hAnsi="Calibri" w:cs="Calibri"/>
        </w:rPr>
      </w:pPr>
      <w:r w:rsidRPr="00A12020">
        <w:rPr>
          <w:rFonts w:ascii="Calibri" w:hAnsi="Calibri" w:cs="Calibri"/>
          <w:bCs/>
        </w:rPr>
        <w:t xml:space="preserve">V případě, že </w:t>
      </w:r>
      <w:r w:rsidR="00C53683" w:rsidRPr="00A12020">
        <w:rPr>
          <w:rFonts w:ascii="Calibri" w:hAnsi="Calibri" w:cs="Calibri"/>
          <w:bCs/>
        </w:rPr>
        <w:t>prodávající</w:t>
      </w:r>
      <w:r w:rsidRPr="00A12020">
        <w:rPr>
          <w:rFonts w:ascii="Calibri" w:hAnsi="Calibri" w:cs="Calibri"/>
          <w:bCs/>
        </w:rPr>
        <w:t xml:space="preserve"> nemá v úmyslu zadat určitou část plnění této </w:t>
      </w:r>
      <w:r w:rsidR="00C53683" w:rsidRPr="00A12020">
        <w:rPr>
          <w:rFonts w:ascii="Calibri" w:hAnsi="Calibri" w:cs="Calibri"/>
          <w:bCs/>
        </w:rPr>
        <w:t>S</w:t>
      </w:r>
      <w:r w:rsidRPr="00A12020">
        <w:rPr>
          <w:rFonts w:ascii="Calibri" w:hAnsi="Calibri" w:cs="Calibri"/>
          <w:bCs/>
        </w:rPr>
        <w:t>mlouvy</w:t>
      </w:r>
      <w:r w:rsidR="00C53683" w:rsidRPr="00A12020">
        <w:rPr>
          <w:rFonts w:ascii="Calibri" w:hAnsi="Calibri" w:cs="Calibri"/>
          <w:bCs/>
        </w:rPr>
        <w:t xml:space="preserve"> některému</w:t>
      </w:r>
      <w:r w:rsidR="00DB522D" w:rsidRPr="00A12020">
        <w:rPr>
          <w:rFonts w:ascii="Calibri" w:hAnsi="Calibri" w:cs="Calibri"/>
          <w:bCs/>
        </w:rPr>
        <w:t xml:space="preserve"> </w:t>
      </w:r>
      <w:r w:rsidR="000D50F2" w:rsidRPr="00A12020">
        <w:rPr>
          <w:rFonts w:ascii="Calibri" w:hAnsi="Calibri" w:cs="Calibri"/>
          <w:bCs/>
        </w:rPr>
        <w:t>pod</w:t>
      </w:r>
      <w:r w:rsidR="00C53683" w:rsidRPr="00A12020">
        <w:rPr>
          <w:rFonts w:ascii="Calibri" w:hAnsi="Calibri" w:cs="Calibri"/>
          <w:bCs/>
        </w:rPr>
        <w:t>dodavateli</w:t>
      </w:r>
      <w:r w:rsidRPr="00A12020">
        <w:rPr>
          <w:rFonts w:ascii="Calibri" w:hAnsi="Calibri" w:cs="Calibri"/>
          <w:bCs/>
        </w:rPr>
        <w:t xml:space="preserve">, je </w:t>
      </w:r>
      <w:r w:rsidR="00C53683" w:rsidRPr="00A12020">
        <w:rPr>
          <w:rFonts w:ascii="Calibri" w:hAnsi="Calibri" w:cs="Calibri"/>
          <w:bCs/>
        </w:rPr>
        <w:t>prodávající</w:t>
      </w:r>
      <w:r w:rsidRPr="00A12020">
        <w:rPr>
          <w:rFonts w:ascii="Calibri" w:hAnsi="Calibri" w:cs="Calibri"/>
          <w:bCs/>
        </w:rPr>
        <w:t xml:space="preserve"> povinen na žádost </w:t>
      </w:r>
      <w:r w:rsidR="00C53683" w:rsidRPr="00A12020">
        <w:rPr>
          <w:rFonts w:ascii="Calibri" w:hAnsi="Calibri" w:cs="Calibri"/>
          <w:bCs/>
        </w:rPr>
        <w:t>kupujícího</w:t>
      </w:r>
      <w:r w:rsidRPr="00A12020">
        <w:rPr>
          <w:rFonts w:ascii="Calibri" w:hAnsi="Calibri" w:cs="Calibri"/>
          <w:bCs/>
        </w:rPr>
        <w:t xml:space="preserve"> předložit písemné čestné prohlášení, ve kterém tuto skutečnost uvede, a to do 7 dnů od doručení takové žádosti </w:t>
      </w:r>
      <w:r w:rsidR="00C53683" w:rsidRPr="00A12020">
        <w:rPr>
          <w:rFonts w:ascii="Calibri" w:hAnsi="Calibri" w:cs="Calibri"/>
          <w:bCs/>
        </w:rPr>
        <w:t>kupujícího</w:t>
      </w:r>
      <w:r w:rsidRPr="00A12020">
        <w:rPr>
          <w:rFonts w:ascii="Calibri" w:hAnsi="Calibri" w:cs="Calibri"/>
          <w:bCs/>
        </w:rPr>
        <w:t xml:space="preserve">. V takovém případě však </w:t>
      </w:r>
      <w:r w:rsidR="00C53683" w:rsidRPr="00A12020">
        <w:rPr>
          <w:rFonts w:ascii="Calibri" w:hAnsi="Calibri" w:cs="Calibri"/>
          <w:bCs/>
        </w:rPr>
        <w:t>prodávající</w:t>
      </w:r>
      <w:r w:rsidRPr="00A12020">
        <w:rPr>
          <w:rFonts w:ascii="Calibri" w:hAnsi="Calibri" w:cs="Calibri"/>
          <w:bCs/>
        </w:rPr>
        <w:t xml:space="preserve"> dále není oprávněn žádnou část realizace </w:t>
      </w:r>
      <w:r w:rsidR="00C53683" w:rsidRPr="00A12020">
        <w:rPr>
          <w:rFonts w:ascii="Calibri" w:hAnsi="Calibri" w:cs="Calibri"/>
          <w:bCs/>
        </w:rPr>
        <w:t>plnění dle této Smlouvy j</w:t>
      </w:r>
      <w:r w:rsidRPr="00A12020">
        <w:rPr>
          <w:rFonts w:ascii="Calibri" w:hAnsi="Calibri" w:cs="Calibri"/>
          <w:bCs/>
        </w:rPr>
        <w:t xml:space="preserve">akémukoliv </w:t>
      </w:r>
      <w:r w:rsidR="000D50F2" w:rsidRPr="00A12020">
        <w:rPr>
          <w:rFonts w:ascii="Calibri" w:hAnsi="Calibri" w:cs="Calibri"/>
          <w:bCs/>
        </w:rPr>
        <w:t>pod</w:t>
      </w:r>
      <w:r w:rsidR="00C53683" w:rsidRPr="00A12020">
        <w:rPr>
          <w:rFonts w:ascii="Calibri" w:hAnsi="Calibri" w:cs="Calibri"/>
          <w:bCs/>
        </w:rPr>
        <w:t>dodavateli</w:t>
      </w:r>
      <w:r w:rsidRPr="00A12020">
        <w:rPr>
          <w:rFonts w:ascii="Calibri" w:hAnsi="Calibri" w:cs="Calibri"/>
          <w:bCs/>
        </w:rPr>
        <w:t xml:space="preserve"> následně zadat, nebude-li s </w:t>
      </w:r>
      <w:r w:rsidR="00C53683" w:rsidRPr="00A12020">
        <w:rPr>
          <w:rFonts w:ascii="Calibri" w:hAnsi="Calibri" w:cs="Calibri"/>
          <w:bCs/>
        </w:rPr>
        <w:t>kupujícím</w:t>
      </w:r>
      <w:r w:rsidRPr="00A12020">
        <w:rPr>
          <w:rFonts w:ascii="Calibri" w:hAnsi="Calibri" w:cs="Calibri"/>
          <w:bCs/>
        </w:rPr>
        <w:t xml:space="preserve"> sjednáno jinak.</w:t>
      </w:r>
    </w:p>
    <w:p w:rsidR="00FA6B17" w:rsidRPr="00A12020" w:rsidRDefault="00FA6B17" w:rsidP="00FA6B17">
      <w:pPr>
        <w:spacing w:before="120"/>
        <w:jc w:val="center"/>
        <w:rPr>
          <w:rFonts w:ascii="Calibri" w:hAnsi="Calibri" w:cs="Calibri"/>
          <w:b/>
          <w:bCs/>
        </w:rPr>
      </w:pPr>
      <w:r w:rsidRPr="00A12020">
        <w:rPr>
          <w:rFonts w:ascii="Calibri" w:hAnsi="Calibri" w:cs="Calibri"/>
          <w:b/>
          <w:bCs/>
        </w:rPr>
        <w:t xml:space="preserve">Čl. </w:t>
      </w:r>
      <w:r w:rsidR="004B4C3F" w:rsidRPr="00A12020">
        <w:rPr>
          <w:rFonts w:ascii="Calibri" w:hAnsi="Calibri" w:cs="Calibri"/>
          <w:b/>
          <w:bCs/>
        </w:rPr>
        <w:t>I</w:t>
      </w:r>
      <w:r w:rsidR="001070EA" w:rsidRPr="00A12020">
        <w:rPr>
          <w:rFonts w:ascii="Calibri" w:hAnsi="Calibri" w:cs="Calibri"/>
          <w:b/>
          <w:bCs/>
        </w:rPr>
        <w:t>X</w:t>
      </w:r>
      <w:r w:rsidRPr="00A12020">
        <w:rPr>
          <w:rFonts w:ascii="Calibri" w:hAnsi="Calibri" w:cs="Calibri"/>
          <w:b/>
          <w:bCs/>
        </w:rPr>
        <w:t xml:space="preserve">. </w:t>
      </w:r>
    </w:p>
    <w:p w:rsidR="00FA6B17" w:rsidRPr="00A12020" w:rsidRDefault="00FA6B17" w:rsidP="00FA6B17">
      <w:pPr>
        <w:pStyle w:val="Nadpis1"/>
        <w:tabs>
          <w:tab w:val="left" w:pos="0"/>
        </w:tabs>
        <w:spacing w:after="60"/>
        <w:rPr>
          <w:rFonts w:ascii="Calibri" w:hAnsi="Calibri" w:cs="Calibri"/>
          <w:sz w:val="24"/>
          <w:szCs w:val="24"/>
        </w:rPr>
      </w:pPr>
      <w:r w:rsidRPr="00A12020">
        <w:rPr>
          <w:rFonts w:ascii="Calibri" w:hAnsi="Calibri" w:cs="Calibri"/>
          <w:sz w:val="24"/>
          <w:szCs w:val="24"/>
        </w:rPr>
        <w:t>Smluvní pokuty</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 xml:space="preserve">V případě prodlení prodávajícího s dodáním DA oproti </w:t>
      </w:r>
      <w:r w:rsidRPr="00A12020">
        <w:rPr>
          <w:rFonts w:ascii="Calibri" w:hAnsi="Calibri" w:cs="Calibri"/>
          <w:bCs/>
        </w:rPr>
        <w:t>termínu plnění dle čl. V. odst. 1 písm. a) této Smlouvy označeném jako „termín dokončení dodávky DA“ se prodávající zavazuje zaplatit kupujícímu sjednanou smluvní pokutu ve výši 0,2% z kupní ceny DA, a to za každý i započatý den prodlení.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V případě prodlení kupujícího s úhradou daňového dokladu (faktury) dle této Smlouvy</w:t>
      </w:r>
      <w:r w:rsidRPr="00A12020">
        <w:rPr>
          <w:rFonts w:ascii="Calibri" w:hAnsi="Calibri" w:cs="Calibri"/>
          <w:bCs/>
        </w:rPr>
        <w:t xml:space="preserve"> se kupující zavazuje zaplatit prodávajícímu smluvní úrok z prodlení ve výši 0,05%</w:t>
      </w:r>
      <w:r w:rsidRPr="00A12020">
        <w:rPr>
          <w:rFonts w:ascii="Calibri" w:hAnsi="Calibri" w:cs="Calibri"/>
          <w:bCs/>
          <w:color w:val="FF0000"/>
        </w:rPr>
        <w:t xml:space="preserve"> </w:t>
      </w:r>
      <w:r w:rsidRPr="00A12020">
        <w:rPr>
          <w:rFonts w:ascii="Calibri" w:hAnsi="Calibri" w:cs="Calibri"/>
          <w:bCs/>
        </w:rPr>
        <w:t>z dlužné částky, a to za každý i započatý den prodlení.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 xml:space="preserve">V případě prodlení prodávajícího s nástupem na odstranění reklamovaných vad dodaného DA, tj. porušení reakční doby servisního zásahu, dle ustanovení čl. VII. odst. 8 této Smlouvy, </w:t>
      </w:r>
      <w:r w:rsidRPr="00A12020">
        <w:rPr>
          <w:rFonts w:ascii="Calibri" w:hAnsi="Calibri" w:cs="Calibri"/>
          <w:bCs/>
        </w:rPr>
        <w:t>se prodávající zavazuje zaplatit kupujícímu sjednanou smluvní pokutu ve výši 300,- Kč za každý den</w:t>
      </w:r>
      <w:r w:rsidRPr="00A12020">
        <w:rPr>
          <w:rFonts w:ascii="Calibri" w:hAnsi="Calibri" w:cs="Calibri"/>
          <w:bCs/>
          <w:color w:val="FF0000"/>
        </w:rPr>
        <w:t xml:space="preserve"> </w:t>
      </w:r>
      <w:r w:rsidRPr="00A12020">
        <w:rPr>
          <w:rFonts w:ascii="Calibri" w:hAnsi="Calibri" w:cs="Calibri"/>
          <w:bCs/>
        </w:rPr>
        <w:t>prodlení.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 xml:space="preserve">V případě prodlení prodávajícího s odstraněním (opravou) reklamovaných vad dodaného DA, tj. porušení stanovené doby opravy dle ustanovení čl. VII. odst. 10 a 11 této Smlouvy, </w:t>
      </w:r>
      <w:r w:rsidRPr="00A12020">
        <w:rPr>
          <w:rFonts w:ascii="Calibri" w:hAnsi="Calibri" w:cs="Calibri"/>
          <w:bCs/>
        </w:rPr>
        <w:t>se prodávající zavazuje zaplatit kupujícímu sjednanou smluvní pokutu ve výši 1000,- Kč za každý i započatý den prodlení.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 xml:space="preserve">V případě </w:t>
      </w:r>
      <w:r w:rsidRPr="00A12020">
        <w:rPr>
          <w:rFonts w:ascii="Calibri" w:hAnsi="Calibri" w:cs="Calibri"/>
          <w:bCs/>
        </w:rPr>
        <w:t>porušení povinností prodávajícího dle čl. III. odst. 8 této Smlouvy se prodávající zavazuje zaplatit kupujícímu smluvní pokutu ve výši 10.000,- Kč za každý případ porušení.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 xml:space="preserve">V případě </w:t>
      </w:r>
      <w:r w:rsidRPr="00A12020">
        <w:rPr>
          <w:rFonts w:ascii="Calibri" w:hAnsi="Calibri" w:cs="Calibri"/>
          <w:bCs/>
        </w:rPr>
        <w:t>porušení povinností prodávajícího dle čl. X. této Smlouvy se prodávající zavazuje zaplatit kupujícímu smluvní pokutu ve výši 10.000,- Kč za každý případ porušení.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 xml:space="preserve">V případě </w:t>
      </w:r>
      <w:r w:rsidRPr="00A12020">
        <w:rPr>
          <w:rFonts w:ascii="Calibri" w:hAnsi="Calibri" w:cs="Calibri"/>
          <w:bCs/>
        </w:rPr>
        <w:t>porušení povinností prodávajícího dle čl. X. odst. 3, 4 nebo 6 této Smlouvy se prodávající zavazuje zaplatit kupujícímu smluvní pokutu ve výši 100.000,- Kč za každý případ porušení.</w:t>
      </w:r>
    </w:p>
    <w:p w:rsidR="00D25757" w:rsidRPr="00A12020"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t>Uplatněním smluvních pokut není dotčeno právo smluvních stran na náhradu škody či ušlý zisk.</w:t>
      </w:r>
    </w:p>
    <w:p w:rsidR="00D25757" w:rsidRPr="00E06789" w:rsidRDefault="00D25757" w:rsidP="00D25757">
      <w:pPr>
        <w:numPr>
          <w:ilvl w:val="0"/>
          <w:numId w:val="3"/>
        </w:numPr>
        <w:spacing w:before="60" w:after="60"/>
        <w:ind w:left="357" w:hanging="357"/>
        <w:jc w:val="both"/>
        <w:rPr>
          <w:rFonts w:ascii="Calibri" w:hAnsi="Calibri" w:cs="Calibri"/>
        </w:rPr>
      </w:pPr>
      <w:r w:rsidRPr="00A12020">
        <w:rPr>
          <w:rFonts w:ascii="Calibri" w:hAnsi="Calibri" w:cs="Calibri"/>
        </w:rPr>
        <w:lastRenderedPageBreak/>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C54248" w:rsidRPr="00E06789" w:rsidRDefault="00D25757" w:rsidP="00921F96">
      <w:pPr>
        <w:numPr>
          <w:ilvl w:val="0"/>
          <w:numId w:val="3"/>
        </w:numPr>
        <w:spacing w:before="120" w:after="60"/>
        <w:ind w:left="357" w:hanging="357"/>
        <w:jc w:val="both"/>
        <w:rPr>
          <w:rFonts w:ascii="Calibri" w:hAnsi="Calibri" w:cs="Calibri"/>
          <w:bCs/>
        </w:rPr>
      </w:pPr>
      <w:r w:rsidRPr="00E06789">
        <w:rPr>
          <w:rFonts w:ascii="Calibri" w:hAnsi="Calibri" w:cs="Calibri"/>
          <w:bCs/>
        </w:rPr>
        <w:t>Smluvní pokuty je kupující oprávněn započíst proti svým, i nesplatným, závazkům vůči prodávajícímu dle této Smlouvy.</w:t>
      </w:r>
    </w:p>
    <w:p w:rsidR="008C7489" w:rsidRPr="00A12020" w:rsidRDefault="008C7489" w:rsidP="00D75BD3">
      <w:pPr>
        <w:spacing w:before="120"/>
        <w:jc w:val="center"/>
        <w:rPr>
          <w:rFonts w:ascii="Calibri" w:hAnsi="Calibri" w:cs="Calibri"/>
          <w:b/>
          <w:bCs/>
        </w:rPr>
      </w:pPr>
      <w:r w:rsidRPr="00A12020">
        <w:rPr>
          <w:rFonts w:ascii="Calibri" w:hAnsi="Calibri" w:cs="Calibri"/>
          <w:b/>
          <w:bCs/>
        </w:rPr>
        <w:t xml:space="preserve">Čl. X. </w:t>
      </w:r>
    </w:p>
    <w:p w:rsidR="008C7489" w:rsidRPr="00A12020" w:rsidRDefault="008C7489" w:rsidP="003C4C1A">
      <w:pPr>
        <w:pStyle w:val="Nadpis1"/>
        <w:tabs>
          <w:tab w:val="left" w:pos="0"/>
        </w:tabs>
        <w:spacing w:after="60"/>
        <w:rPr>
          <w:rFonts w:ascii="Calibri" w:hAnsi="Calibri" w:cs="Calibri"/>
          <w:sz w:val="24"/>
          <w:szCs w:val="24"/>
        </w:rPr>
      </w:pPr>
      <w:r w:rsidRPr="00A12020">
        <w:rPr>
          <w:rFonts w:ascii="Calibri" w:hAnsi="Calibri" w:cs="Calibri"/>
          <w:sz w:val="24"/>
          <w:szCs w:val="24"/>
        </w:rPr>
        <w:t>Ostatní ujednání</w:t>
      </w:r>
    </w:p>
    <w:p w:rsidR="00C53683" w:rsidRPr="00A12020" w:rsidRDefault="00C53683" w:rsidP="00097B8A">
      <w:pPr>
        <w:numPr>
          <w:ilvl w:val="0"/>
          <w:numId w:val="16"/>
        </w:numPr>
        <w:spacing w:before="60" w:after="60"/>
        <w:jc w:val="both"/>
        <w:rPr>
          <w:rFonts w:ascii="Calibri" w:hAnsi="Calibri" w:cs="Calibri"/>
        </w:rPr>
      </w:pPr>
      <w:r w:rsidRPr="00A12020">
        <w:rPr>
          <w:rFonts w:ascii="Calibri" w:hAnsi="Calibri" w:cs="Calibr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BB1AF0" w:rsidRPr="00A12020" w:rsidRDefault="007472C0" w:rsidP="00097B8A">
      <w:pPr>
        <w:numPr>
          <w:ilvl w:val="0"/>
          <w:numId w:val="16"/>
        </w:numPr>
        <w:spacing w:before="60" w:after="60"/>
        <w:ind w:left="357" w:hanging="357"/>
        <w:jc w:val="both"/>
        <w:rPr>
          <w:rFonts w:ascii="Calibri" w:hAnsi="Calibri" w:cs="Calibri"/>
        </w:rPr>
      </w:pPr>
      <w:r w:rsidRPr="00A12020">
        <w:rPr>
          <w:rFonts w:ascii="Calibri" w:hAnsi="Calibri" w:cs="Calibri"/>
          <w:bCs/>
        </w:rPr>
        <w:t xml:space="preserve">Prodávající je povinen provádět plnění předmětu zakázky v úzké součinnosti s kupujícím či </w:t>
      </w:r>
      <w:r w:rsidR="00C53683" w:rsidRPr="00A12020">
        <w:rPr>
          <w:rFonts w:ascii="Calibri" w:hAnsi="Calibri" w:cs="Calibri"/>
          <w:bCs/>
        </w:rPr>
        <w:t>kupujícím</w:t>
      </w:r>
      <w:r w:rsidRPr="00A12020">
        <w:rPr>
          <w:rFonts w:ascii="Calibri" w:hAnsi="Calibri" w:cs="Calibri"/>
          <w:bCs/>
        </w:rPr>
        <w:t xml:space="preserve"> pověřenými osobami. Veškeré poskytované dodávky budou průběžně konzultovány za účasti kupujícího či pověřených osob kupujícího. Prodávající je zejména povinen s dostatečným předstihem informovat kupujícího o všech nových zjištěních, které mají vliv na průběh plnění zakázky. </w:t>
      </w:r>
    </w:p>
    <w:p w:rsidR="007472C0" w:rsidRPr="00A12020" w:rsidRDefault="007472C0" w:rsidP="00097B8A">
      <w:pPr>
        <w:numPr>
          <w:ilvl w:val="0"/>
          <w:numId w:val="16"/>
        </w:numPr>
        <w:spacing w:before="60" w:after="60"/>
        <w:ind w:left="357" w:hanging="357"/>
        <w:jc w:val="both"/>
        <w:rPr>
          <w:rFonts w:ascii="Calibri" w:hAnsi="Calibri" w:cs="Calibri"/>
        </w:rPr>
      </w:pPr>
      <w:r w:rsidRPr="00A12020">
        <w:rPr>
          <w:rFonts w:ascii="Calibri" w:hAnsi="Calibri" w:cs="Calibri"/>
          <w:bCs/>
        </w:rPr>
        <w:t xml:space="preserve">V souladu s ustanovením § 2 písm. e) zákona č. 320/2001 Sb., o finanční kontrole ve veřejné správě je prodávající osobou povinnou spolupůsobit při výkonu finanční kontroly. Toto ustanovení platí pro prodávajícího samotného i veškeré případné </w:t>
      </w:r>
      <w:r w:rsidR="00BD5FAC" w:rsidRPr="00A12020">
        <w:rPr>
          <w:rFonts w:ascii="Calibri" w:hAnsi="Calibri" w:cs="Calibri"/>
          <w:bCs/>
        </w:rPr>
        <w:t>pod</w:t>
      </w:r>
      <w:r w:rsidRPr="00A12020">
        <w:rPr>
          <w:rFonts w:ascii="Calibri" w:hAnsi="Calibri" w:cs="Calibri"/>
          <w:bCs/>
        </w:rPr>
        <w:t>dodavatele prodávajícího.</w:t>
      </w:r>
      <w:r w:rsidR="00D13659" w:rsidRPr="00A12020">
        <w:rPr>
          <w:rFonts w:ascii="Calibri" w:hAnsi="Calibri" w:cs="Calibri"/>
          <w:bCs/>
        </w:rPr>
        <w:t xml:space="preserve"> Prodávající je povi</w:t>
      </w:r>
      <w:r w:rsidR="008A5BED">
        <w:rPr>
          <w:rFonts w:ascii="Calibri" w:hAnsi="Calibri" w:cs="Calibri"/>
          <w:bCs/>
        </w:rPr>
        <w:t>nen minimálně do konce roku 2030</w:t>
      </w:r>
      <w:r w:rsidR="00D13659" w:rsidRPr="00A12020">
        <w:rPr>
          <w:rFonts w:ascii="Calibri" w:hAnsi="Calibri" w:cs="Calibri"/>
          <w:bCs/>
        </w:rPr>
        <w:t xml:space="preserve"> poskytovat požadované informace a dokumentaci související</w:t>
      </w:r>
      <w:r w:rsidR="00327CEE" w:rsidRPr="00A12020">
        <w:rPr>
          <w:rFonts w:ascii="Calibri" w:hAnsi="Calibri" w:cs="Calibri"/>
          <w:bCs/>
        </w:rPr>
        <w:t xml:space="preserve"> s </w:t>
      </w:r>
      <w:r w:rsidR="00D13659" w:rsidRPr="00A12020">
        <w:rPr>
          <w:rFonts w:ascii="Calibri" w:hAnsi="Calibri" w:cs="Calibri"/>
        </w:rPr>
        <w:t xml:space="preserve">realizací příslušné veřejné zakázky dle shora uvedeného </w:t>
      </w:r>
      <w:r w:rsidR="00DB068A" w:rsidRPr="00A12020">
        <w:rPr>
          <w:rFonts w:ascii="Calibri" w:hAnsi="Calibri" w:cs="Calibri"/>
        </w:rPr>
        <w:t>výběrového</w:t>
      </w:r>
      <w:r w:rsidR="00D13659" w:rsidRPr="00A12020">
        <w:rPr>
          <w:rFonts w:ascii="Calibri" w:hAnsi="Calibri" w:cs="Calibri"/>
        </w:rPr>
        <w:t xml:space="preserve"> řízení, tj. předmětu plnění dle této Smlouvy, </w:t>
      </w:r>
      <w:r w:rsidR="00D13659" w:rsidRPr="00A12020">
        <w:rPr>
          <w:rFonts w:ascii="Calibri" w:hAnsi="Calibri" w:cs="Calibri"/>
          <w:bCs/>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A107B" w:rsidRPr="00A12020" w:rsidRDefault="007472C0" w:rsidP="00097B8A">
      <w:pPr>
        <w:numPr>
          <w:ilvl w:val="0"/>
          <w:numId w:val="16"/>
        </w:numPr>
        <w:spacing w:before="60" w:after="60"/>
        <w:ind w:left="357" w:hanging="357"/>
        <w:jc w:val="both"/>
        <w:rPr>
          <w:rFonts w:ascii="Calibri" w:hAnsi="Calibri" w:cs="Calibri"/>
        </w:rPr>
      </w:pPr>
      <w:r w:rsidRPr="00A12020">
        <w:rPr>
          <w:rFonts w:ascii="Calibri" w:hAnsi="Calibri" w:cs="Calibri"/>
          <w:bCs/>
        </w:rPr>
        <w:t xml:space="preserve">Prodávající je povinen zachovávat mlčenlivosti vůči třetím osobám o veškerých skutečnostech, o nichž se dozvěděl v souvislosti s výkonem činnosti na základě této Smlouvy. </w:t>
      </w:r>
      <w:r w:rsidR="004565A9" w:rsidRPr="00A12020">
        <w:rPr>
          <w:rFonts w:ascii="Calibri" w:hAnsi="Calibri" w:cs="Calibri"/>
          <w:bCs/>
        </w:rPr>
        <w:t xml:space="preserve">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w:t>
      </w:r>
      <w:r w:rsidRPr="00A12020">
        <w:rPr>
          <w:rFonts w:ascii="Calibri" w:hAnsi="Calibri" w:cs="Calibri"/>
          <w:bCs/>
        </w:rPr>
        <w:t>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w:t>
      </w:r>
      <w:r w:rsidR="0041761D" w:rsidRPr="00A12020">
        <w:rPr>
          <w:rFonts w:ascii="Calibri" w:hAnsi="Calibri" w:cs="Calibri"/>
          <w:bCs/>
        </w:rPr>
        <w:t>ona</w:t>
      </w:r>
      <w:r w:rsidRPr="00A12020">
        <w:rPr>
          <w:rFonts w:ascii="Calibri" w:hAnsi="Calibri" w:cs="Calibri"/>
          <w:bCs/>
        </w:rPr>
        <w:t xml:space="preserve"> č. 101/2000 Sb., o ochraně osobních údajů, ve znění pozdějších předpisů.</w:t>
      </w:r>
      <w:r w:rsidR="002F09CF" w:rsidRPr="00A12020">
        <w:rPr>
          <w:rFonts w:ascii="Calibri" w:hAnsi="Calibri" w:cs="Calibri"/>
          <w:bCs/>
        </w:rPr>
        <w:t xml:space="preserve"> </w:t>
      </w:r>
    </w:p>
    <w:p w:rsidR="007B3EB9" w:rsidRPr="00A12020" w:rsidRDefault="007926D6" w:rsidP="002A107B">
      <w:pPr>
        <w:spacing w:before="60" w:after="60"/>
        <w:ind w:left="357"/>
        <w:jc w:val="both"/>
        <w:rPr>
          <w:rFonts w:ascii="Calibri" w:hAnsi="Calibri" w:cs="Calibri"/>
        </w:rPr>
      </w:pPr>
      <w:r w:rsidRPr="00A12020">
        <w:rPr>
          <w:rFonts w:ascii="Calibri" w:hAnsi="Calibri" w:cs="Calibri"/>
          <w:bCs/>
          <w:iCs/>
        </w:rPr>
        <w:t xml:space="preserve">Povinnost mlčenlivosti dle tohoto odstavce se vztahuje i na osoby, které prodávající pověří plněním této Smlouvy, tj. na zaměstnance prodávajícího a další osoby, které </w:t>
      </w:r>
      <w:r w:rsidR="0041761D" w:rsidRPr="00A12020">
        <w:rPr>
          <w:rFonts w:ascii="Calibri" w:hAnsi="Calibri" w:cs="Calibri"/>
          <w:bCs/>
          <w:iCs/>
        </w:rPr>
        <w:t>prodávající</w:t>
      </w:r>
      <w:r w:rsidRPr="00A12020">
        <w:rPr>
          <w:rFonts w:ascii="Calibri" w:hAnsi="Calibri" w:cs="Calibri"/>
          <w:bCs/>
          <w:iCs/>
        </w:rPr>
        <w:t xml:space="preserve"> použije či pověří v souvislosti s poskytováním plnění dle této Smlouvy (</w:t>
      </w:r>
      <w:r w:rsidR="00BD5FAC" w:rsidRPr="00A12020">
        <w:rPr>
          <w:rFonts w:ascii="Calibri" w:hAnsi="Calibri" w:cs="Calibri"/>
          <w:bCs/>
          <w:iCs/>
        </w:rPr>
        <w:t>pod</w:t>
      </w:r>
      <w:r w:rsidRPr="00A12020">
        <w:rPr>
          <w:rFonts w:ascii="Calibri" w:hAnsi="Calibri" w:cs="Calibri"/>
          <w:bCs/>
          <w:iCs/>
        </w:rPr>
        <w:t>dodavatelé).</w:t>
      </w:r>
    </w:p>
    <w:p w:rsidR="00C54248" w:rsidRPr="00A12020" w:rsidRDefault="00770F5F" w:rsidP="00097B8A">
      <w:pPr>
        <w:numPr>
          <w:ilvl w:val="0"/>
          <w:numId w:val="16"/>
        </w:numPr>
        <w:spacing w:before="60" w:after="60"/>
        <w:ind w:left="357" w:hanging="357"/>
        <w:jc w:val="both"/>
        <w:rPr>
          <w:rFonts w:ascii="Calibri" w:hAnsi="Calibri" w:cs="Calibri"/>
        </w:rPr>
      </w:pPr>
      <w:r w:rsidRPr="00A12020">
        <w:rPr>
          <w:rFonts w:ascii="Calibri" w:hAnsi="Calibri" w:cs="Calibri"/>
          <w:iCs/>
        </w:rPr>
        <w:t xml:space="preserve">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sidRPr="00A12020">
        <w:rPr>
          <w:rFonts w:ascii="Calibri" w:hAnsi="Calibri" w:cs="Calibri"/>
          <w:iCs/>
        </w:rPr>
        <w:lastRenderedPageBreak/>
        <w:t xml:space="preserve">Prodávající dále výslovně souhlasí s tím, že kupující tuto Smlouvu včetně jejich případných změn v plném rozsahu zveřejní na webových stránkách určených kupujícím (např. webové adrese profilu zadavatele kupujícího). </w:t>
      </w:r>
    </w:p>
    <w:p w:rsidR="00921F96" w:rsidRPr="00A12020" w:rsidRDefault="00770F5F" w:rsidP="002A107B">
      <w:pPr>
        <w:spacing w:before="60" w:after="60"/>
        <w:ind w:left="357"/>
        <w:jc w:val="both"/>
        <w:rPr>
          <w:rFonts w:ascii="Calibri" w:hAnsi="Calibri" w:cs="Calibri"/>
          <w:iCs/>
        </w:rPr>
      </w:pPr>
      <w:r w:rsidRPr="00A12020">
        <w:rPr>
          <w:rFonts w:ascii="Calibri" w:hAnsi="Calibri" w:cs="Calibri"/>
          <w:iCs/>
        </w:rPr>
        <w:t>Prodávající prohlašuje, že skutečnosti uvedené v této Smlouvě nepovažuje za obchodní tajemství a uděluje svolení k jejich užití a zveřejnění bez stanovení jakýchkoliv dalších podmínek. Ve smyslu zákona č. 340/2015 Sb., o registru smluv berou smluvní strany na vědomí, že prostřednictvím registru smluv se povinně uveřejňuje soukromoprávní smlouva, jakož i smlouva o poskytnutí dotace nebo návratné finanční výpomoci, jejíž stranou je kupující jakožto územní samosprávný celek. Souladu s tímto zákonem č. 340/2015 Sb., o registru smluv podléhá také režim této Smlouvy.</w:t>
      </w:r>
    </w:p>
    <w:p w:rsidR="00DA5877" w:rsidRPr="00A12020" w:rsidRDefault="00DA5877" w:rsidP="00097B8A">
      <w:pPr>
        <w:numPr>
          <w:ilvl w:val="0"/>
          <w:numId w:val="16"/>
        </w:numPr>
        <w:spacing w:before="60" w:after="60"/>
        <w:ind w:left="357" w:hanging="357"/>
        <w:jc w:val="both"/>
        <w:rPr>
          <w:rFonts w:ascii="Calibri" w:hAnsi="Calibri" w:cs="Calibri"/>
        </w:rPr>
      </w:pPr>
      <w:r w:rsidRPr="00A12020">
        <w:rPr>
          <w:rFonts w:ascii="Calibri" w:hAnsi="Calibri" w:cs="Calibri"/>
        </w:rPr>
        <w:t xml:space="preserve">Prodávající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DB068A" w:rsidRPr="00A12020">
        <w:rPr>
          <w:rFonts w:ascii="Calibri" w:hAnsi="Calibri" w:cs="Calibri"/>
        </w:rPr>
        <w:t>výběrového</w:t>
      </w:r>
      <w:r w:rsidRPr="00A12020">
        <w:rPr>
          <w:rFonts w:ascii="Calibri" w:hAnsi="Calibri" w:cs="Calibri"/>
        </w:rPr>
        <w:t xml:space="preserve"> řízení, tj. předmětu plnění dle této Smlouvy, </w:t>
      </w:r>
      <w:r w:rsidR="00FA585C" w:rsidRPr="00A12020">
        <w:rPr>
          <w:rFonts w:ascii="Calibri" w:hAnsi="Calibri" w:cs="Calibri"/>
        </w:rPr>
        <w:t xml:space="preserve">minimálně do konce </w:t>
      </w:r>
      <w:r w:rsidR="00FA585C" w:rsidRPr="008A5BED">
        <w:rPr>
          <w:rFonts w:ascii="Calibri" w:hAnsi="Calibri" w:cs="Calibri"/>
        </w:rPr>
        <w:t>roku 20</w:t>
      </w:r>
      <w:r w:rsidR="00321C4C" w:rsidRPr="008A5BED">
        <w:rPr>
          <w:rFonts w:ascii="Calibri" w:hAnsi="Calibri" w:cs="Calibri"/>
        </w:rPr>
        <w:t>30</w:t>
      </w:r>
      <w:r w:rsidRPr="008A5BED">
        <w:rPr>
          <w:rFonts w:ascii="Calibri" w:hAnsi="Calibri" w:cs="Calibri"/>
        </w:rPr>
        <w:t>. Doklady</w:t>
      </w:r>
      <w:r w:rsidRPr="00A12020">
        <w:rPr>
          <w:rFonts w:ascii="Calibri" w:hAnsi="Calibri" w:cs="Calibri"/>
        </w:rPr>
        <w:t xml:space="preserve"> se prodávající zavazuje uchovávat způsobem uvedeným v zákoně č. 563/1991 Sb., o účetnictví, ve znění pozdějších předpisů, a v zákoně č. 499/2004 Sb. o archivnictví a spisové službě a o změně některých zákonů, ve znění pozdějších předpisů.</w:t>
      </w:r>
    </w:p>
    <w:p w:rsidR="00BB1AF0" w:rsidRPr="008A5BED" w:rsidRDefault="00BB1AF0" w:rsidP="00BB1AF0">
      <w:pPr>
        <w:spacing w:before="60" w:after="60"/>
        <w:ind w:left="357"/>
        <w:jc w:val="both"/>
        <w:rPr>
          <w:rFonts w:ascii="Calibri" w:hAnsi="Calibri" w:cs="Calibri"/>
          <w:sz w:val="16"/>
          <w:szCs w:val="16"/>
        </w:rPr>
      </w:pPr>
    </w:p>
    <w:p w:rsidR="008C7489" w:rsidRPr="00A12020" w:rsidRDefault="008C7489" w:rsidP="00D75BD3">
      <w:pPr>
        <w:spacing w:before="120"/>
        <w:jc w:val="center"/>
        <w:rPr>
          <w:rFonts w:ascii="Calibri" w:hAnsi="Calibri" w:cs="Calibri"/>
          <w:b/>
          <w:bCs/>
        </w:rPr>
      </w:pPr>
      <w:r w:rsidRPr="00A12020">
        <w:rPr>
          <w:rFonts w:ascii="Calibri" w:hAnsi="Calibri" w:cs="Calibri"/>
          <w:b/>
          <w:bCs/>
        </w:rPr>
        <w:t>Čl. X</w:t>
      </w:r>
      <w:r w:rsidR="00517326" w:rsidRPr="00A12020">
        <w:rPr>
          <w:rFonts w:ascii="Calibri" w:hAnsi="Calibri" w:cs="Calibri"/>
          <w:b/>
          <w:bCs/>
        </w:rPr>
        <w:t>I</w:t>
      </w:r>
      <w:r w:rsidRPr="00A12020">
        <w:rPr>
          <w:rFonts w:ascii="Calibri" w:hAnsi="Calibri" w:cs="Calibri"/>
          <w:b/>
          <w:bCs/>
        </w:rPr>
        <w:t xml:space="preserve">. </w:t>
      </w:r>
    </w:p>
    <w:p w:rsidR="008C7489" w:rsidRPr="00A12020" w:rsidRDefault="008C7489" w:rsidP="003C4C1A">
      <w:pPr>
        <w:pStyle w:val="Nadpis1"/>
        <w:tabs>
          <w:tab w:val="left" w:pos="0"/>
        </w:tabs>
        <w:spacing w:after="60"/>
        <w:rPr>
          <w:rFonts w:ascii="Calibri" w:hAnsi="Calibri" w:cs="Calibri"/>
          <w:sz w:val="24"/>
          <w:szCs w:val="24"/>
        </w:rPr>
      </w:pPr>
      <w:r w:rsidRPr="00A12020">
        <w:rPr>
          <w:rFonts w:ascii="Calibri" w:hAnsi="Calibri" w:cs="Calibri"/>
          <w:sz w:val="24"/>
          <w:szCs w:val="24"/>
        </w:rPr>
        <w:t>Ukončení Smlouvy</w:t>
      </w:r>
    </w:p>
    <w:p w:rsidR="00691B37" w:rsidRPr="00A12020" w:rsidRDefault="00691B37" w:rsidP="004B0548">
      <w:pPr>
        <w:numPr>
          <w:ilvl w:val="0"/>
          <w:numId w:val="5"/>
        </w:numPr>
        <w:spacing w:before="60" w:after="60"/>
        <w:ind w:left="357" w:hanging="357"/>
        <w:jc w:val="both"/>
        <w:rPr>
          <w:rFonts w:ascii="Calibri" w:hAnsi="Calibri" w:cs="Calibri"/>
        </w:rPr>
      </w:pPr>
      <w:r w:rsidRPr="00A12020">
        <w:rPr>
          <w:rFonts w:ascii="Calibri" w:hAnsi="Calibri" w:cs="Calibri"/>
        </w:rPr>
        <w:t>Tuto Smlouvu lze ukončit po vzájemné písemné dohodě Smluvních stran a to ke dni, který bude v takové dohodě o ukončení této Smlouvy souhlasně smluven.</w:t>
      </w:r>
    </w:p>
    <w:p w:rsidR="008C7489" w:rsidRPr="00A12020" w:rsidRDefault="008C7489" w:rsidP="004B0548">
      <w:pPr>
        <w:numPr>
          <w:ilvl w:val="0"/>
          <w:numId w:val="5"/>
        </w:numPr>
        <w:spacing w:before="60" w:after="60"/>
        <w:ind w:left="357" w:hanging="357"/>
        <w:jc w:val="both"/>
        <w:rPr>
          <w:rFonts w:ascii="Calibri" w:hAnsi="Calibri" w:cs="Calibri"/>
        </w:rPr>
      </w:pPr>
      <w:r w:rsidRPr="00A12020">
        <w:rPr>
          <w:rFonts w:ascii="Calibri" w:hAnsi="Calibri" w:cs="Calibri"/>
        </w:rPr>
        <w:t>Tuto Smlouvu lze ukončit odstoupením ze zákonných důvodů dle příslušných ustanovení občanského zákoníku.</w:t>
      </w:r>
    </w:p>
    <w:p w:rsidR="000228A3" w:rsidRPr="00A12020" w:rsidRDefault="00691B37" w:rsidP="004B0548">
      <w:pPr>
        <w:numPr>
          <w:ilvl w:val="0"/>
          <w:numId w:val="5"/>
        </w:numPr>
        <w:spacing w:before="60" w:after="60"/>
        <w:ind w:left="357" w:hanging="357"/>
        <w:jc w:val="both"/>
        <w:rPr>
          <w:rFonts w:ascii="Calibri" w:hAnsi="Calibri" w:cs="Calibri"/>
          <w:bCs/>
        </w:rPr>
      </w:pPr>
      <w:r w:rsidRPr="00A12020">
        <w:rPr>
          <w:rFonts w:ascii="Calibri" w:hAnsi="Calibri" w:cs="Calibri"/>
        </w:rPr>
        <w:t>Kupující</w:t>
      </w:r>
      <w:r w:rsidR="002F09CF" w:rsidRPr="00A12020">
        <w:rPr>
          <w:rFonts w:ascii="Calibri" w:hAnsi="Calibri" w:cs="Calibri"/>
        </w:rPr>
        <w:t xml:space="preserve"> </w:t>
      </w:r>
      <w:r w:rsidR="004A3AA7" w:rsidRPr="00A12020">
        <w:rPr>
          <w:rFonts w:ascii="Calibri" w:hAnsi="Calibri" w:cs="Calibri"/>
        </w:rPr>
        <w:t>má právo</w:t>
      </w:r>
      <w:r w:rsidR="008C7489" w:rsidRPr="00A12020">
        <w:rPr>
          <w:rFonts w:ascii="Calibri" w:hAnsi="Calibri" w:cs="Calibri"/>
        </w:rPr>
        <w:t xml:space="preserve"> dále od </w:t>
      </w:r>
      <w:r w:rsidR="004A3AA7" w:rsidRPr="00A12020">
        <w:rPr>
          <w:rFonts w:ascii="Calibri" w:hAnsi="Calibri" w:cs="Calibri"/>
        </w:rPr>
        <w:t xml:space="preserve">této </w:t>
      </w:r>
      <w:r w:rsidR="008C7489" w:rsidRPr="00A12020">
        <w:rPr>
          <w:rFonts w:ascii="Calibri" w:hAnsi="Calibri" w:cs="Calibri"/>
        </w:rPr>
        <w:t xml:space="preserve">Smlouvy odstoupit, </w:t>
      </w:r>
      <w:r w:rsidR="004A3AA7" w:rsidRPr="00A12020">
        <w:rPr>
          <w:rFonts w:ascii="Calibri" w:hAnsi="Calibri" w:cs="Calibri"/>
        </w:rPr>
        <w:t>v případě podstatného porušení této Smlouvy ze strany prodávajícího, kdy za podstatné porušení této smlouvy se považuje zejména</w:t>
      </w:r>
      <w:r w:rsidR="000228A3" w:rsidRPr="00A12020">
        <w:rPr>
          <w:rFonts w:ascii="Calibri" w:hAnsi="Calibri" w:cs="Calibri"/>
        </w:rPr>
        <w:t xml:space="preserve"> následující:</w:t>
      </w:r>
    </w:p>
    <w:p w:rsidR="00D42675" w:rsidRPr="00A12020" w:rsidRDefault="00D42675" w:rsidP="00097B8A">
      <w:pPr>
        <w:numPr>
          <w:ilvl w:val="0"/>
          <w:numId w:val="20"/>
        </w:numPr>
        <w:spacing w:before="60" w:after="60"/>
        <w:ind w:left="567" w:hanging="218"/>
        <w:jc w:val="both"/>
        <w:rPr>
          <w:rFonts w:ascii="Calibri" w:hAnsi="Calibri" w:cs="Calibri"/>
          <w:bCs/>
        </w:rPr>
      </w:pPr>
      <w:r w:rsidRPr="00A12020">
        <w:rPr>
          <w:rFonts w:ascii="Calibri" w:hAnsi="Calibri" w:cs="Calibri"/>
        </w:rPr>
        <w:t xml:space="preserve">prodlení prodávajícího </w:t>
      </w:r>
      <w:r w:rsidRPr="00A12020">
        <w:rPr>
          <w:rFonts w:ascii="Calibri" w:hAnsi="Calibri" w:cs="Calibri"/>
          <w:bCs/>
        </w:rPr>
        <w:t>s</w:t>
      </w:r>
      <w:r w:rsidR="00C27FC8" w:rsidRPr="00A12020">
        <w:rPr>
          <w:rFonts w:ascii="Calibri" w:hAnsi="Calibri" w:cs="Calibri"/>
          <w:bCs/>
        </w:rPr>
        <w:t> předáním řádně dokončené</w:t>
      </w:r>
      <w:r w:rsidR="00BD5FAC" w:rsidRPr="00A12020">
        <w:rPr>
          <w:rFonts w:ascii="Calibri" w:hAnsi="Calibri" w:cs="Calibri"/>
          <w:bCs/>
        </w:rPr>
        <w:t>ho</w:t>
      </w:r>
      <w:r w:rsidR="00C27FC8" w:rsidRPr="00A12020">
        <w:rPr>
          <w:rFonts w:ascii="Calibri" w:hAnsi="Calibri" w:cs="Calibri"/>
          <w:bCs/>
        </w:rPr>
        <w:t xml:space="preserve"> a kompletní</w:t>
      </w:r>
      <w:r w:rsidR="00BD5FAC" w:rsidRPr="00A12020">
        <w:rPr>
          <w:rFonts w:ascii="Calibri" w:hAnsi="Calibri" w:cs="Calibri"/>
          <w:bCs/>
        </w:rPr>
        <w:t>ho</w:t>
      </w:r>
      <w:r w:rsidR="002F09CF" w:rsidRPr="00A12020">
        <w:rPr>
          <w:rFonts w:ascii="Calibri" w:hAnsi="Calibri" w:cs="Calibri"/>
          <w:bCs/>
        </w:rPr>
        <w:t xml:space="preserve"> </w:t>
      </w:r>
      <w:r w:rsidR="00D81B20" w:rsidRPr="00A12020">
        <w:rPr>
          <w:rFonts w:ascii="Calibri" w:hAnsi="Calibri" w:cs="Calibri"/>
          <w:bCs/>
        </w:rPr>
        <w:t xml:space="preserve">DA </w:t>
      </w:r>
      <w:r w:rsidR="00C27FC8" w:rsidRPr="00A12020">
        <w:rPr>
          <w:rFonts w:ascii="Calibri" w:hAnsi="Calibri" w:cs="Calibri"/>
          <w:bCs/>
        </w:rPr>
        <w:t xml:space="preserve">dle této Smlouvy, a to </w:t>
      </w:r>
      <w:r w:rsidRPr="00A12020">
        <w:rPr>
          <w:rFonts w:ascii="Calibri" w:hAnsi="Calibri" w:cs="Calibri"/>
          <w:bCs/>
        </w:rPr>
        <w:t xml:space="preserve">v délce </w:t>
      </w:r>
      <w:r w:rsidR="00C27FC8" w:rsidRPr="00A12020">
        <w:rPr>
          <w:rFonts w:ascii="Calibri" w:hAnsi="Calibri" w:cs="Calibri"/>
          <w:bCs/>
        </w:rPr>
        <w:t xml:space="preserve">nejméně </w:t>
      </w:r>
      <w:r w:rsidRPr="00A12020">
        <w:rPr>
          <w:rFonts w:ascii="Calibri" w:hAnsi="Calibri" w:cs="Calibri"/>
          <w:bCs/>
        </w:rPr>
        <w:t>30 dní nad rámec sjednaného termínu plnění dle čl. V. odst. 1 písm. a) této Smlouvy označeném jako „termín dokončení dodávky“;</w:t>
      </w:r>
      <w:bookmarkStart w:id="0" w:name="_GoBack"/>
      <w:bookmarkEnd w:id="0"/>
    </w:p>
    <w:p w:rsidR="000228A3" w:rsidRPr="00A12020" w:rsidRDefault="000228A3" w:rsidP="00097B8A">
      <w:pPr>
        <w:numPr>
          <w:ilvl w:val="0"/>
          <w:numId w:val="20"/>
        </w:numPr>
        <w:spacing w:before="60" w:after="60"/>
        <w:ind w:left="567" w:hanging="218"/>
        <w:jc w:val="both"/>
        <w:rPr>
          <w:rFonts w:ascii="Calibri" w:hAnsi="Calibri" w:cs="Calibri"/>
          <w:bCs/>
        </w:rPr>
      </w:pPr>
      <w:r w:rsidRPr="00A12020">
        <w:rPr>
          <w:rFonts w:ascii="Calibri" w:hAnsi="Calibri" w:cs="Calibri"/>
          <w:bCs/>
        </w:rPr>
        <w:t xml:space="preserve">neumožnění </w:t>
      </w:r>
      <w:r w:rsidRPr="00A12020">
        <w:rPr>
          <w:rFonts w:ascii="Calibri" w:hAnsi="Calibri" w:cs="Calibri"/>
        </w:rPr>
        <w:t>kontrolní návštěvy</w:t>
      </w:r>
      <w:r w:rsidR="00BD5FAC" w:rsidRPr="00A12020">
        <w:rPr>
          <w:rFonts w:ascii="Calibri" w:hAnsi="Calibri" w:cs="Calibri"/>
        </w:rPr>
        <w:t xml:space="preserve"> v průběhu kompletace předmětného DA </w:t>
      </w:r>
      <w:r w:rsidRPr="00A12020">
        <w:rPr>
          <w:rFonts w:ascii="Calibri" w:hAnsi="Calibri" w:cs="Calibri"/>
        </w:rPr>
        <w:t>ze strany prodávajícího ve smyslu ustanovení čl. III. odst. 8 této Smlouvy a to opakovaně, tj. nejméně 2x po sobě.</w:t>
      </w:r>
    </w:p>
    <w:p w:rsidR="002A107B" w:rsidRPr="008A5BED" w:rsidRDefault="002A107B" w:rsidP="007B3EB9">
      <w:pPr>
        <w:spacing w:before="60" w:after="60"/>
        <w:ind w:left="567"/>
        <w:jc w:val="both"/>
        <w:rPr>
          <w:rFonts w:ascii="Calibri" w:hAnsi="Calibri" w:cs="Calibri"/>
          <w:bCs/>
          <w:sz w:val="12"/>
          <w:szCs w:val="12"/>
        </w:rPr>
      </w:pPr>
    </w:p>
    <w:p w:rsidR="00C53683" w:rsidRPr="00A12020" w:rsidRDefault="00C53683" w:rsidP="00C53683">
      <w:pPr>
        <w:spacing w:before="120"/>
        <w:jc w:val="center"/>
        <w:rPr>
          <w:rFonts w:ascii="Calibri" w:hAnsi="Calibri" w:cs="Calibri"/>
          <w:b/>
          <w:bCs/>
        </w:rPr>
      </w:pPr>
      <w:r w:rsidRPr="00A12020">
        <w:rPr>
          <w:rFonts w:ascii="Calibri" w:hAnsi="Calibri" w:cs="Calibri"/>
          <w:b/>
          <w:bCs/>
        </w:rPr>
        <w:t xml:space="preserve">Čl. </w:t>
      </w:r>
      <w:r w:rsidR="001070EA" w:rsidRPr="00A12020">
        <w:rPr>
          <w:rFonts w:ascii="Calibri" w:hAnsi="Calibri" w:cs="Calibri"/>
          <w:b/>
          <w:bCs/>
        </w:rPr>
        <w:t>XII</w:t>
      </w:r>
      <w:r w:rsidRPr="00A12020">
        <w:rPr>
          <w:rFonts w:ascii="Calibri" w:hAnsi="Calibri" w:cs="Calibri"/>
          <w:b/>
          <w:bCs/>
        </w:rPr>
        <w:t>.</w:t>
      </w:r>
    </w:p>
    <w:p w:rsidR="00C53683" w:rsidRPr="00A12020" w:rsidRDefault="00C53683" w:rsidP="00C53683">
      <w:pPr>
        <w:spacing w:after="60"/>
        <w:jc w:val="center"/>
        <w:rPr>
          <w:rFonts w:ascii="Calibri" w:hAnsi="Calibri" w:cs="Calibri"/>
          <w:b/>
          <w:bCs/>
        </w:rPr>
      </w:pPr>
      <w:r w:rsidRPr="00A12020">
        <w:rPr>
          <w:rFonts w:ascii="Calibri" w:hAnsi="Calibri" w:cs="Calibri"/>
          <w:b/>
          <w:bCs/>
        </w:rPr>
        <w:t>Kontaktní osoby a vzájemná komunikace</w:t>
      </w:r>
    </w:p>
    <w:p w:rsidR="00C53683" w:rsidRDefault="00C53683" w:rsidP="00097B8A">
      <w:pPr>
        <w:numPr>
          <w:ilvl w:val="0"/>
          <w:numId w:val="17"/>
        </w:numPr>
        <w:spacing w:before="60" w:after="60"/>
        <w:ind w:left="426" w:right="-228" w:hanging="426"/>
        <w:rPr>
          <w:rFonts w:ascii="Calibri" w:hAnsi="Calibri" w:cs="Calibri"/>
          <w:bCs/>
        </w:rPr>
      </w:pPr>
      <w:r w:rsidRPr="00A12020">
        <w:rPr>
          <w:rFonts w:ascii="Calibri" w:hAnsi="Calibri" w:cs="Calibri"/>
          <w:bCs/>
        </w:rPr>
        <w:t>Pro veškerá jednání ve věci plnění této Smlouvy, pověřují smluvní strany následující kontaktní osoby:</w:t>
      </w:r>
    </w:p>
    <w:p w:rsidR="00C53683" w:rsidRPr="00A12020" w:rsidRDefault="00C53683" w:rsidP="00C53683">
      <w:pPr>
        <w:spacing w:before="60" w:after="60"/>
        <w:ind w:left="425"/>
        <w:rPr>
          <w:rFonts w:ascii="Calibri" w:hAnsi="Calibri" w:cs="Calibri"/>
          <w:bCs/>
        </w:rPr>
      </w:pPr>
      <w:r w:rsidRPr="00A12020">
        <w:rPr>
          <w:rFonts w:ascii="Calibri" w:hAnsi="Calibri" w:cs="Calibri"/>
          <w:bCs/>
        </w:rPr>
        <w:t xml:space="preserve">Za </w:t>
      </w:r>
      <w:r w:rsidR="00D42675" w:rsidRPr="00A12020">
        <w:rPr>
          <w:rFonts w:ascii="Calibri" w:hAnsi="Calibri" w:cs="Calibri"/>
          <w:bCs/>
        </w:rPr>
        <w:t>k</w:t>
      </w:r>
      <w:r w:rsidRPr="00A12020">
        <w:rPr>
          <w:rFonts w:ascii="Calibri" w:hAnsi="Calibri" w:cs="Calibri"/>
        </w:rPr>
        <w:t>upujícího</w:t>
      </w:r>
      <w:r w:rsidRPr="00A12020">
        <w:rPr>
          <w:rFonts w:ascii="Calibri" w:hAnsi="Calibri" w:cs="Calibri"/>
          <w:bCs/>
        </w:rPr>
        <w:t xml:space="preserve">: </w:t>
      </w:r>
      <w:r w:rsidRPr="00A12020">
        <w:rPr>
          <w:rFonts w:ascii="Calibri" w:hAnsi="Calibri" w:cs="Calibri"/>
          <w:bCs/>
        </w:rPr>
        <w:tab/>
      </w:r>
    </w:p>
    <w:p w:rsidR="000228A3" w:rsidRPr="00A12020" w:rsidRDefault="000228A3" w:rsidP="00097B8A">
      <w:pPr>
        <w:numPr>
          <w:ilvl w:val="0"/>
          <w:numId w:val="18"/>
        </w:numPr>
        <w:ind w:left="851" w:hanging="425"/>
        <w:rPr>
          <w:rFonts w:ascii="Calibri" w:hAnsi="Calibri" w:cs="Calibri"/>
          <w:b/>
          <w:bCs/>
        </w:rPr>
      </w:pPr>
      <w:r w:rsidRPr="00A12020">
        <w:rPr>
          <w:rFonts w:ascii="Calibri" w:hAnsi="Calibri" w:cs="Calibri"/>
          <w:b/>
          <w:bCs/>
        </w:rPr>
        <w:t>Ve věcech smluvních:</w:t>
      </w:r>
    </w:p>
    <w:p w:rsidR="005717CD" w:rsidRPr="00A12020" w:rsidRDefault="00321C4C" w:rsidP="000228A3">
      <w:pPr>
        <w:ind w:left="709" w:hanging="1"/>
        <w:rPr>
          <w:rFonts w:ascii="Calibri" w:hAnsi="Calibri" w:cs="Calibri"/>
          <w:bCs/>
        </w:rPr>
      </w:pPr>
      <w:r w:rsidRPr="00A12020">
        <w:rPr>
          <w:rFonts w:ascii="Calibri" w:hAnsi="Calibri" w:cs="Calibri"/>
          <w:bCs/>
        </w:rPr>
        <w:t>Bc. Štěpán Čeněk</w:t>
      </w:r>
      <w:r w:rsidR="005A567A" w:rsidRPr="00A12020">
        <w:rPr>
          <w:rFonts w:ascii="Calibri" w:hAnsi="Calibri" w:cs="Calibri"/>
          <w:bCs/>
        </w:rPr>
        <w:t>,</w:t>
      </w:r>
      <w:r w:rsidR="005717CD" w:rsidRPr="00A12020">
        <w:rPr>
          <w:rFonts w:ascii="Calibri" w:hAnsi="Calibri" w:cs="Calibri"/>
          <w:bCs/>
        </w:rPr>
        <w:t xml:space="preserve"> starost</w:t>
      </w:r>
      <w:r w:rsidR="002A107B" w:rsidRPr="00A12020">
        <w:rPr>
          <w:rFonts w:ascii="Calibri" w:hAnsi="Calibri" w:cs="Calibri"/>
          <w:bCs/>
        </w:rPr>
        <w:t xml:space="preserve">a </w:t>
      </w:r>
      <w:r w:rsidRPr="00A12020">
        <w:rPr>
          <w:rFonts w:ascii="Calibri" w:hAnsi="Calibri" w:cs="Calibri"/>
          <w:bCs/>
        </w:rPr>
        <w:t>obce Bílá Třemešná</w:t>
      </w:r>
    </w:p>
    <w:p w:rsidR="000228A3" w:rsidRPr="00A12020" w:rsidRDefault="000228A3" w:rsidP="000228A3">
      <w:pPr>
        <w:ind w:left="709" w:hanging="1"/>
        <w:rPr>
          <w:rFonts w:ascii="Calibri" w:hAnsi="Calibri" w:cs="Calibri"/>
          <w:bCs/>
        </w:rPr>
      </w:pPr>
      <w:r w:rsidRPr="00A12020">
        <w:rPr>
          <w:rFonts w:ascii="Calibri" w:hAnsi="Calibri" w:cs="Calibri"/>
          <w:bCs/>
        </w:rPr>
        <w:t xml:space="preserve">tel. </w:t>
      </w:r>
      <w:r w:rsidR="002A107B" w:rsidRPr="00A12020">
        <w:rPr>
          <w:rFonts w:ascii="Calibri" w:eastAsia="Calibri" w:hAnsi="Calibri" w:cs="Calibri"/>
          <w:bCs/>
        </w:rPr>
        <w:t>+420</w:t>
      </w:r>
      <w:r w:rsidR="00321C4C" w:rsidRPr="00A12020">
        <w:rPr>
          <w:rFonts w:ascii="Calibri" w:eastAsia="Calibri" w:hAnsi="Calibri" w:cs="Calibri"/>
          <w:bCs/>
        </w:rPr>
        <w:t> 724 180 865</w:t>
      </w:r>
      <w:r w:rsidRPr="00A12020">
        <w:rPr>
          <w:rFonts w:ascii="Calibri" w:hAnsi="Calibri" w:cs="Calibri"/>
          <w:bCs/>
        </w:rPr>
        <w:t>, e-mail:</w:t>
      </w:r>
      <w:r w:rsidR="00321C4C" w:rsidRPr="00A12020">
        <w:rPr>
          <w:rFonts w:ascii="Calibri" w:hAnsi="Calibri" w:cs="Calibri"/>
          <w:bCs/>
        </w:rPr>
        <w:t xml:space="preserve"> starosta@bilatremesna.cz</w:t>
      </w:r>
    </w:p>
    <w:p w:rsidR="000228A3" w:rsidRPr="008A5BED" w:rsidRDefault="000228A3" w:rsidP="00097B8A">
      <w:pPr>
        <w:numPr>
          <w:ilvl w:val="0"/>
          <w:numId w:val="18"/>
        </w:numPr>
        <w:ind w:left="851" w:hanging="425"/>
        <w:rPr>
          <w:rFonts w:ascii="Calibri" w:hAnsi="Calibri" w:cs="Calibri"/>
          <w:b/>
          <w:bCs/>
          <w:highlight w:val="yellow"/>
        </w:rPr>
      </w:pPr>
      <w:r w:rsidRPr="008A5BED">
        <w:rPr>
          <w:rFonts w:ascii="Calibri" w:hAnsi="Calibri" w:cs="Calibri"/>
          <w:b/>
          <w:bCs/>
          <w:highlight w:val="yellow"/>
        </w:rPr>
        <w:lastRenderedPageBreak/>
        <w:t>Ve věcech technických:</w:t>
      </w:r>
    </w:p>
    <w:p w:rsidR="004056E4" w:rsidRPr="008A5BED" w:rsidRDefault="004056E4" w:rsidP="004056E4">
      <w:pPr>
        <w:ind w:left="851"/>
        <w:rPr>
          <w:rFonts w:ascii="Calibri" w:hAnsi="Calibri" w:cs="Calibri"/>
          <w:b/>
          <w:bCs/>
          <w:highlight w:val="yellow"/>
        </w:rPr>
      </w:pPr>
      <w:r w:rsidRPr="008A5BED">
        <w:rPr>
          <w:rFonts w:ascii="Calibri" w:hAnsi="Calibri" w:cs="Calibri"/>
          <w:b/>
          <w:bCs/>
          <w:highlight w:val="yellow"/>
        </w:rPr>
        <w:t>………………………………………</w:t>
      </w:r>
    </w:p>
    <w:p w:rsidR="00C53683" w:rsidRPr="008A5BED" w:rsidRDefault="00E66441" w:rsidP="004A3AA7">
      <w:pPr>
        <w:ind w:left="709" w:hanging="1"/>
        <w:rPr>
          <w:rFonts w:ascii="Calibri" w:hAnsi="Calibri" w:cs="Calibri"/>
        </w:rPr>
      </w:pPr>
      <w:r w:rsidRPr="008A5BED">
        <w:rPr>
          <w:rFonts w:ascii="Calibri" w:hAnsi="Calibri" w:cs="Calibri"/>
          <w:bCs/>
          <w:highlight w:val="yellow"/>
        </w:rPr>
        <w:t xml:space="preserve">tel. </w:t>
      </w:r>
      <w:r w:rsidR="004056E4" w:rsidRPr="008A5BED">
        <w:rPr>
          <w:rFonts w:ascii="Calibri" w:hAnsi="Calibri" w:cs="Calibri"/>
          <w:bCs/>
          <w:highlight w:val="yellow"/>
        </w:rPr>
        <w:t>………………………………</w:t>
      </w:r>
      <w:proofErr w:type="gramStart"/>
      <w:r w:rsidR="004056E4" w:rsidRPr="008A5BED">
        <w:rPr>
          <w:rFonts w:ascii="Calibri" w:hAnsi="Calibri" w:cs="Calibri"/>
          <w:bCs/>
          <w:highlight w:val="yellow"/>
        </w:rPr>
        <w:t>…..</w:t>
      </w:r>
      <w:r w:rsidR="00C53683" w:rsidRPr="008A5BED">
        <w:rPr>
          <w:rFonts w:ascii="Calibri" w:hAnsi="Calibri" w:cs="Calibri"/>
          <w:bCs/>
          <w:highlight w:val="yellow"/>
        </w:rPr>
        <w:t>,  e-mail</w:t>
      </w:r>
      <w:proofErr w:type="gramEnd"/>
      <w:r w:rsidR="00770F5F" w:rsidRPr="008A5BED">
        <w:rPr>
          <w:rFonts w:ascii="Calibri" w:hAnsi="Calibri" w:cs="Calibri"/>
          <w:bCs/>
          <w:highlight w:val="yellow"/>
        </w:rPr>
        <w:t>:</w:t>
      </w:r>
      <w:r w:rsidR="004056E4" w:rsidRPr="008A5BED">
        <w:rPr>
          <w:rFonts w:ascii="Calibri" w:hAnsi="Calibri" w:cs="Calibri"/>
          <w:highlight w:val="yellow"/>
        </w:rPr>
        <w:t>…………………………..</w:t>
      </w:r>
    </w:p>
    <w:p w:rsidR="005A567A" w:rsidRPr="00A12020" w:rsidRDefault="005A567A" w:rsidP="004A3AA7">
      <w:pPr>
        <w:ind w:left="709" w:hanging="1"/>
        <w:rPr>
          <w:rFonts w:ascii="Calibri" w:hAnsi="Calibri" w:cs="Calibri"/>
        </w:rPr>
      </w:pPr>
    </w:p>
    <w:p w:rsidR="00C53683" w:rsidRPr="00A12020" w:rsidRDefault="00C53683" w:rsidP="00C64154">
      <w:pPr>
        <w:spacing w:before="60"/>
        <w:ind w:left="425"/>
        <w:rPr>
          <w:rFonts w:ascii="Calibri" w:hAnsi="Calibri" w:cs="Calibri"/>
          <w:bCs/>
        </w:rPr>
      </w:pPr>
      <w:r w:rsidRPr="00A12020">
        <w:rPr>
          <w:rFonts w:ascii="Calibri" w:hAnsi="Calibri" w:cs="Calibri"/>
          <w:bCs/>
        </w:rPr>
        <w:t xml:space="preserve">Za </w:t>
      </w:r>
      <w:r w:rsidRPr="00A12020">
        <w:rPr>
          <w:rFonts w:ascii="Calibri" w:hAnsi="Calibri" w:cs="Calibri"/>
        </w:rPr>
        <w:t>prodávajícího</w:t>
      </w:r>
      <w:r w:rsidRPr="00A12020">
        <w:rPr>
          <w:rFonts w:ascii="Calibri" w:hAnsi="Calibri" w:cs="Calibri"/>
          <w:bCs/>
        </w:rPr>
        <w:t xml:space="preserve">: </w:t>
      </w:r>
    </w:p>
    <w:p w:rsidR="000228A3" w:rsidRPr="00A12020" w:rsidRDefault="000228A3" w:rsidP="00097B8A">
      <w:pPr>
        <w:numPr>
          <w:ilvl w:val="0"/>
          <w:numId w:val="18"/>
        </w:numPr>
        <w:ind w:left="709" w:hanging="283"/>
        <w:rPr>
          <w:rFonts w:ascii="Calibri" w:hAnsi="Calibri" w:cs="Calibri"/>
          <w:b/>
          <w:bCs/>
        </w:rPr>
      </w:pPr>
      <w:r w:rsidRPr="00A12020">
        <w:rPr>
          <w:rFonts w:ascii="Calibri" w:hAnsi="Calibri" w:cs="Calibri"/>
          <w:b/>
          <w:bCs/>
        </w:rPr>
        <w:t>Ve věcech smluvních:</w:t>
      </w:r>
    </w:p>
    <w:p w:rsidR="000228A3" w:rsidRPr="00A12020" w:rsidRDefault="000228A3" w:rsidP="000228A3">
      <w:pPr>
        <w:ind w:left="709"/>
        <w:rPr>
          <w:rFonts w:ascii="Calibri" w:hAnsi="Calibri" w:cs="Calibri"/>
          <w:bCs/>
        </w:rPr>
      </w:pPr>
      <w:r w:rsidRPr="00A12020">
        <w:rPr>
          <w:rFonts w:ascii="Calibri" w:hAnsi="Calibri" w:cs="Calibri"/>
          <w:bCs/>
          <w:highlight w:val="red"/>
        </w:rPr>
        <w:t>…………………………………………….</w:t>
      </w:r>
    </w:p>
    <w:p w:rsidR="000228A3" w:rsidRPr="00A12020" w:rsidRDefault="000228A3" w:rsidP="000228A3">
      <w:pPr>
        <w:ind w:left="709" w:hanging="1"/>
        <w:rPr>
          <w:rFonts w:ascii="Calibri" w:hAnsi="Calibri" w:cs="Calibri"/>
          <w:bCs/>
        </w:rPr>
      </w:pPr>
      <w:r w:rsidRPr="00A12020">
        <w:rPr>
          <w:rFonts w:ascii="Calibri" w:hAnsi="Calibri" w:cs="Calibri"/>
          <w:bCs/>
        </w:rPr>
        <w:t>tel. +420 </w:t>
      </w:r>
      <w:r w:rsidRPr="00A12020">
        <w:rPr>
          <w:rFonts w:ascii="Calibri" w:hAnsi="Calibri" w:cs="Calibri"/>
          <w:bCs/>
          <w:highlight w:val="red"/>
        </w:rPr>
        <w:t xml:space="preserve">………………….,  </w:t>
      </w:r>
      <w:r w:rsidRPr="00A12020">
        <w:rPr>
          <w:rFonts w:ascii="Calibri" w:hAnsi="Calibri" w:cs="Calibri"/>
          <w:bCs/>
        </w:rPr>
        <w:t xml:space="preserve">e-mail: </w:t>
      </w:r>
      <w:r w:rsidRPr="00A12020">
        <w:rPr>
          <w:rFonts w:ascii="Calibri" w:hAnsi="Calibri" w:cs="Calibri"/>
          <w:bCs/>
          <w:highlight w:val="red"/>
        </w:rPr>
        <w:t>………………………….</w:t>
      </w:r>
    </w:p>
    <w:p w:rsidR="000228A3" w:rsidRPr="00A12020" w:rsidRDefault="000228A3" w:rsidP="00097B8A">
      <w:pPr>
        <w:numPr>
          <w:ilvl w:val="0"/>
          <w:numId w:val="18"/>
        </w:numPr>
        <w:ind w:left="709" w:hanging="283"/>
        <w:rPr>
          <w:rFonts w:ascii="Calibri" w:hAnsi="Calibri" w:cs="Calibri"/>
          <w:b/>
          <w:bCs/>
        </w:rPr>
      </w:pPr>
      <w:r w:rsidRPr="00A12020">
        <w:rPr>
          <w:rFonts w:ascii="Calibri" w:hAnsi="Calibri" w:cs="Calibri"/>
          <w:b/>
          <w:bCs/>
        </w:rPr>
        <w:t>Ve věcech technických:</w:t>
      </w:r>
    </w:p>
    <w:p w:rsidR="000228A3" w:rsidRPr="00A12020" w:rsidRDefault="000228A3" w:rsidP="000228A3">
      <w:pPr>
        <w:ind w:left="709"/>
        <w:rPr>
          <w:rFonts w:ascii="Calibri" w:hAnsi="Calibri" w:cs="Calibri"/>
          <w:bCs/>
        </w:rPr>
      </w:pPr>
      <w:r w:rsidRPr="00A12020">
        <w:rPr>
          <w:rFonts w:ascii="Calibri" w:hAnsi="Calibri" w:cs="Calibri"/>
          <w:bCs/>
          <w:highlight w:val="red"/>
        </w:rPr>
        <w:t>…………………………………………….</w:t>
      </w:r>
    </w:p>
    <w:p w:rsidR="000228A3" w:rsidRPr="00A12020" w:rsidRDefault="000228A3" w:rsidP="000228A3">
      <w:pPr>
        <w:ind w:left="709" w:hanging="1"/>
        <w:rPr>
          <w:rFonts w:ascii="Calibri" w:hAnsi="Calibri" w:cs="Calibri"/>
          <w:bCs/>
        </w:rPr>
      </w:pPr>
      <w:r w:rsidRPr="00A12020">
        <w:rPr>
          <w:rFonts w:ascii="Calibri" w:hAnsi="Calibri" w:cs="Calibri"/>
          <w:bCs/>
        </w:rPr>
        <w:t>tel. +420 </w:t>
      </w:r>
      <w:r w:rsidRPr="00A12020">
        <w:rPr>
          <w:rFonts w:ascii="Calibri" w:hAnsi="Calibri" w:cs="Calibri"/>
          <w:bCs/>
          <w:highlight w:val="red"/>
        </w:rPr>
        <w:t xml:space="preserve">………………….,  </w:t>
      </w:r>
      <w:r w:rsidRPr="00A12020">
        <w:rPr>
          <w:rFonts w:ascii="Calibri" w:hAnsi="Calibri" w:cs="Calibri"/>
          <w:bCs/>
        </w:rPr>
        <w:t xml:space="preserve">e-mail: </w:t>
      </w:r>
      <w:r w:rsidRPr="00A12020">
        <w:rPr>
          <w:rFonts w:ascii="Calibri" w:hAnsi="Calibri" w:cs="Calibri"/>
          <w:bCs/>
          <w:highlight w:val="red"/>
        </w:rPr>
        <w:t>………………………….</w:t>
      </w:r>
    </w:p>
    <w:p w:rsidR="002A107B" w:rsidRPr="00A12020" w:rsidRDefault="002A107B" w:rsidP="000228A3">
      <w:pPr>
        <w:ind w:left="709" w:hanging="1"/>
        <w:rPr>
          <w:rFonts w:ascii="Calibri" w:hAnsi="Calibri" w:cs="Calibri"/>
          <w:bCs/>
        </w:rPr>
      </w:pPr>
    </w:p>
    <w:p w:rsidR="007B794F" w:rsidRPr="00A12020" w:rsidRDefault="007B794F" w:rsidP="00097B8A">
      <w:pPr>
        <w:numPr>
          <w:ilvl w:val="0"/>
          <w:numId w:val="17"/>
        </w:numPr>
        <w:spacing w:before="60" w:after="60"/>
        <w:ind w:left="425" w:hanging="426"/>
        <w:jc w:val="both"/>
        <w:rPr>
          <w:rFonts w:ascii="Calibri" w:hAnsi="Calibri" w:cs="Calibri"/>
          <w:bCs/>
        </w:rPr>
      </w:pPr>
      <w:r w:rsidRPr="00A12020">
        <w:rPr>
          <w:rFonts w:ascii="Calibri" w:hAnsi="Calibri" w:cs="Calibri"/>
        </w:rPr>
        <w:t xml:space="preserve">Kupující </w:t>
      </w:r>
      <w:r w:rsidRPr="00A12020">
        <w:rPr>
          <w:rFonts w:ascii="Calibri" w:hAnsi="Calibri" w:cs="Calibri"/>
          <w:bCs/>
        </w:rPr>
        <w:t>je oprávněn výše uvedené kontaktní osoby dle odst. 1 písm. a) a b) tohoto článku (tj. kontaktní osoby kupujícího ve věcech smluvních i technických) jednostranně změnit. O této změně, včetně uvedení nových kontaktních údajů, je kupující povinen vždy písemně nejpozději do 3 dnů od takové změny vyrozumět prodá</w:t>
      </w:r>
      <w:r w:rsidR="006F0ABE" w:rsidRPr="00A12020">
        <w:rPr>
          <w:rFonts w:ascii="Calibri" w:hAnsi="Calibri" w:cs="Calibri"/>
          <w:bCs/>
        </w:rPr>
        <w:t>vajícího (také e-mailem či prostřednictvím datové schránky</w:t>
      </w:r>
      <w:r w:rsidRPr="00A12020">
        <w:rPr>
          <w:rFonts w:ascii="Calibri" w:hAnsi="Calibri" w:cs="Calibri"/>
          <w:bCs/>
        </w:rPr>
        <w:t>).</w:t>
      </w:r>
    </w:p>
    <w:p w:rsidR="007B794F" w:rsidRPr="00A12020" w:rsidRDefault="007B794F" w:rsidP="00097B8A">
      <w:pPr>
        <w:numPr>
          <w:ilvl w:val="0"/>
          <w:numId w:val="17"/>
        </w:numPr>
        <w:spacing w:before="60" w:after="60"/>
        <w:ind w:left="425" w:hanging="426"/>
        <w:jc w:val="both"/>
        <w:rPr>
          <w:rFonts w:ascii="Calibri" w:hAnsi="Calibri" w:cs="Calibri"/>
          <w:bCs/>
        </w:rPr>
      </w:pPr>
      <w:r w:rsidRPr="00A12020">
        <w:rPr>
          <w:rFonts w:ascii="Calibri" w:hAnsi="Calibri" w:cs="Calibri"/>
        </w:rPr>
        <w:t>Prodávající</w:t>
      </w:r>
      <w:r w:rsidRPr="00A12020">
        <w:rPr>
          <w:rFonts w:ascii="Calibri" w:hAnsi="Calibri" w:cs="Calibri"/>
          <w:bCs/>
        </w:rPr>
        <w:t xml:space="preserve"> je oprávněn výše uvedené kontaktní osoby dle odst. 1 písm. c) tohoto článku (tj. kontaktní osoby prodávajícího ve věcech smluvních) jednostranně změnit. O této změně, včetně uvedení nových kontaktních údajů, je prodávající povinen vždy písemně nejpozději do 3 dnů od takové změny vyrozumět kupujícího (</w:t>
      </w:r>
      <w:r w:rsidR="006F0ABE" w:rsidRPr="00A12020">
        <w:rPr>
          <w:rFonts w:ascii="Calibri" w:hAnsi="Calibri" w:cs="Calibri"/>
          <w:bCs/>
        </w:rPr>
        <w:t>také e-mailem či prostřednictvím datové schránky).</w:t>
      </w:r>
    </w:p>
    <w:p w:rsidR="007B794F" w:rsidRPr="00A12020" w:rsidRDefault="007B794F" w:rsidP="00097B8A">
      <w:pPr>
        <w:numPr>
          <w:ilvl w:val="0"/>
          <w:numId w:val="17"/>
        </w:numPr>
        <w:spacing w:before="60" w:after="60"/>
        <w:ind w:left="425" w:hanging="426"/>
        <w:jc w:val="both"/>
        <w:rPr>
          <w:rFonts w:ascii="Calibri" w:hAnsi="Calibri" w:cs="Calibri"/>
        </w:rPr>
      </w:pPr>
      <w:r w:rsidRPr="00A12020">
        <w:rPr>
          <w:rFonts w:ascii="Calibri" w:hAnsi="Calibri" w:cs="Calibri"/>
        </w:rPr>
        <w:t>Prodávající není oprávněn v průběhu trvání této Smlouvy jednostranně změnit kontaktní osoby dle odst. 1 písm. d) tohoto článku (tj. kontaktní osoby prodávajícího ve věcech technických) a pověřit jinou kontaktní osobu prodávajícího ve věcech technických bez předchozího písemného souhlasu kupujícího. Kupující souhlas s pověřením či změnou kontaktních osob prodávajícího ve věcech technických dle odst. 1 písm.</w:t>
      </w:r>
      <w:r w:rsidR="00514816" w:rsidRPr="00A12020">
        <w:rPr>
          <w:rFonts w:ascii="Calibri" w:hAnsi="Calibri" w:cs="Calibri"/>
        </w:rPr>
        <w:t xml:space="preserve"> d) tohoto článku nevydá, pokud </w:t>
      </w:r>
      <w:r w:rsidRPr="00A12020">
        <w:rPr>
          <w:rFonts w:ascii="Calibri" w:hAnsi="Calibri" w:cs="Calibri"/>
        </w:rPr>
        <w:t xml:space="preserve">nová kontaktní osoba ve věcech technických nebude splňovat požadavky </w:t>
      </w:r>
      <w:r w:rsidR="00514816" w:rsidRPr="00A12020">
        <w:rPr>
          <w:rFonts w:ascii="Calibri" w:hAnsi="Calibri" w:cs="Calibri"/>
        </w:rPr>
        <w:t>vyplývající z právních předpisů nebo nebude prokazatelně mít příslušnou odbornou kvalifikaci.</w:t>
      </w:r>
    </w:p>
    <w:p w:rsidR="007B794F" w:rsidRDefault="007B794F" w:rsidP="00097B8A">
      <w:pPr>
        <w:numPr>
          <w:ilvl w:val="0"/>
          <w:numId w:val="17"/>
        </w:numPr>
        <w:spacing w:before="60" w:after="60"/>
        <w:ind w:left="425" w:hanging="426"/>
        <w:jc w:val="both"/>
        <w:rPr>
          <w:rFonts w:ascii="Calibri" w:hAnsi="Calibri" w:cs="Calibri"/>
          <w:bCs/>
        </w:rPr>
      </w:pPr>
      <w:r w:rsidRPr="00A12020">
        <w:rPr>
          <w:rFonts w:ascii="Calibri" w:hAnsi="Calibri" w:cs="Calibri"/>
          <w:bCs/>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00237011" w:rsidRPr="00A12020" w:rsidRDefault="00237011" w:rsidP="00237011">
      <w:pPr>
        <w:spacing w:before="60" w:after="60"/>
        <w:ind w:left="425"/>
        <w:jc w:val="both"/>
        <w:rPr>
          <w:rFonts w:ascii="Calibri" w:hAnsi="Calibri" w:cs="Calibri"/>
          <w:bCs/>
        </w:rPr>
      </w:pPr>
    </w:p>
    <w:p w:rsidR="008C7489" w:rsidRPr="00A12020" w:rsidRDefault="008C7489" w:rsidP="00D75BD3">
      <w:pPr>
        <w:spacing w:before="120"/>
        <w:jc w:val="center"/>
        <w:rPr>
          <w:rFonts w:ascii="Calibri" w:hAnsi="Calibri" w:cs="Calibri"/>
          <w:b/>
          <w:bCs/>
        </w:rPr>
      </w:pPr>
      <w:r w:rsidRPr="00A12020">
        <w:rPr>
          <w:rFonts w:ascii="Calibri" w:hAnsi="Calibri" w:cs="Calibri"/>
          <w:b/>
          <w:bCs/>
        </w:rPr>
        <w:t>Čl. X</w:t>
      </w:r>
      <w:r w:rsidR="001070EA" w:rsidRPr="00A12020">
        <w:rPr>
          <w:rFonts w:ascii="Calibri" w:hAnsi="Calibri" w:cs="Calibri"/>
          <w:b/>
          <w:bCs/>
        </w:rPr>
        <w:t>I</w:t>
      </w:r>
      <w:r w:rsidR="00C54248" w:rsidRPr="00A12020">
        <w:rPr>
          <w:rFonts w:ascii="Calibri" w:hAnsi="Calibri" w:cs="Calibri"/>
          <w:b/>
          <w:bCs/>
        </w:rPr>
        <w:t>II</w:t>
      </w:r>
      <w:r w:rsidRPr="00A12020">
        <w:rPr>
          <w:rFonts w:ascii="Calibri" w:hAnsi="Calibri" w:cs="Calibri"/>
          <w:b/>
          <w:bCs/>
        </w:rPr>
        <w:t xml:space="preserve">. </w:t>
      </w:r>
    </w:p>
    <w:p w:rsidR="008C7489" w:rsidRPr="00A12020" w:rsidRDefault="008C7489" w:rsidP="003C4C1A">
      <w:pPr>
        <w:spacing w:after="60"/>
        <w:ind w:left="567" w:hanging="567"/>
        <w:jc w:val="center"/>
        <w:rPr>
          <w:rFonts w:ascii="Calibri" w:hAnsi="Calibri" w:cs="Calibri"/>
          <w:b/>
        </w:rPr>
      </w:pPr>
      <w:r w:rsidRPr="00A12020">
        <w:rPr>
          <w:rFonts w:ascii="Calibri" w:hAnsi="Calibri" w:cs="Calibri"/>
          <w:b/>
        </w:rPr>
        <w:t>Závěrečná ustanovení</w:t>
      </w:r>
    </w:p>
    <w:p w:rsidR="00092C40" w:rsidRPr="00A12020" w:rsidRDefault="00092C40" w:rsidP="00CD597B">
      <w:pPr>
        <w:numPr>
          <w:ilvl w:val="0"/>
          <w:numId w:val="2"/>
        </w:numPr>
        <w:spacing w:before="40" w:after="40"/>
        <w:ind w:left="357" w:hanging="357"/>
        <w:jc w:val="both"/>
        <w:rPr>
          <w:rFonts w:ascii="Calibri" w:hAnsi="Calibri" w:cs="Calibri"/>
        </w:rPr>
      </w:pPr>
      <w:r w:rsidRPr="00A12020">
        <w:rPr>
          <w:rFonts w:ascii="Calibri" w:hAnsi="Calibri" w:cs="Calibri"/>
        </w:rPr>
        <w:t>Smluvní strany prohlašují, že s</w:t>
      </w:r>
      <w:r w:rsidR="00FA6B17" w:rsidRPr="00A12020">
        <w:rPr>
          <w:rFonts w:ascii="Calibri" w:hAnsi="Calibri" w:cs="Calibri"/>
        </w:rPr>
        <w:t>e před uzavřením této S</w:t>
      </w:r>
      <w:r w:rsidRPr="00A12020">
        <w:rPr>
          <w:rFonts w:ascii="Calibri" w:hAnsi="Calibri" w:cs="Calibri"/>
        </w:rPr>
        <w:t>mlou</w:t>
      </w:r>
      <w:r w:rsidR="00DB068A" w:rsidRPr="00A12020">
        <w:rPr>
          <w:rFonts w:ascii="Calibri" w:hAnsi="Calibri" w:cs="Calibri"/>
        </w:rPr>
        <w:t xml:space="preserve">vy nedopustily v souvislosti s výběrovým </w:t>
      </w:r>
      <w:r w:rsidRPr="00A12020">
        <w:rPr>
          <w:rFonts w:ascii="Calibri" w:hAnsi="Calibri" w:cs="Calibri"/>
        </w:rPr>
        <w:t>řízením samy nebo prostřednictvím jiné osoby žádného jednání, je</w:t>
      </w:r>
      <w:r w:rsidR="000F093A" w:rsidRPr="00A12020">
        <w:rPr>
          <w:rFonts w:ascii="Calibri" w:hAnsi="Calibri" w:cs="Calibri"/>
        </w:rPr>
        <w:t>n</w:t>
      </w:r>
      <w:r w:rsidRPr="00A12020">
        <w:rPr>
          <w:rFonts w:ascii="Calibri" w:hAnsi="Calibri" w:cs="Calibri"/>
        </w:rPr>
        <w:t xml:space="preserve">ž by </w:t>
      </w:r>
      <w:proofErr w:type="gramStart"/>
      <w:r w:rsidRPr="00A12020">
        <w:rPr>
          <w:rFonts w:ascii="Calibri" w:hAnsi="Calibri" w:cs="Calibri"/>
        </w:rPr>
        <w:t>odporovalo</w:t>
      </w:r>
      <w:proofErr w:type="gramEnd"/>
      <w:r w:rsidRPr="00A12020">
        <w:rPr>
          <w:rFonts w:ascii="Calibri" w:hAnsi="Calibri" w:cs="Calibri"/>
        </w:rPr>
        <w:t xml:space="preserve"> zákonu nebo dobrým mravům nebo by zákon obcházelo, zejména že nenabízely žádné výhody osobám podílejícím se na zadání veřejné zakázky, na jejíž plnění zadavatel, tj. </w:t>
      </w:r>
      <w:r w:rsidR="00FA6B17" w:rsidRPr="00A12020">
        <w:rPr>
          <w:rFonts w:ascii="Calibri" w:hAnsi="Calibri" w:cs="Calibri"/>
        </w:rPr>
        <w:t>kupující</w:t>
      </w:r>
      <w:r w:rsidRPr="00A12020">
        <w:rPr>
          <w:rFonts w:ascii="Calibri" w:hAnsi="Calibri" w:cs="Calibri"/>
        </w:rPr>
        <w:t xml:space="preserve">, </w:t>
      </w:r>
      <w:r w:rsidR="00C54248" w:rsidRPr="00A12020">
        <w:rPr>
          <w:rFonts w:ascii="Calibri" w:hAnsi="Calibri" w:cs="Calibri"/>
        </w:rPr>
        <w:t>uzavřel s vítězným dodavatelem</w:t>
      </w:r>
      <w:r w:rsidRPr="00A12020">
        <w:rPr>
          <w:rFonts w:ascii="Calibri" w:hAnsi="Calibri" w:cs="Calibri"/>
        </w:rPr>
        <w:t xml:space="preserve">, tj. </w:t>
      </w:r>
      <w:r w:rsidR="00FA6B17" w:rsidRPr="00A12020">
        <w:rPr>
          <w:rFonts w:ascii="Calibri" w:hAnsi="Calibri" w:cs="Calibri"/>
        </w:rPr>
        <w:t>prodávajícím, tuto S</w:t>
      </w:r>
      <w:r w:rsidRPr="00A12020">
        <w:rPr>
          <w:rFonts w:ascii="Calibri" w:hAnsi="Calibri" w:cs="Calibri"/>
        </w:rPr>
        <w:t xml:space="preserve">mlouvu, a že se zejména ve vztahu k ostatním </w:t>
      </w:r>
      <w:r w:rsidR="006F0ABE" w:rsidRPr="00A12020">
        <w:rPr>
          <w:rFonts w:ascii="Calibri" w:hAnsi="Calibri" w:cs="Calibri"/>
        </w:rPr>
        <w:t>dodavatelům</w:t>
      </w:r>
      <w:r w:rsidRPr="00A12020">
        <w:rPr>
          <w:rFonts w:ascii="Calibri" w:hAnsi="Calibri" w:cs="Calibri"/>
        </w:rPr>
        <w:t xml:space="preserve"> nedopustily žádného jednání narušujícího hospodářskou soutěž.</w:t>
      </w:r>
    </w:p>
    <w:p w:rsidR="00092C40" w:rsidRPr="00A12020" w:rsidRDefault="00092C40" w:rsidP="00CD597B">
      <w:pPr>
        <w:numPr>
          <w:ilvl w:val="0"/>
          <w:numId w:val="2"/>
        </w:numPr>
        <w:spacing w:before="40" w:after="40"/>
        <w:ind w:left="357" w:hanging="357"/>
        <w:jc w:val="both"/>
        <w:rPr>
          <w:rFonts w:ascii="Calibri" w:hAnsi="Calibri" w:cs="Calibri"/>
        </w:rPr>
      </w:pPr>
      <w:r w:rsidRPr="00A12020">
        <w:rPr>
          <w:rFonts w:ascii="Calibri" w:hAnsi="Calibri" w:cs="Calibri"/>
        </w:rPr>
        <w:lastRenderedPageBreak/>
        <w:t>Práva a povinnosti smluvních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FA6B17" w:rsidRPr="00A12020" w:rsidRDefault="00FA6B17" w:rsidP="00CD597B">
      <w:pPr>
        <w:numPr>
          <w:ilvl w:val="0"/>
          <w:numId w:val="2"/>
        </w:numPr>
        <w:spacing w:before="40" w:after="40"/>
        <w:ind w:left="357" w:hanging="357"/>
        <w:jc w:val="both"/>
        <w:rPr>
          <w:rFonts w:ascii="Calibri" w:hAnsi="Calibri" w:cs="Calibri"/>
        </w:rPr>
      </w:pPr>
      <w:r w:rsidRPr="00A12020">
        <w:rPr>
          <w:rFonts w:ascii="Calibri" w:hAnsi="Calibri" w:cs="Calibri"/>
        </w:rPr>
        <w:t>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kupujícího.</w:t>
      </w:r>
    </w:p>
    <w:p w:rsidR="00FA6B17" w:rsidRPr="00A12020" w:rsidRDefault="00FA6B17" w:rsidP="00CD597B">
      <w:pPr>
        <w:numPr>
          <w:ilvl w:val="0"/>
          <w:numId w:val="2"/>
        </w:numPr>
        <w:spacing w:before="40" w:after="40"/>
        <w:ind w:left="357" w:hanging="357"/>
        <w:jc w:val="both"/>
        <w:rPr>
          <w:rFonts w:ascii="Calibri" w:hAnsi="Calibri" w:cs="Calibri"/>
        </w:rPr>
      </w:pPr>
      <w:r w:rsidRPr="00A12020">
        <w:rPr>
          <w:rFonts w:ascii="Calibri" w:hAnsi="Calibri" w:cs="Calibri"/>
        </w:rPr>
        <w:t>Prodávající není oprávněn bez souhlasu kupujícího postoupit svá práva a povinnosti plynoucí ze smlouvy třetí osobě</w:t>
      </w:r>
      <w:r w:rsidR="00D529E5" w:rsidRPr="00A12020">
        <w:rPr>
          <w:rFonts w:ascii="Calibri" w:hAnsi="Calibri" w:cs="Calibri"/>
        </w:rPr>
        <w:t>.</w:t>
      </w:r>
    </w:p>
    <w:p w:rsidR="008C7489" w:rsidRPr="00A12020" w:rsidRDefault="008C7489" w:rsidP="00CD597B">
      <w:pPr>
        <w:numPr>
          <w:ilvl w:val="0"/>
          <w:numId w:val="2"/>
        </w:numPr>
        <w:spacing w:before="40" w:after="40"/>
        <w:ind w:left="357" w:hanging="357"/>
        <w:jc w:val="both"/>
        <w:rPr>
          <w:rFonts w:ascii="Calibri" w:hAnsi="Calibri" w:cs="Calibri"/>
        </w:rPr>
      </w:pPr>
      <w:r w:rsidRPr="00A12020">
        <w:rPr>
          <w:rFonts w:ascii="Calibri" w:hAnsi="Calibri" w:cs="Calibri"/>
        </w:rPr>
        <w:t>Tato Smlouva je sepsána ve dvou vyhotoveních, z nichž po podpisu obdrží každý účastník Smlouvy po jednom vyhotovení.</w:t>
      </w:r>
    </w:p>
    <w:p w:rsidR="008C7489" w:rsidRPr="00A12020" w:rsidRDefault="00770F5F" w:rsidP="00CD597B">
      <w:pPr>
        <w:numPr>
          <w:ilvl w:val="0"/>
          <w:numId w:val="2"/>
        </w:numPr>
        <w:spacing w:before="40" w:after="40"/>
        <w:jc w:val="both"/>
        <w:rPr>
          <w:rFonts w:ascii="Calibri" w:hAnsi="Calibri" w:cs="Calibri"/>
        </w:rPr>
      </w:pPr>
      <w:r w:rsidRPr="00A12020">
        <w:rPr>
          <w:rFonts w:ascii="Calibri" w:hAnsi="Calibri" w:cs="Calibri"/>
        </w:rPr>
        <w:t>Tuto Smlouvu lze měnit či doplňovat pouze formou písemných a vzestupnou řadou číslovaných dodatků podepsaných oběma Smluvními stranami.</w:t>
      </w:r>
    </w:p>
    <w:p w:rsidR="008C7489" w:rsidRPr="00A12020" w:rsidRDefault="008C7489" w:rsidP="00CD597B">
      <w:pPr>
        <w:numPr>
          <w:ilvl w:val="0"/>
          <w:numId w:val="2"/>
        </w:numPr>
        <w:spacing w:before="40" w:after="40"/>
        <w:jc w:val="both"/>
        <w:rPr>
          <w:rFonts w:ascii="Calibri" w:hAnsi="Calibri" w:cs="Calibri"/>
        </w:rPr>
      </w:pPr>
      <w:r w:rsidRPr="00A12020">
        <w:rPr>
          <w:rFonts w:ascii="Calibri" w:hAnsi="Calibri" w:cs="Calibri"/>
        </w:rPr>
        <w:t>V případě, že se někter</w:t>
      </w:r>
      <w:r w:rsidR="00FD67FE" w:rsidRPr="00A12020">
        <w:rPr>
          <w:rFonts w:ascii="Calibri" w:hAnsi="Calibri" w:cs="Calibri"/>
        </w:rPr>
        <w:t>é</w:t>
      </w:r>
      <w:r w:rsidRPr="00A12020">
        <w:rPr>
          <w:rFonts w:ascii="Calibri" w:hAnsi="Calibri" w:cs="Calibri"/>
        </w:rPr>
        <w:t xml:space="preserve"> ustanovení této Smlouvy, kter</w:t>
      </w:r>
      <w:r w:rsidR="00FD67FE" w:rsidRPr="00A12020">
        <w:rPr>
          <w:rFonts w:ascii="Calibri" w:hAnsi="Calibri" w:cs="Calibri"/>
        </w:rPr>
        <w:t>é</w:t>
      </w:r>
      <w:r w:rsidRPr="00A12020">
        <w:rPr>
          <w:rFonts w:ascii="Calibri" w:hAnsi="Calibri" w:cs="Calibri"/>
        </w:rPr>
        <w:t xml:space="preserve"> j</w:t>
      </w:r>
      <w:r w:rsidR="00FD67FE" w:rsidRPr="00A12020">
        <w:rPr>
          <w:rFonts w:ascii="Calibri" w:hAnsi="Calibri" w:cs="Calibri"/>
        </w:rPr>
        <w:t>e</w:t>
      </w:r>
      <w:r w:rsidRPr="00A12020">
        <w:rPr>
          <w:rFonts w:ascii="Calibri" w:hAnsi="Calibri" w:cs="Calibri"/>
        </w:rPr>
        <w:t xml:space="preserve"> odděliteln</w:t>
      </w:r>
      <w:r w:rsidR="00FD67FE" w:rsidRPr="00A12020">
        <w:rPr>
          <w:rFonts w:ascii="Calibri" w:hAnsi="Calibri" w:cs="Calibri"/>
        </w:rPr>
        <w:t>é</w:t>
      </w:r>
      <w:r w:rsidRPr="00A12020">
        <w:rPr>
          <w:rFonts w:ascii="Calibri" w:hAnsi="Calibri" w:cs="Calibri"/>
        </w:rPr>
        <w:t xml:space="preserve">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8C7489" w:rsidRPr="00A12020" w:rsidRDefault="008C7489" w:rsidP="00CD597B">
      <w:pPr>
        <w:numPr>
          <w:ilvl w:val="0"/>
          <w:numId w:val="2"/>
        </w:numPr>
        <w:spacing w:before="40" w:after="40"/>
        <w:jc w:val="both"/>
        <w:rPr>
          <w:rFonts w:ascii="Calibri" w:hAnsi="Calibri" w:cs="Calibri"/>
        </w:rPr>
      </w:pPr>
      <w:r w:rsidRPr="00A12020">
        <w:rPr>
          <w:rFonts w:ascii="Calibri" w:hAnsi="Calibri" w:cs="Calibri"/>
        </w:rPr>
        <w:t>Fyzické osoby, které tuto Smlouvu uzavírají za jednotlivé Smluvní strany, tímto prohlašují, že jsou plně oprávněny k platnému uzavření Smlouvy.</w:t>
      </w:r>
    </w:p>
    <w:p w:rsidR="008C7489" w:rsidRPr="00A12020" w:rsidRDefault="00A94884" w:rsidP="00CD597B">
      <w:pPr>
        <w:numPr>
          <w:ilvl w:val="0"/>
          <w:numId w:val="2"/>
        </w:numPr>
        <w:spacing w:before="40" w:after="40"/>
        <w:jc w:val="both"/>
        <w:rPr>
          <w:rFonts w:ascii="Calibri" w:hAnsi="Calibri" w:cs="Calibri"/>
        </w:rPr>
      </w:pPr>
      <w:r w:rsidRPr="00A12020">
        <w:rPr>
          <w:rFonts w:ascii="Calibri" w:hAnsi="Calibri" w:cs="Calibri"/>
        </w:rPr>
        <w:t>Příloh</w:t>
      </w:r>
      <w:r w:rsidR="0070303A" w:rsidRPr="00A12020">
        <w:rPr>
          <w:rFonts w:ascii="Calibri" w:hAnsi="Calibri" w:cs="Calibri"/>
        </w:rPr>
        <w:t>y</w:t>
      </w:r>
      <w:r w:rsidR="00A4320B" w:rsidRPr="00A12020">
        <w:rPr>
          <w:rFonts w:ascii="Calibri" w:hAnsi="Calibri" w:cs="Calibri"/>
        </w:rPr>
        <w:t>, které</w:t>
      </w:r>
      <w:r w:rsidRPr="00A12020">
        <w:rPr>
          <w:rFonts w:ascii="Calibri" w:hAnsi="Calibri" w:cs="Calibri"/>
        </w:rPr>
        <w:t xml:space="preserve"> tvoří </w:t>
      </w:r>
      <w:r w:rsidR="0070303A" w:rsidRPr="00A12020">
        <w:rPr>
          <w:rFonts w:ascii="Calibri" w:hAnsi="Calibri" w:cs="Calibri"/>
        </w:rPr>
        <w:t xml:space="preserve">nedílnou </w:t>
      </w:r>
      <w:r w:rsidRPr="00A12020">
        <w:rPr>
          <w:rFonts w:ascii="Calibri" w:hAnsi="Calibri" w:cs="Calibri"/>
        </w:rPr>
        <w:t>součást této Smlouvy:</w:t>
      </w:r>
    </w:p>
    <w:p w:rsidR="00E126A7" w:rsidRPr="00A12020" w:rsidRDefault="00E126A7" w:rsidP="004B0548">
      <w:pPr>
        <w:numPr>
          <w:ilvl w:val="0"/>
          <w:numId w:val="7"/>
        </w:numPr>
        <w:tabs>
          <w:tab w:val="left" w:pos="567"/>
          <w:tab w:val="left" w:pos="1985"/>
        </w:tabs>
        <w:spacing w:before="60" w:after="60"/>
        <w:ind w:left="1985" w:hanging="1625"/>
        <w:jc w:val="both"/>
        <w:rPr>
          <w:rFonts w:ascii="Calibri" w:hAnsi="Calibri" w:cs="Calibri"/>
          <w:b/>
        </w:rPr>
      </w:pPr>
      <w:r w:rsidRPr="00A12020">
        <w:rPr>
          <w:rFonts w:ascii="Calibri" w:hAnsi="Calibri" w:cs="Calibri"/>
          <w:b/>
        </w:rPr>
        <w:t>Příloha č. 1:</w:t>
      </w:r>
      <w:r w:rsidRPr="00A12020">
        <w:rPr>
          <w:rFonts w:ascii="Calibri" w:hAnsi="Calibri" w:cs="Calibri"/>
          <w:b/>
        </w:rPr>
        <w:tab/>
        <w:t xml:space="preserve">Charakteristika </w:t>
      </w:r>
      <w:proofErr w:type="gramStart"/>
      <w:r w:rsidR="005302F8" w:rsidRPr="00A12020">
        <w:rPr>
          <w:rFonts w:ascii="Calibri" w:hAnsi="Calibri" w:cs="Calibri"/>
          <w:b/>
        </w:rPr>
        <w:t>DA</w:t>
      </w:r>
      <w:proofErr w:type="gramEnd"/>
      <w:r w:rsidR="005302F8" w:rsidRPr="00A12020">
        <w:rPr>
          <w:rFonts w:ascii="Calibri" w:hAnsi="Calibri" w:cs="Calibri"/>
          <w:b/>
        </w:rPr>
        <w:t xml:space="preserve"> </w:t>
      </w:r>
    </w:p>
    <w:p w:rsidR="00A94884" w:rsidRPr="00A12020" w:rsidRDefault="00A94884" w:rsidP="004B0548">
      <w:pPr>
        <w:numPr>
          <w:ilvl w:val="0"/>
          <w:numId w:val="7"/>
        </w:numPr>
        <w:tabs>
          <w:tab w:val="left" w:pos="567"/>
          <w:tab w:val="left" w:pos="1985"/>
        </w:tabs>
        <w:spacing w:before="60" w:after="60"/>
        <w:ind w:left="1985" w:hanging="1625"/>
        <w:jc w:val="both"/>
        <w:rPr>
          <w:rFonts w:ascii="Calibri" w:hAnsi="Calibri" w:cs="Calibri"/>
        </w:rPr>
      </w:pPr>
      <w:r w:rsidRPr="00A12020">
        <w:rPr>
          <w:rFonts w:ascii="Calibri" w:hAnsi="Calibri" w:cs="Calibri"/>
          <w:b/>
        </w:rPr>
        <w:t xml:space="preserve">Příloha č. </w:t>
      </w:r>
      <w:r w:rsidR="00E126A7" w:rsidRPr="00A12020">
        <w:rPr>
          <w:rFonts w:ascii="Calibri" w:hAnsi="Calibri" w:cs="Calibri"/>
          <w:b/>
        </w:rPr>
        <w:t>2</w:t>
      </w:r>
      <w:r w:rsidR="00FA6B17" w:rsidRPr="00A12020">
        <w:rPr>
          <w:rFonts w:ascii="Calibri" w:hAnsi="Calibri" w:cs="Calibri"/>
          <w:b/>
        </w:rPr>
        <w:t>:</w:t>
      </w:r>
      <w:r w:rsidR="00FA6B17" w:rsidRPr="00A12020">
        <w:rPr>
          <w:rFonts w:ascii="Calibri" w:hAnsi="Calibri" w:cs="Calibri"/>
          <w:b/>
        </w:rPr>
        <w:tab/>
        <w:t xml:space="preserve">Zadávací </w:t>
      </w:r>
      <w:r w:rsidR="00E0298B" w:rsidRPr="00A12020">
        <w:rPr>
          <w:rFonts w:ascii="Calibri" w:hAnsi="Calibri" w:cs="Calibri"/>
          <w:b/>
        </w:rPr>
        <w:t>dokumentace vč. příloh č. 1 – 8</w:t>
      </w:r>
      <w:r w:rsidR="00FA6B17" w:rsidRPr="00A12020">
        <w:rPr>
          <w:rFonts w:ascii="Calibri" w:hAnsi="Calibri" w:cs="Calibri"/>
          <w:b/>
        </w:rPr>
        <w:t xml:space="preserve"> k </w:t>
      </w:r>
      <w:r w:rsidR="00FA3105" w:rsidRPr="00A12020">
        <w:rPr>
          <w:rFonts w:ascii="Calibri" w:hAnsi="Calibri" w:cs="Calibri"/>
          <w:b/>
        </w:rPr>
        <w:t>výběrovému</w:t>
      </w:r>
      <w:r w:rsidR="00FA6B17" w:rsidRPr="00A12020">
        <w:rPr>
          <w:rFonts w:ascii="Calibri" w:hAnsi="Calibri" w:cs="Calibri"/>
          <w:b/>
        </w:rPr>
        <w:t xml:space="preserve"> řízení, na jehož základě byla uzavřena ta</w:t>
      </w:r>
      <w:r w:rsidR="0070303A" w:rsidRPr="00A12020">
        <w:rPr>
          <w:rFonts w:ascii="Calibri" w:hAnsi="Calibri" w:cs="Calibri"/>
          <w:b/>
        </w:rPr>
        <w:t>to Smlouva</w:t>
      </w:r>
      <w:r w:rsidR="00E0298B" w:rsidRPr="00A12020">
        <w:rPr>
          <w:rFonts w:ascii="Calibri" w:hAnsi="Calibri" w:cs="Calibri"/>
          <w:b/>
        </w:rPr>
        <w:t xml:space="preserve"> </w:t>
      </w:r>
      <w:r w:rsidR="007B794F" w:rsidRPr="00A12020">
        <w:rPr>
          <w:rFonts w:ascii="Calibri" w:hAnsi="Calibri" w:cs="Calibri"/>
          <w:b/>
          <w:i/>
          <w:highlight w:val="lightGray"/>
        </w:rPr>
        <w:t>(pozn. bude doplněna až před uzavřením této Smlouvy, a to v elektronické podobě na CD/DVD)</w:t>
      </w:r>
    </w:p>
    <w:p w:rsidR="00C54248" w:rsidRPr="00A12020" w:rsidRDefault="00FA6B17" w:rsidP="005A567A">
      <w:pPr>
        <w:numPr>
          <w:ilvl w:val="0"/>
          <w:numId w:val="7"/>
        </w:numPr>
        <w:tabs>
          <w:tab w:val="left" w:pos="567"/>
          <w:tab w:val="left" w:pos="1985"/>
        </w:tabs>
        <w:spacing w:before="60" w:after="60"/>
        <w:ind w:left="1985" w:hanging="1625"/>
        <w:jc w:val="both"/>
        <w:rPr>
          <w:rFonts w:ascii="Calibri" w:hAnsi="Calibri" w:cs="Calibri"/>
        </w:rPr>
      </w:pPr>
      <w:r w:rsidRPr="00A12020">
        <w:rPr>
          <w:rFonts w:ascii="Calibri" w:hAnsi="Calibri" w:cs="Calibri"/>
          <w:b/>
        </w:rPr>
        <w:t xml:space="preserve">Příloha č. </w:t>
      </w:r>
      <w:r w:rsidR="00E126A7" w:rsidRPr="00A12020">
        <w:rPr>
          <w:rFonts w:ascii="Calibri" w:hAnsi="Calibri" w:cs="Calibri"/>
          <w:b/>
        </w:rPr>
        <w:t>3</w:t>
      </w:r>
      <w:r w:rsidRPr="00A12020">
        <w:rPr>
          <w:rFonts w:ascii="Calibri" w:hAnsi="Calibri" w:cs="Calibri"/>
          <w:b/>
        </w:rPr>
        <w:t xml:space="preserve">: </w:t>
      </w:r>
      <w:r w:rsidRPr="00A12020">
        <w:rPr>
          <w:rFonts w:ascii="Calibri" w:hAnsi="Calibri" w:cs="Calibri"/>
          <w:b/>
        </w:rPr>
        <w:tab/>
        <w:t>Nabídka</w:t>
      </w:r>
      <w:r w:rsidR="00F945E0" w:rsidRPr="00A12020">
        <w:rPr>
          <w:rFonts w:ascii="Calibri" w:hAnsi="Calibri" w:cs="Calibri"/>
          <w:b/>
        </w:rPr>
        <w:t xml:space="preserve"> prodávajícího, jakožto dodavatele</w:t>
      </w:r>
      <w:r w:rsidRPr="00A12020">
        <w:rPr>
          <w:rFonts w:ascii="Calibri" w:hAnsi="Calibri" w:cs="Calibri"/>
          <w:b/>
        </w:rPr>
        <w:t xml:space="preserve">, která byla předložena v rámci </w:t>
      </w:r>
      <w:r w:rsidR="00FA3105" w:rsidRPr="00A12020">
        <w:rPr>
          <w:rFonts w:ascii="Calibri" w:hAnsi="Calibri" w:cs="Calibri"/>
          <w:b/>
        </w:rPr>
        <w:t>výběrového</w:t>
      </w:r>
      <w:r w:rsidRPr="00A12020">
        <w:rPr>
          <w:rFonts w:ascii="Calibri" w:hAnsi="Calibri" w:cs="Calibri"/>
          <w:b/>
        </w:rPr>
        <w:t xml:space="preserve"> řízení, na jehož základě byla uzavřena tato smlouva</w:t>
      </w:r>
      <w:r w:rsidR="00E0298B" w:rsidRPr="00A12020">
        <w:rPr>
          <w:rFonts w:ascii="Calibri" w:hAnsi="Calibri" w:cs="Calibri"/>
          <w:b/>
        </w:rPr>
        <w:t xml:space="preserve"> </w:t>
      </w:r>
      <w:r w:rsidR="007B794F" w:rsidRPr="00A12020">
        <w:rPr>
          <w:rFonts w:ascii="Calibri" w:hAnsi="Calibri" w:cs="Calibri"/>
          <w:b/>
          <w:i/>
          <w:highlight w:val="lightGray"/>
        </w:rPr>
        <w:t>(pozn. bude doplněna až před uzavřením této Smlouvy, a to v elektronické podobě na CD/DVD)</w:t>
      </w:r>
    </w:p>
    <w:p w:rsidR="005F2BA2" w:rsidRDefault="00A94884" w:rsidP="00CD597B">
      <w:pPr>
        <w:numPr>
          <w:ilvl w:val="0"/>
          <w:numId w:val="2"/>
        </w:numPr>
        <w:spacing w:before="60" w:after="60"/>
        <w:jc w:val="both"/>
        <w:rPr>
          <w:rFonts w:ascii="Calibri" w:hAnsi="Calibri" w:cs="Calibri"/>
        </w:rPr>
      </w:pPr>
      <w:r w:rsidRPr="00A12020">
        <w:rPr>
          <w:rFonts w:ascii="Calibri" w:hAnsi="Calibri" w:cs="Calibri"/>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rsidR="00237011" w:rsidRDefault="00237011" w:rsidP="00237011">
      <w:pPr>
        <w:spacing w:before="60" w:after="60"/>
        <w:jc w:val="both"/>
        <w:rPr>
          <w:rFonts w:ascii="Calibri" w:hAnsi="Calibri" w:cs="Calibri"/>
        </w:rPr>
      </w:pPr>
    </w:p>
    <w:p w:rsidR="00237011" w:rsidRDefault="00237011" w:rsidP="00237011">
      <w:pPr>
        <w:spacing w:before="60" w:after="60"/>
        <w:jc w:val="both"/>
        <w:rPr>
          <w:rFonts w:ascii="Calibri" w:hAnsi="Calibri" w:cs="Calibri"/>
        </w:rPr>
      </w:pPr>
    </w:p>
    <w:p w:rsidR="00237011" w:rsidRDefault="00237011" w:rsidP="00237011">
      <w:pPr>
        <w:spacing w:before="60" w:after="60"/>
        <w:jc w:val="both"/>
        <w:rPr>
          <w:rFonts w:ascii="Calibri" w:hAnsi="Calibri" w:cs="Calibri"/>
        </w:rPr>
      </w:pPr>
    </w:p>
    <w:p w:rsidR="00237011" w:rsidRDefault="00237011" w:rsidP="00237011">
      <w:pPr>
        <w:spacing w:before="60" w:after="60"/>
        <w:jc w:val="both"/>
        <w:rPr>
          <w:rFonts w:ascii="Calibri" w:hAnsi="Calibri" w:cs="Calibri"/>
        </w:rPr>
      </w:pPr>
    </w:p>
    <w:p w:rsidR="00237011" w:rsidRDefault="00237011" w:rsidP="00237011">
      <w:pPr>
        <w:spacing w:before="60" w:after="60"/>
        <w:jc w:val="both"/>
        <w:rPr>
          <w:rFonts w:ascii="Calibri" w:hAnsi="Calibri" w:cs="Calibri"/>
        </w:rPr>
      </w:pPr>
    </w:p>
    <w:p w:rsidR="00237011" w:rsidRPr="00A12020" w:rsidRDefault="00237011" w:rsidP="00237011">
      <w:pPr>
        <w:spacing w:before="60" w:after="60"/>
        <w:jc w:val="both"/>
        <w:rPr>
          <w:rFonts w:ascii="Calibri" w:hAnsi="Calibri" w:cs="Calibri"/>
        </w:rPr>
      </w:pPr>
    </w:p>
    <w:p w:rsidR="005302F8" w:rsidRPr="00A12020" w:rsidRDefault="005302F8" w:rsidP="00CD597B">
      <w:pPr>
        <w:tabs>
          <w:tab w:val="left" w:pos="6663"/>
          <w:tab w:val="left" w:pos="8647"/>
        </w:tabs>
        <w:jc w:val="both"/>
        <w:rPr>
          <w:rFonts w:ascii="Calibri" w:hAnsi="Calibri" w:cs="Calibri"/>
        </w:rPr>
      </w:pPr>
    </w:p>
    <w:p w:rsidR="008C7489" w:rsidRPr="00A12020" w:rsidRDefault="00A938F7" w:rsidP="00CD597B">
      <w:pPr>
        <w:tabs>
          <w:tab w:val="left" w:pos="6663"/>
          <w:tab w:val="left" w:pos="8647"/>
        </w:tabs>
        <w:jc w:val="both"/>
        <w:rPr>
          <w:rFonts w:ascii="Calibri" w:hAnsi="Calibri" w:cs="Calibri"/>
        </w:rPr>
      </w:pPr>
      <w:r w:rsidRPr="00A12020">
        <w:rPr>
          <w:rFonts w:ascii="Calibri" w:hAnsi="Calibri" w:cs="Calibri"/>
        </w:rPr>
        <w:t>V  __________, dne ______</w:t>
      </w:r>
      <w:r w:rsidR="008C7489" w:rsidRPr="00A12020">
        <w:rPr>
          <w:rFonts w:ascii="Calibri" w:hAnsi="Calibri" w:cs="Calibri"/>
        </w:rPr>
        <w:tab/>
      </w:r>
      <w:r w:rsidR="00C062EA" w:rsidRPr="00A12020">
        <w:rPr>
          <w:rFonts w:ascii="Calibri" w:hAnsi="Calibri" w:cs="Calibri"/>
        </w:rPr>
        <w:t>V  __________, dne ______</w:t>
      </w:r>
    </w:p>
    <w:p w:rsidR="009B1D70" w:rsidRPr="00A12020" w:rsidRDefault="009B1D70" w:rsidP="00A938F7">
      <w:pPr>
        <w:tabs>
          <w:tab w:val="left" w:pos="3119"/>
          <w:tab w:val="left" w:pos="6096"/>
        </w:tabs>
        <w:ind w:right="-142"/>
        <w:jc w:val="both"/>
        <w:rPr>
          <w:rFonts w:ascii="Calibri" w:hAnsi="Calibri" w:cs="Calibri"/>
        </w:rPr>
      </w:pPr>
    </w:p>
    <w:p w:rsidR="00DC5715" w:rsidRDefault="00891AD7" w:rsidP="00891AD7">
      <w:pPr>
        <w:tabs>
          <w:tab w:val="left" w:pos="8100"/>
        </w:tabs>
        <w:ind w:right="-142"/>
        <w:jc w:val="both"/>
        <w:rPr>
          <w:rFonts w:ascii="Calibri" w:hAnsi="Calibri" w:cs="Calibri"/>
        </w:rPr>
      </w:pPr>
      <w:r>
        <w:rPr>
          <w:rFonts w:ascii="Calibri" w:hAnsi="Calibri" w:cs="Calibri"/>
        </w:rPr>
        <w:tab/>
      </w:r>
    </w:p>
    <w:p w:rsidR="00891AD7" w:rsidRDefault="00891AD7" w:rsidP="00891AD7">
      <w:pPr>
        <w:tabs>
          <w:tab w:val="left" w:pos="8100"/>
        </w:tabs>
        <w:ind w:right="-142"/>
        <w:jc w:val="both"/>
        <w:rPr>
          <w:rFonts w:ascii="Calibri" w:hAnsi="Calibri" w:cs="Calibri"/>
        </w:rPr>
      </w:pPr>
    </w:p>
    <w:p w:rsidR="00891AD7" w:rsidRDefault="00891AD7" w:rsidP="00891AD7">
      <w:pPr>
        <w:tabs>
          <w:tab w:val="left" w:pos="8100"/>
        </w:tabs>
        <w:ind w:right="-142"/>
        <w:jc w:val="both"/>
        <w:rPr>
          <w:rFonts w:ascii="Calibri" w:hAnsi="Calibri" w:cs="Calibri"/>
        </w:rPr>
      </w:pPr>
    </w:p>
    <w:p w:rsidR="00891AD7" w:rsidRDefault="00891AD7" w:rsidP="00891AD7">
      <w:pPr>
        <w:tabs>
          <w:tab w:val="left" w:pos="8100"/>
        </w:tabs>
        <w:ind w:right="-142"/>
        <w:jc w:val="both"/>
        <w:rPr>
          <w:rFonts w:ascii="Calibri" w:hAnsi="Calibri" w:cs="Calibri"/>
        </w:rPr>
      </w:pPr>
    </w:p>
    <w:p w:rsidR="00891AD7" w:rsidRDefault="00891AD7" w:rsidP="00891AD7">
      <w:pPr>
        <w:tabs>
          <w:tab w:val="left" w:pos="8100"/>
        </w:tabs>
        <w:ind w:right="-142"/>
        <w:jc w:val="both"/>
        <w:rPr>
          <w:rFonts w:ascii="Calibri" w:hAnsi="Calibri" w:cs="Calibri"/>
        </w:rPr>
      </w:pPr>
    </w:p>
    <w:p w:rsidR="00891AD7" w:rsidRPr="00A12020" w:rsidRDefault="00891AD7" w:rsidP="00891AD7">
      <w:pPr>
        <w:tabs>
          <w:tab w:val="left" w:pos="8100"/>
        </w:tabs>
        <w:ind w:right="-142"/>
        <w:jc w:val="both"/>
        <w:rPr>
          <w:rFonts w:ascii="Calibri" w:hAnsi="Calibri" w:cs="Calibri"/>
        </w:rPr>
      </w:pPr>
    </w:p>
    <w:p w:rsidR="008C7489" w:rsidRPr="00A12020" w:rsidRDefault="00E126A7" w:rsidP="00A938F7">
      <w:pPr>
        <w:tabs>
          <w:tab w:val="left" w:pos="3119"/>
          <w:tab w:val="left" w:pos="6663"/>
        </w:tabs>
        <w:ind w:right="-142"/>
        <w:jc w:val="both"/>
        <w:rPr>
          <w:rFonts w:ascii="Calibri" w:hAnsi="Calibri" w:cs="Calibri"/>
        </w:rPr>
      </w:pPr>
      <w:r w:rsidRPr="00A12020">
        <w:rPr>
          <w:rFonts w:ascii="Calibri" w:hAnsi="Calibri" w:cs="Calibri"/>
        </w:rPr>
        <w:t xml:space="preserve">__________________________ </w:t>
      </w:r>
      <w:r w:rsidR="005302F8" w:rsidRPr="00A12020">
        <w:rPr>
          <w:rFonts w:ascii="Calibri" w:hAnsi="Calibri" w:cs="Calibri"/>
        </w:rPr>
        <w:tab/>
      </w:r>
      <w:r w:rsidR="00A938F7" w:rsidRPr="00A12020">
        <w:rPr>
          <w:rFonts w:ascii="Calibri" w:hAnsi="Calibri" w:cs="Calibri"/>
        </w:rPr>
        <w:t xml:space="preserve">________________________     </w:t>
      </w:r>
    </w:p>
    <w:p w:rsidR="008C7489" w:rsidRPr="00A12020" w:rsidRDefault="00FA6B17" w:rsidP="00E126A7">
      <w:pPr>
        <w:tabs>
          <w:tab w:val="center" w:pos="1134"/>
          <w:tab w:val="center" w:pos="7938"/>
          <w:tab w:val="left" w:pos="9356"/>
        </w:tabs>
        <w:jc w:val="both"/>
        <w:rPr>
          <w:rFonts w:ascii="Calibri" w:hAnsi="Calibri" w:cs="Calibri"/>
          <w:bCs/>
          <w:lang w:eastAsia="cs-CZ"/>
        </w:rPr>
      </w:pPr>
      <w:r w:rsidRPr="00A12020">
        <w:rPr>
          <w:rFonts w:ascii="Calibri" w:hAnsi="Calibri" w:cs="Calibri"/>
          <w:lang w:eastAsia="cs-CZ"/>
        </w:rPr>
        <w:tab/>
      </w:r>
      <w:r w:rsidR="00DC5715" w:rsidRPr="00A12020">
        <w:rPr>
          <w:rFonts w:ascii="Calibri" w:hAnsi="Calibri" w:cs="Calibri"/>
          <w:lang w:eastAsia="cs-CZ"/>
        </w:rPr>
        <w:t>Bc. Štěpán Čeněk</w:t>
      </w:r>
      <w:r w:rsidR="00443915" w:rsidRPr="00A12020">
        <w:rPr>
          <w:rFonts w:ascii="Calibri" w:hAnsi="Calibri" w:cs="Calibri"/>
          <w:bCs/>
          <w:lang w:eastAsia="cs-CZ"/>
        </w:rPr>
        <w:tab/>
      </w:r>
      <w:r w:rsidRPr="00A12020">
        <w:rPr>
          <w:rFonts w:ascii="Calibri" w:hAnsi="Calibri" w:cs="Calibri"/>
          <w:bCs/>
          <w:highlight w:val="red"/>
          <w:lang w:eastAsia="cs-CZ"/>
        </w:rPr>
        <w:t>…………</w:t>
      </w:r>
      <w:proofErr w:type="gramStart"/>
      <w:r w:rsidRPr="00A12020">
        <w:rPr>
          <w:rFonts w:ascii="Calibri" w:hAnsi="Calibri" w:cs="Calibri"/>
          <w:bCs/>
          <w:highlight w:val="red"/>
          <w:lang w:eastAsia="cs-CZ"/>
        </w:rPr>
        <w:t>…..…</w:t>
      </w:r>
      <w:proofErr w:type="gramEnd"/>
      <w:r w:rsidRPr="00A12020">
        <w:rPr>
          <w:rFonts w:ascii="Calibri" w:hAnsi="Calibri" w:cs="Calibri"/>
          <w:bCs/>
          <w:highlight w:val="red"/>
          <w:lang w:eastAsia="cs-CZ"/>
        </w:rPr>
        <w:t>………………..</w:t>
      </w:r>
    </w:p>
    <w:p w:rsidR="00092C40" w:rsidRPr="00A12020" w:rsidRDefault="00A938F7" w:rsidP="00E126A7">
      <w:pPr>
        <w:tabs>
          <w:tab w:val="left" w:pos="0"/>
          <w:tab w:val="center" w:pos="1134"/>
          <w:tab w:val="center" w:pos="2552"/>
          <w:tab w:val="center" w:pos="7938"/>
          <w:tab w:val="left" w:pos="9356"/>
        </w:tabs>
        <w:jc w:val="both"/>
        <w:rPr>
          <w:rFonts w:ascii="Calibri" w:hAnsi="Calibri" w:cs="Calibri"/>
          <w:bCs/>
        </w:rPr>
      </w:pPr>
      <w:r w:rsidRPr="00A12020">
        <w:rPr>
          <w:rFonts w:ascii="Calibri" w:hAnsi="Calibri" w:cs="Calibri"/>
          <w:bCs/>
          <w:lang w:eastAsia="cs-CZ"/>
        </w:rPr>
        <w:tab/>
      </w:r>
      <w:r w:rsidR="00DC5715" w:rsidRPr="00A12020">
        <w:rPr>
          <w:rFonts w:ascii="Calibri" w:hAnsi="Calibri" w:cs="Calibri"/>
          <w:bCs/>
          <w:lang w:eastAsia="cs-CZ"/>
        </w:rPr>
        <w:t>Obec Bílá Třemešná</w:t>
      </w:r>
      <w:r w:rsidR="00FA6B17" w:rsidRPr="00A12020">
        <w:rPr>
          <w:rFonts w:ascii="Calibri" w:hAnsi="Calibri" w:cs="Calibri"/>
          <w:bCs/>
          <w:lang w:eastAsia="cs-CZ"/>
        </w:rPr>
        <w:tab/>
      </w:r>
      <w:r w:rsidR="00E126A7" w:rsidRPr="00A12020">
        <w:rPr>
          <w:rFonts w:ascii="Calibri" w:hAnsi="Calibri" w:cs="Calibri"/>
          <w:bCs/>
          <w:lang w:eastAsia="cs-CZ"/>
        </w:rPr>
        <w:tab/>
      </w:r>
      <w:r w:rsidR="00FA6B17" w:rsidRPr="00A12020">
        <w:rPr>
          <w:rFonts w:ascii="Calibri" w:hAnsi="Calibri" w:cs="Calibri"/>
          <w:bCs/>
          <w:highlight w:val="red"/>
          <w:lang w:eastAsia="cs-CZ"/>
        </w:rPr>
        <w:t>…………</w:t>
      </w:r>
      <w:proofErr w:type="gramStart"/>
      <w:r w:rsidR="00FA6B17" w:rsidRPr="00A12020">
        <w:rPr>
          <w:rFonts w:ascii="Calibri" w:hAnsi="Calibri" w:cs="Calibri"/>
          <w:bCs/>
          <w:highlight w:val="red"/>
          <w:lang w:eastAsia="cs-CZ"/>
        </w:rPr>
        <w:t>…..…</w:t>
      </w:r>
      <w:proofErr w:type="gramEnd"/>
      <w:r w:rsidR="00FA6B17" w:rsidRPr="00A12020">
        <w:rPr>
          <w:rFonts w:ascii="Calibri" w:hAnsi="Calibri" w:cs="Calibri"/>
          <w:bCs/>
          <w:highlight w:val="red"/>
          <w:lang w:eastAsia="cs-CZ"/>
        </w:rPr>
        <w:t>………………..</w:t>
      </w:r>
      <w:r w:rsidR="00CD597B" w:rsidRPr="00A12020">
        <w:rPr>
          <w:rFonts w:ascii="Calibri" w:hAnsi="Calibri" w:cs="Calibri"/>
        </w:rPr>
        <w:tab/>
      </w:r>
    </w:p>
    <w:p w:rsidR="00E42F2A" w:rsidRPr="00A12020" w:rsidRDefault="008C7489" w:rsidP="00CD597B">
      <w:pPr>
        <w:tabs>
          <w:tab w:val="center" w:pos="1134"/>
          <w:tab w:val="left" w:pos="3119"/>
          <w:tab w:val="left" w:pos="5812"/>
          <w:tab w:val="center" w:pos="7797"/>
        </w:tabs>
        <w:spacing w:after="60"/>
        <w:jc w:val="both"/>
        <w:rPr>
          <w:rFonts w:ascii="Calibri" w:hAnsi="Calibri" w:cs="Calibri"/>
          <w:b/>
        </w:rPr>
      </w:pPr>
      <w:r w:rsidRPr="00A12020">
        <w:rPr>
          <w:rFonts w:ascii="Calibri" w:hAnsi="Calibri" w:cs="Calibri"/>
          <w:b/>
          <w:bCs/>
        </w:rPr>
        <w:tab/>
      </w:r>
      <w:r w:rsidR="00FA6B17" w:rsidRPr="00A12020">
        <w:rPr>
          <w:rFonts w:ascii="Calibri" w:hAnsi="Calibri" w:cs="Calibri"/>
          <w:b/>
        </w:rPr>
        <w:t>Kupující</w:t>
      </w:r>
      <w:r w:rsidR="00FA6B17" w:rsidRPr="00A12020">
        <w:rPr>
          <w:rFonts w:ascii="Calibri" w:hAnsi="Calibri" w:cs="Calibri"/>
          <w:b/>
          <w:bCs/>
        </w:rPr>
        <w:tab/>
      </w:r>
      <w:r w:rsidR="00FA6B17" w:rsidRPr="00A12020">
        <w:rPr>
          <w:rFonts w:ascii="Calibri" w:hAnsi="Calibri" w:cs="Calibri"/>
          <w:b/>
          <w:bCs/>
        </w:rPr>
        <w:tab/>
      </w:r>
      <w:r w:rsidR="00E126A7" w:rsidRPr="00A12020">
        <w:rPr>
          <w:rFonts w:ascii="Calibri" w:hAnsi="Calibri" w:cs="Calibri"/>
          <w:b/>
          <w:bCs/>
        </w:rPr>
        <w:tab/>
      </w:r>
      <w:r w:rsidR="00FA6B17" w:rsidRPr="00A12020">
        <w:rPr>
          <w:rFonts w:ascii="Calibri" w:hAnsi="Calibri" w:cs="Calibri"/>
          <w:b/>
        </w:rPr>
        <w:t>Prodávající</w:t>
      </w:r>
    </w:p>
    <w:p w:rsidR="00E42F2A" w:rsidRPr="00A12020" w:rsidRDefault="00E42F2A" w:rsidP="00E42F2A">
      <w:pPr>
        <w:pStyle w:val="Default"/>
        <w:spacing w:before="120"/>
        <w:rPr>
          <w:b/>
          <w:u w:val="single"/>
        </w:rPr>
      </w:pPr>
      <w:r w:rsidRPr="00A12020">
        <w:rPr>
          <w:b/>
        </w:rPr>
        <w:br w:type="page"/>
      </w:r>
      <w:r w:rsidRPr="00A12020">
        <w:rPr>
          <w:b/>
          <w:u w:val="single"/>
        </w:rPr>
        <w:lastRenderedPageBreak/>
        <w:t>Příloha č. 1:</w:t>
      </w:r>
      <w:r w:rsidRPr="00A12020">
        <w:rPr>
          <w:b/>
          <w:u w:val="single"/>
        </w:rPr>
        <w:tab/>
        <w:t xml:space="preserve">Charakteristika </w:t>
      </w:r>
      <w:proofErr w:type="gramStart"/>
      <w:r w:rsidR="00FF62A5" w:rsidRPr="00A12020">
        <w:rPr>
          <w:b/>
          <w:u w:val="single"/>
        </w:rPr>
        <w:t>DA</w:t>
      </w:r>
      <w:proofErr w:type="gramEnd"/>
      <w:r w:rsidR="00FF62A5" w:rsidRPr="00A12020">
        <w:rPr>
          <w:b/>
          <w:u w:val="single"/>
        </w:rPr>
        <w:t xml:space="preserve"> </w:t>
      </w:r>
    </w:p>
    <w:p w:rsidR="00D81B20" w:rsidRPr="00A12020" w:rsidRDefault="00D81B20" w:rsidP="00D81B20">
      <w:pPr>
        <w:pStyle w:val="Default"/>
        <w:spacing w:before="120"/>
        <w:jc w:val="both"/>
        <w:rPr>
          <w:b/>
        </w:rPr>
      </w:pPr>
      <w:r w:rsidRPr="00A12020">
        <w:rPr>
          <w:b/>
        </w:rPr>
        <w:t>Tyto technické podmínky vymezují základní požadavky na pořízení nového dopr</w:t>
      </w:r>
      <w:r w:rsidR="00C659A9" w:rsidRPr="00A12020">
        <w:rPr>
          <w:b/>
        </w:rPr>
        <w:t>avního automobilu v provedení „T</w:t>
      </w:r>
      <w:r w:rsidRPr="00A12020">
        <w:rPr>
          <w:b/>
        </w:rPr>
        <w:t>“ (</w:t>
      </w:r>
      <w:r w:rsidR="00C659A9" w:rsidRPr="00A12020">
        <w:rPr>
          <w:b/>
        </w:rPr>
        <w:t>technickém</w:t>
      </w:r>
      <w:r w:rsidR="00653396" w:rsidRPr="00A12020">
        <w:rPr>
          <w:b/>
        </w:rPr>
        <w:t xml:space="preserve">), </w:t>
      </w:r>
      <w:r w:rsidR="005A567A" w:rsidRPr="00A12020">
        <w:rPr>
          <w:b/>
        </w:rPr>
        <w:t>kategorie podvozku 1 „pro městský</w:t>
      </w:r>
      <w:r w:rsidRPr="00A12020">
        <w:rPr>
          <w:b/>
        </w:rPr>
        <w:t xml:space="preserve"> provoz“, s celkovou hmotností </w:t>
      </w:r>
      <w:r w:rsidR="00C659A9" w:rsidRPr="00A12020">
        <w:rPr>
          <w:b/>
        </w:rPr>
        <w:t>nad 4000</w:t>
      </w:r>
      <w:r w:rsidRPr="00A12020">
        <w:rPr>
          <w:b/>
        </w:rPr>
        <w:t xml:space="preserve"> kg </w:t>
      </w:r>
      <w:r w:rsidR="00C659A9" w:rsidRPr="00A12020">
        <w:rPr>
          <w:b/>
        </w:rPr>
        <w:t xml:space="preserve">do 5200 kg </w:t>
      </w:r>
      <w:r w:rsidRPr="00A12020">
        <w:rPr>
          <w:b/>
        </w:rPr>
        <w:t>(dále jen „DA“).</w:t>
      </w:r>
    </w:p>
    <w:p w:rsidR="00C862B1" w:rsidRPr="00A12020" w:rsidRDefault="00C862B1" w:rsidP="00C862B1">
      <w:pPr>
        <w:pStyle w:val="Default"/>
        <w:spacing w:before="120"/>
        <w:jc w:val="both"/>
        <w:rPr>
          <w:u w:val="single"/>
        </w:rPr>
      </w:pPr>
      <w:r w:rsidRPr="00A12020">
        <w:rPr>
          <w:b/>
          <w:bCs/>
          <w:u w:val="single"/>
        </w:rPr>
        <w:t xml:space="preserve">Technické parametry: </w:t>
      </w:r>
    </w:p>
    <w:p w:rsidR="00334483" w:rsidRPr="00A12020" w:rsidRDefault="00334483" w:rsidP="00334483">
      <w:pPr>
        <w:numPr>
          <w:ilvl w:val="0"/>
          <w:numId w:val="21"/>
        </w:numPr>
        <w:suppressAutoHyphens w:val="0"/>
        <w:spacing w:before="120" w:after="200" w:line="276" w:lineRule="auto"/>
        <w:ind w:left="425" w:hanging="426"/>
        <w:jc w:val="both"/>
        <w:rPr>
          <w:rFonts w:ascii="Calibri" w:eastAsia="Calibri" w:hAnsi="Calibri" w:cs="Calibri"/>
          <w:lang w:eastAsia="en-US"/>
        </w:rPr>
      </w:pPr>
      <w:r w:rsidRPr="00A12020">
        <w:rPr>
          <w:rFonts w:ascii="Calibri" w:eastAsia="Calibri" w:hAnsi="Calibri" w:cs="Calibri"/>
          <w:lang w:eastAsia="en-US"/>
        </w:rPr>
        <w:t>Předmětem technických podmínek je pořízení nového dopra</w:t>
      </w:r>
      <w:r w:rsidR="00C659A9" w:rsidRPr="00A12020">
        <w:rPr>
          <w:rFonts w:ascii="Calibri" w:eastAsia="Calibri" w:hAnsi="Calibri" w:cs="Calibri"/>
          <w:lang w:eastAsia="en-US"/>
        </w:rPr>
        <w:t xml:space="preserve">vního automobilu </w:t>
      </w:r>
      <w:r w:rsidR="00C659A9" w:rsidRPr="00A12020">
        <w:rPr>
          <w:rFonts w:ascii="Calibri" w:eastAsia="Calibri" w:hAnsi="Calibri" w:cs="Calibri"/>
          <w:lang w:eastAsia="en-US"/>
        </w:rPr>
        <w:br/>
        <w:t>v provedení „T“ (technickém</w:t>
      </w:r>
      <w:r w:rsidRPr="00A12020">
        <w:rPr>
          <w:rFonts w:ascii="Calibri" w:eastAsia="Calibri" w:hAnsi="Calibri" w:cs="Calibri"/>
          <w:lang w:eastAsia="en-US"/>
        </w:rPr>
        <w:t xml:space="preserve">), kategorie podvozku 1 „pro městský provoz“, s celkovou hmotností </w:t>
      </w:r>
      <w:r w:rsidR="00C659A9" w:rsidRPr="00A12020">
        <w:rPr>
          <w:rFonts w:ascii="Calibri" w:eastAsia="Calibri" w:hAnsi="Calibri" w:cs="Calibri"/>
          <w:lang w:eastAsia="en-US"/>
        </w:rPr>
        <w:t>nad 4000</w:t>
      </w:r>
      <w:r w:rsidRPr="00A12020">
        <w:rPr>
          <w:rFonts w:ascii="Calibri" w:eastAsia="Calibri" w:hAnsi="Calibri" w:cs="Calibri"/>
          <w:lang w:eastAsia="en-US"/>
        </w:rPr>
        <w:t xml:space="preserve"> kg</w:t>
      </w:r>
      <w:r w:rsidR="00C659A9" w:rsidRPr="00A12020">
        <w:rPr>
          <w:rFonts w:ascii="Calibri" w:eastAsia="Calibri" w:hAnsi="Calibri" w:cs="Calibri"/>
          <w:lang w:eastAsia="en-US"/>
        </w:rPr>
        <w:t xml:space="preserve"> do 5200 kg</w:t>
      </w:r>
      <w:r w:rsidRPr="00A12020">
        <w:rPr>
          <w:rFonts w:ascii="Calibri" w:eastAsia="Calibri" w:hAnsi="Calibri" w:cs="Calibri"/>
          <w:lang w:eastAsia="en-US"/>
        </w:rPr>
        <w:t xml:space="preserve"> (dále jen „DA“).</w:t>
      </w:r>
    </w:p>
    <w:p w:rsidR="008D16CB" w:rsidRPr="00A12020" w:rsidRDefault="008D16CB" w:rsidP="008D16CB">
      <w:pPr>
        <w:numPr>
          <w:ilvl w:val="0"/>
          <w:numId w:val="21"/>
        </w:numPr>
        <w:tabs>
          <w:tab w:val="clear" w:pos="720"/>
        </w:tabs>
        <w:suppressAutoHyphens w:val="0"/>
        <w:spacing w:before="120"/>
        <w:ind w:left="426" w:hanging="426"/>
        <w:jc w:val="both"/>
        <w:rPr>
          <w:rFonts w:ascii="Calibri" w:hAnsi="Calibri" w:cs="Calibri"/>
        </w:rPr>
      </w:pPr>
      <w:proofErr w:type="gramStart"/>
      <w:r w:rsidRPr="00A12020">
        <w:rPr>
          <w:rFonts w:ascii="Calibri" w:hAnsi="Calibri" w:cs="Calibri"/>
        </w:rPr>
        <w:t>DA splňuje</w:t>
      </w:r>
      <w:proofErr w:type="gramEnd"/>
      <w:r w:rsidRPr="00A12020">
        <w:rPr>
          <w:rFonts w:ascii="Calibri" w:hAnsi="Calibri" w:cs="Calibri"/>
        </w:rPr>
        <w:t xml:space="preserve"> požadavky: </w:t>
      </w:r>
    </w:p>
    <w:p w:rsidR="008D16CB" w:rsidRPr="00A12020" w:rsidRDefault="008D16CB" w:rsidP="008D16CB">
      <w:pPr>
        <w:numPr>
          <w:ilvl w:val="0"/>
          <w:numId w:val="23"/>
        </w:numPr>
        <w:suppressAutoHyphens w:val="0"/>
        <w:spacing w:after="200"/>
        <w:ind w:hanging="294"/>
        <w:jc w:val="both"/>
        <w:rPr>
          <w:rFonts w:ascii="Calibri" w:hAnsi="Calibri" w:cs="Calibri"/>
        </w:rPr>
      </w:pPr>
      <w:r w:rsidRPr="00A12020">
        <w:rPr>
          <w:rFonts w:ascii="Calibri" w:hAnsi="Calibri" w:cs="Calibri"/>
        </w:rPr>
        <w:t>předpisů pro provoz vozidel na pozemních komunikacích v ČR, a veškeré povinné údaje k provedení a vybavení DA včetně výjimek jsou uvedeny v osvědčení o registraci vozidla část II. (technický průkaz),</w:t>
      </w:r>
    </w:p>
    <w:p w:rsidR="008D16CB" w:rsidRPr="00A12020" w:rsidRDefault="008D16CB" w:rsidP="008D16CB">
      <w:pPr>
        <w:numPr>
          <w:ilvl w:val="0"/>
          <w:numId w:val="23"/>
        </w:numPr>
        <w:suppressAutoHyphens w:val="0"/>
        <w:ind w:hanging="294"/>
        <w:jc w:val="both"/>
        <w:rPr>
          <w:rFonts w:ascii="Calibri" w:hAnsi="Calibri" w:cs="Calibri"/>
        </w:rPr>
      </w:pPr>
      <w:r w:rsidRPr="00A12020">
        <w:rPr>
          <w:rFonts w:ascii="Calibri" w:hAnsi="Calibri" w:cs="Calibri"/>
        </w:rPr>
        <w:t>stanovené vyhláškou č. 35/2007 Sb., o technických podmínkách požární techniky, ve znění pozdějších předpisů, a doložené při dodání DA prohlášením o shodě výrobku, případně kopií certifikátu vydaného pro požadovaný typ DA autorizovanou osobou,</w:t>
      </w:r>
    </w:p>
    <w:p w:rsidR="008D16CB" w:rsidRPr="00A12020" w:rsidRDefault="008D16CB" w:rsidP="008D16CB">
      <w:pPr>
        <w:jc w:val="both"/>
        <w:rPr>
          <w:rFonts w:ascii="Calibri" w:hAnsi="Calibri" w:cs="Calibri"/>
        </w:rPr>
      </w:pPr>
    </w:p>
    <w:p w:rsidR="008D16CB" w:rsidRPr="00A12020" w:rsidRDefault="008D16CB" w:rsidP="008D16CB">
      <w:pPr>
        <w:numPr>
          <w:ilvl w:val="0"/>
          <w:numId w:val="23"/>
        </w:numPr>
        <w:suppressAutoHyphens w:val="0"/>
        <w:ind w:hanging="294"/>
        <w:jc w:val="both"/>
        <w:rPr>
          <w:rFonts w:ascii="Calibri" w:hAnsi="Calibri" w:cs="Calibri"/>
        </w:rPr>
      </w:pPr>
      <w:r w:rsidRPr="00A12020">
        <w:rPr>
          <w:rFonts w:ascii="Calibri" w:hAnsi="Calibri" w:cs="Calibri"/>
        </w:rPr>
        <w:t>stanovené vyhláškou č. 247/2001 Sb., o organizaci a činnosti jednotek požární ochrany ve znění pozdějších předpisů,</w:t>
      </w:r>
    </w:p>
    <w:p w:rsidR="008D16CB" w:rsidRPr="00A12020" w:rsidRDefault="008D16CB" w:rsidP="008D16CB">
      <w:pPr>
        <w:ind w:left="709" w:hanging="1"/>
        <w:jc w:val="both"/>
        <w:rPr>
          <w:rFonts w:ascii="Calibri" w:hAnsi="Calibri" w:cs="Calibri"/>
        </w:rPr>
      </w:pPr>
      <w:r w:rsidRPr="00A12020">
        <w:rPr>
          <w:rFonts w:ascii="Calibri" w:hAnsi="Calibri" w:cs="Calibri"/>
        </w:rPr>
        <w:t>a požadavky uvedené v těchto technických podmínkách.</w:t>
      </w:r>
    </w:p>
    <w:p w:rsidR="008D16CB" w:rsidRPr="00A12020" w:rsidRDefault="008D16CB" w:rsidP="008D16CB">
      <w:pPr>
        <w:ind w:left="709" w:hanging="1"/>
        <w:jc w:val="both"/>
        <w:rPr>
          <w:rFonts w:ascii="Calibri" w:hAnsi="Calibri" w:cs="Calibri"/>
        </w:rPr>
      </w:pPr>
    </w:p>
    <w:p w:rsidR="008D16CB" w:rsidRPr="00A12020" w:rsidRDefault="008D16CB" w:rsidP="008D16CB">
      <w:pPr>
        <w:pStyle w:val="Odstavecseseznamem"/>
        <w:numPr>
          <w:ilvl w:val="0"/>
          <w:numId w:val="21"/>
        </w:numPr>
        <w:tabs>
          <w:tab w:val="clear" w:pos="720"/>
          <w:tab w:val="num" w:pos="426"/>
        </w:tabs>
        <w:suppressAutoHyphens w:val="0"/>
        <w:spacing w:after="200" w:line="276" w:lineRule="auto"/>
        <w:ind w:left="426" w:hanging="568"/>
        <w:contextualSpacing/>
        <w:jc w:val="both"/>
        <w:rPr>
          <w:rFonts w:ascii="Calibri" w:hAnsi="Calibri" w:cs="Calibri"/>
          <w:b/>
        </w:rPr>
      </w:pPr>
      <w:r w:rsidRPr="00A12020">
        <w:rPr>
          <w:rFonts w:ascii="Calibri" w:hAnsi="Calibri" w:cs="Calibri"/>
          <w:b/>
        </w:rPr>
        <w:t xml:space="preserve">Požadavky stanovené vyhláškou č. 35/2007 Sb., o technických podmínkách požární techniky, ve znění pozdějších předpisů, </w:t>
      </w:r>
      <w:proofErr w:type="gramStart"/>
      <w:r w:rsidRPr="00A12020">
        <w:rPr>
          <w:rFonts w:ascii="Calibri" w:hAnsi="Calibri" w:cs="Calibri"/>
          <w:b/>
        </w:rPr>
        <w:t>DA splňuje</w:t>
      </w:r>
      <w:proofErr w:type="gramEnd"/>
      <w:r w:rsidRPr="00A12020">
        <w:rPr>
          <w:rFonts w:ascii="Calibri" w:hAnsi="Calibri" w:cs="Calibri"/>
          <w:b/>
        </w:rPr>
        <w:t xml:space="preserve"> s níže uvedeným upřesněním vybraných bodů:</w:t>
      </w:r>
    </w:p>
    <w:p w:rsidR="008D16CB" w:rsidRPr="00A12020" w:rsidRDefault="008D16CB" w:rsidP="008D16CB">
      <w:pPr>
        <w:numPr>
          <w:ilvl w:val="1"/>
          <w:numId w:val="21"/>
        </w:numPr>
        <w:tabs>
          <w:tab w:val="clear" w:pos="1440"/>
          <w:tab w:val="num" w:pos="426"/>
        </w:tabs>
        <w:suppressAutoHyphens w:val="0"/>
        <w:spacing w:before="60"/>
        <w:ind w:left="426" w:hanging="568"/>
        <w:jc w:val="both"/>
        <w:rPr>
          <w:rFonts w:ascii="Calibri" w:hAnsi="Calibri" w:cs="Calibri"/>
        </w:rPr>
      </w:pPr>
      <w:r w:rsidRPr="00A12020">
        <w:rPr>
          <w:rFonts w:ascii="Calibri" w:hAnsi="Calibri" w:cs="Calibri"/>
        </w:rPr>
        <w:t xml:space="preserve">K bodu </w:t>
      </w:r>
      <w:smartTag w:uri="urn:schemas-microsoft-com:office:smarttags" w:element="metricconverter">
        <w:smartTagPr>
          <w:attr w:name="ProductID" w:val="9 a"/>
        </w:smartTagPr>
        <w:r w:rsidRPr="00A12020">
          <w:rPr>
            <w:rFonts w:ascii="Calibri" w:hAnsi="Calibri" w:cs="Calibri"/>
          </w:rPr>
          <w:t>9 a</w:t>
        </w:r>
      </w:smartTag>
      <w:r w:rsidRPr="00A12020">
        <w:rPr>
          <w:rFonts w:ascii="Calibri" w:hAnsi="Calibri" w:cs="Calibri"/>
        </w:rPr>
        <w:t xml:space="preserve"> 14 </w:t>
      </w:r>
      <w:r w:rsidRPr="00A12020">
        <w:rPr>
          <w:rFonts w:ascii="Calibri" w:hAnsi="Calibri" w:cs="Calibri"/>
          <w:bCs/>
        </w:rPr>
        <w:t>přílohy č. 1:</w:t>
      </w:r>
    </w:p>
    <w:p w:rsidR="008D16CB" w:rsidRPr="00A12020" w:rsidRDefault="008D16CB" w:rsidP="008D16CB">
      <w:pPr>
        <w:ind w:left="426"/>
        <w:jc w:val="both"/>
        <w:rPr>
          <w:rFonts w:ascii="Calibri" w:hAnsi="Calibri" w:cs="Calibri"/>
        </w:rPr>
      </w:pPr>
      <w:r w:rsidRPr="00A12020">
        <w:rPr>
          <w:rFonts w:ascii="Calibri" w:hAnsi="Calibri" w:cs="Calibri"/>
        </w:rPr>
        <w:t xml:space="preserve">DA je </w:t>
      </w:r>
      <w:r w:rsidRPr="00A12020">
        <w:rPr>
          <w:rFonts w:ascii="Calibri" w:hAnsi="Calibri" w:cs="Calibri"/>
          <w:bCs/>
        </w:rPr>
        <w:t xml:space="preserve">v prostoru místa nástupu </w:t>
      </w:r>
      <w:r w:rsidRPr="00A12020">
        <w:rPr>
          <w:rFonts w:ascii="Calibri" w:hAnsi="Calibri" w:cs="Calibri"/>
        </w:rPr>
        <w:t xml:space="preserve">strojníka (řidiče) </w:t>
      </w:r>
      <w:r w:rsidRPr="00A12020">
        <w:rPr>
          <w:rFonts w:ascii="Calibri" w:hAnsi="Calibri" w:cs="Calibri"/>
          <w:bCs/>
        </w:rPr>
        <w:t xml:space="preserve">do DA </w:t>
      </w:r>
      <w:r w:rsidRPr="00A12020">
        <w:rPr>
          <w:rFonts w:ascii="Calibri" w:hAnsi="Calibri" w:cs="Calibri"/>
        </w:rPr>
        <w:t xml:space="preserve">vybaven zásuvkou pro dobíjení a konzervaci akumulátorových baterií </w:t>
      </w:r>
      <w:proofErr w:type="gramStart"/>
      <w:r w:rsidRPr="00A12020">
        <w:rPr>
          <w:rFonts w:ascii="Calibri" w:hAnsi="Calibri" w:cs="Calibri"/>
        </w:rPr>
        <w:t>230 V  shodný</w:t>
      </w:r>
      <w:proofErr w:type="gramEnd"/>
      <w:r w:rsidRPr="00A12020">
        <w:rPr>
          <w:rFonts w:ascii="Calibri" w:hAnsi="Calibri" w:cs="Calibri"/>
        </w:rPr>
        <w:t xml:space="preserve"> s typem výrobce DEFA (tento výrobce zaveden u JPO) a výkonem nejméně 15 A, součástí zásuvky je inteligentní nabíjecí zařízení. Součástí dodávky je příslušný protikus s délkou kabelu nejméně 5 metrů.</w:t>
      </w: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bCs/>
        </w:rPr>
        <w:t>K</w:t>
      </w:r>
      <w:r w:rsidRPr="00A12020">
        <w:rPr>
          <w:rFonts w:ascii="Calibri" w:hAnsi="Calibri" w:cs="Calibri"/>
        </w:rPr>
        <w:t> bodu 10 přílohy č. 1</w:t>
      </w:r>
    </w:p>
    <w:p w:rsidR="008D16CB" w:rsidRPr="00A12020" w:rsidRDefault="008D16CB" w:rsidP="008D16CB">
      <w:pPr>
        <w:spacing w:after="240"/>
        <w:ind w:left="426"/>
        <w:jc w:val="both"/>
        <w:rPr>
          <w:rFonts w:ascii="Calibri" w:hAnsi="Calibri" w:cs="Calibri"/>
        </w:rPr>
      </w:pPr>
      <w:r w:rsidRPr="00A12020">
        <w:rPr>
          <w:rFonts w:ascii="Calibri" w:hAnsi="Calibri" w:cs="Calibri"/>
        </w:rPr>
        <w:t xml:space="preserve">S ohledem na provoz DA v kopcovité krajině je pro DA </w:t>
      </w:r>
      <w:proofErr w:type="gramStart"/>
      <w:r w:rsidRPr="00A12020">
        <w:rPr>
          <w:rFonts w:ascii="Calibri" w:hAnsi="Calibri" w:cs="Calibri"/>
        </w:rPr>
        <w:t>použit</w:t>
      </w:r>
      <w:proofErr w:type="gramEnd"/>
      <w:r w:rsidRPr="00A12020">
        <w:rPr>
          <w:rFonts w:ascii="Calibri" w:hAnsi="Calibri" w:cs="Calibri"/>
        </w:rPr>
        <w:t xml:space="preserve"> automobilový podvozek se jmenovitým měrným výkonem nejméně 25 kW.1000kg</w:t>
      </w:r>
      <w:r w:rsidRPr="00A12020">
        <w:rPr>
          <w:rFonts w:ascii="Calibri" w:hAnsi="Calibri" w:cs="Calibri"/>
          <w:vertAlign w:val="superscript"/>
        </w:rPr>
        <w:t>-1</w:t>
      </w:r>
      <w:r w:rsidRPr="00A12020">
        <w:rPr>
          <w:rFonts w:ascii="Calibri" w:hAnsi="Calibri" w:cs="Calibri"/>
        </w:rPr>
        <w:t xml:space="preserve"> největší technicky přípustné hmotnosti DA (pro posouzení splnění požadavku je použita tovární hodnota výkonu motoru).</w:t>
      </w: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K bodu 13</w:t>
      </w:r>
      <w:r w:rsidRPr="00A12020">
        <w:rPr>
          <w:rFonts w:ascii="Calibri" w:hAnsi="Calibri" w:cs="Calibri"/>
          <w:bCs/>
        </w:rPr>
        <w:t xml:space="preserve"> přílohy č. 1</w:t>
      </w:r>
    </w:p>
    <w:p w:rsidR="008D16CB" w:rsidRPr="00A12020" w:rsidRDefault="008D16CB" w:rsidP="008D16CB">
      <w:pPr>
        <w:pStyle w:val="Bezmezer"/>
        <w:ind w:left="426"/>
        <w:jc w:val="both"/>
        <w:rPr>
          <w:rFonts w:ascii="Calibri" w:hAnsi="Calibri" w:cs="Calibri"/>
          <w:szCs w:val="24"/>
        </w:rPr>
      </w:pPr>
      <w:r w:rsidRPr="00A12020">
        <w:rPr>
          <w:rFonts w:ascii="Calibri" w:hAnsi="Calibri" w:cs="Calibri"/>
          <w:szCs w:val="24"/>
        </w:rPr>
        <w:t xml:space="preserve">Kabina osádky </w:t>
      </w:r>
      <w:proofErr w:type="gramStart"/>
      <w:r w:rsidRPr="00A12020">
        <w:rPr>
          <w:rFonts w:ascii="Calibri" w:hAnsi="Calibri" w:cs="Calibri"/>
          <w:szCs w:val="24"/>
        </w:rPr>
        <w:t>DA</w:t>
      </w:r>
      <w:proofErr w:type="gramEnd"/>
      <w:r w:rsidRPr="00A12020">
        <w:rPr>
          <w:rFonts w:ascii="Calibri" w:hAnsi="Calibri" w:cs="Calibri"/>
          <w:szCs w:val="24"/>
        </w:rPr>
        <w:t xml:space="preserve"> je </w:t>
      </w:r>
      <w:proofErr w:type="gramStart"/>
      <w:r w:rsidRPr="00A12020">
        <w:rPr>
          <w:rFonts w:ascii="Calibri" w:hAnsi="Calibri" w:cs="Calibri"/>
          <w:szCs w:val="24"/>
        </w:rPr>
        <w:t>vybavena</w:t>
      </w:r>
      <w:proofErr w:type="gramEnd"/>
      <w:r w:rsidRPr="00A12020">
        <w:rPr>
          <w:rFonts w:ascii="Calibri" w:hAnsi="Calibri" w:cs="Calibri"/>
          <w:szCs w:val="24"/>
        </w:rPr>
        <w:t xml:space="preserve"> analogovou radiostanicí kompatibilní s typem </w:t>
      </w:r>
      <w:r w:rsidRPr="00A12020">
        <w:rPr>
          <w:rFonts w:ascii="Calibri" w:hAnsi="Calibri" w:cs="Calibri"/>
          <w:color w:val="FF0000"/>
          <w:szCs w:val="24"/>
        </w:rPr>
        <w:t xml:space="preserve">MOTOTRBO DM 2600e, výrobce </w:t>
      </w:r>
      <w:r w:rsidRPr="00A12020">
        <w:rPr>
          <w:rFonts w:ascii="Calibri" w:hAnsi="Calibri" w:cs="Calibri"/>
          <w:b/>
          <w:color w:val="FF0000"/>
          <w:szCs w:val="24"/>
        </w:rPr>
        <w:t>MOTOROLA</w:t>
      </w:r>
      <w:r w:rsidRPr="00A12020">
        <w:rPr>
          <w:rFonts w:ascii="Calibri" w:hAnsi="Calibri" w:cs="Calibri"/>
          <w:szCs w:val="24"/>
        </w:rPr>
        <w:t xml:space="preserve"> a příslušnou střešní anténou, které pro montáž dodá výrobce DA (dodavatel).</w:t>
      </w:r>
    </w:p>
    <w:p w:rsidR="008D16CB" w:rsidRPr="00A12020" w:rsidRDefault="008D16CB" w:rsidP="008D16CB">
      <w:pPr>
        <w:pStyle w:val="Bezmezer"/>
        <w:ind w:left="426"/>
        <w:jc w:val="both"/>
        <w:rPr>
          <w:rFonts w:ascii="Calibri" w:hAnsi="Calibri" w:cs="Calibri"/>
          <w:szCs w:val="24"/>
        </w:rPr>
      </w:pPr>
      <w:r w:rsidRPr="00A12020">
        <w:rPr>
          <w:rFonts w:ascii="Calibri" w:hAnsi="Calibri" w:cs="Calibri"/>
          <w:szCs w:val="24"/>
        </w:rPr>
        <w:lastRenderedPageBreak/>
        <w:t>Analogová radiostanice splňuje parametry dle bodu 4 Přílohy č. 1 vyhlášky č. 69/2014 Sb., o technických podmínkách věcných prostředků požární ochrany, včetně tlačítkového mikrofonu umožňujícího uživatelsky zadat jednu sekvenci selektivní volby.</w:t>
      </w:r>
    </w:p>
    <w:p w:rsidR="008D16CB" w:rsidRPr="00A12020" w:rsidRDefault="008D16CB" w:rsidP="008D16CB">
      <w:pPr>
        <w:pStyle w:val="Bezmezer"/>
        <w:ind w:left="1440"/>
        <w:jc w:val="both"/>
        <w:rPr>
          <w:rFonts w:ascii="Calibri" w:hAnsi="Calibri" w:cs="Calibri"/>
          <w:szCs w:val="24"/>
        </w:rPr>
      </w:pP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bCs/>
        </w:rPr>
        <w:t xml:space="preserve">K bodu 16 přílohy č. 1 </w:t>
      </w:r>
    </w:p>
    <w:p w:rsidR="00BF2C88" w:rsidRPr="00BF2C88" w:rsidRDefault="00BF2C88" w:rsidP="00BF2C88">
      <w:pPr>
        <w:tabs>
          <w:tab w:val="num" w:pos="1440"/>
          <w:tab w:val="left" w:pos="2552"/>
        </w:tabs>
        <w:spacing w:before="60" w:line="276" w:lineRule="auto"/>
        <w:ind w:left="426"/>
        <w:jc w:val="both"/>
        <w:rPr>
          <w:rFonts w:ascii="Calibri" w:hAnsi="Calibri" w:cs="Calibri"/>
          <w:b/>
          <w:color w:val="FF0000"/>
        </w:rPr>
      </w:pPr>
      <w:r w:rsidRPr="00BF2C88">
        <w:rPr>
          <w:rFonts w:ascii="Calibri" w:hAnsi="Calibri" w:cs="Calibri"/>
          <w:b/>
          <w:color w:val="FF0000"/>
        </w:rPr>
        <w:t xml:space="preserve">Osvětlení prostoru okolo </w:t>
      </w:r>
      <w:proofErr w:type="gramStart"/>
      <w:r w:rsidRPr="00BF2C88">
        <w:rPr>
          <w:rFonts w:ascii="Calibri" w:hAnsi="Calibri" w:cs="Calibri"/>
          <w:b/>
          <w:color w:val="FF0000"/>
        </w:rPr>
        <w:t>DA</w:t>
      </w:r>
      <w:proofErr w:type="gramEnd"/>
      <w:r w:rsidRPr="00BF2C88">
        <w:rPr>
          <w:rFonts w:ascii="Calibri" w:hAnsi="Calibri" w:cs="Calibri"/>
          <w:b/>
          <w:color w:val="FF0000"/>
        </w:rPr>
        <w:t xml:space="preserve"> je </w:t>
      </w:r>
      <w:proofErr w:type="gramStart"/>
      <w:r w:rsidRPr="00BF2C88">
        <w:rPr>
          <w:rFonts w:ascii="Calibri" w:hAnsi="Calibri" w:cs="Calibri"/>
          <w:b/>
          <w:color w:val="FF0000"/>
        </w:rPr>
        <w:t>zajištěno</w:t>
      </w:r>
      <w:proofErr w:type="gramEnd"/>
      <w:r w:rsidRPr="00BF2C88">
        <w:rPr>
          <w:rFonts w:ascii="Calibri" w:hAnsi="Calibri" w:cs="Calibri"/>
          <w:b/>
          <w:color w:val="FF0000"/>
        </w:rPr>
        <w:t xml:space="preserve"> LED zdroji neoslňujícího bílého světla umístěnými vně na bocích a zadní stěně účelové nástavby. Součástí DA </w:t>
      </w:r>
      <w:proofErr w:type="gramStart"/>
      <w:r w:rsidRPr="00BF2C88">
        <w:rPr>
          <w:rFonts w:ascii="Calibri" w:hAnsi="Calibri" w:cs="Calibri"/>
          <w:b/>
          <w:color w:val="FF0000"/>
        </w:rPr>
        <w:t>je</w:t>
      </w:r>
      <w:proofErr w:type="gramEnd"/>
      <w:r w:rsidRPr="00BF2C88">
        <w:rPr>
          <w:rFonts w:ascii="Calibri" w:hAnsi="Calibri" w:cs="Calibri"/>
          <w:b/>
          <w:color w:val="FF0000"/>
        </w:rPr>
        <w:t xml:space="preserve"> výsuvný pneumaticky vysouvací osvětlovací stožár s nejméně dvěma světlomety LED. Světlomety jsou orientovány do jednoho směru. Naklápění světlometů podle vodorovné osy a otáčení osvětlovacího stožáru podle svislé osy je prováděno ručně. </w:t>
      </w:r>
    </w:p>
    <w:p w:rsidR="00BF2C88" w:rsidRPr="005A2C6A" w:rsidRDefault="00BF2C88" w:rsidP="00BF2C88">
      <w:pPr>
        <w:tabs>
          <w:tab w:val="num" w:pos="1440"/>
        </w:tabs>
        <w:spacing w:before="60"/>
        <w:ind w:left="426"/>
        <w:jc w:val="both"/>
        <w:rPr>
          <w:rFonts w:cs="Calibri"/>
          <w:b/>
          <w:color w:val="FF0000"/>
        </w:rPr>
      </w:pP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bCs/>
        </w:rPr>
        <w:t>K bodu 17 až 23 přílohy č. 1</w:t>
      </w:r>
    </w:p>
    <w:p w:rsidR="008D16CB" w:rsidRPr="00A12020" w:rsidRDefault="008D16CB" w:rsidP="008D16CB">
      <w:pPr>
        <w:tabs>
          <w:tab w:val="num" w:pos="426"/>
        </w:tabs>
        <w:spacing w:before="60"/>
        <w:ind w:left="426"/>
        <w:jc w:val="both"/>
        <w:rPr>
          <w:rFonts w:ascii="Calibri" w:hAnsi="Calibri" w:cs="Calibri"/>
        </w:rPr>
      </w:pPr>
      <w:r w:rsidRPr="00A12020">
        <w:rPr>
          <w:rFonts w:ascii="Calibri" w:hAnsi="Calibri" w:cs="Calibri"/>
        </w:rPr>
        <w:t xml:space="preserve">Kabinou osádky se rozumí prostor první řady sedadel, kterou tvoří sedadlo pro velitele, pro strojníka a pro jednoho hasiče, druhé řady sedadel pro dva hasiče orientované proti směru jízdy a třetí řady sedadel pro čtyři hasiče, nebo evakuované osoby při plnění úkolů na úseku ochrany obyvatelstva. V prostoru mezi sedadly druhé řady jsou uchyceny 2 kusy dýchacích přístrojů, které dodá zadavatel. Prostor mezi sedadly v druhé řadě je uzpůsoben pro uložení 2 kusů plastových kufrů tvarově a velikostně shodných s kufry PELI CASE 1520, které dodá zadavatel. Prostor pod sedadly druhé a třetí řady je uzpůsoben pro uložení drobného materiálu. Příslušenství k lanovému navijáku je umístěno v samostatné přepravce z lehkých kovů, vyjímatelné z prostoru pod sedačkou bez nutnosti nástupu </w:t>
      </w:r>
      <w:proofErr w:type="gramStart"/>
      <w:r w:rsidRPr="00A12020">
        <w:rPr>
          <w:rFonts w:ascii="Calibri" w:hAnsi="Calibri" w:cs="Calibri"/>
        </w:rPr>
        <w:t>do</w:t>
      </w:r>
      <w:proofErr w:type="gramEnd"/>
      <w:r w:rsidRPr="00A12020">
        <w:rPr>
          <w:rFonts w:ascii="Calibri" w:hAnsi="Calibri" w:cs="Calibri"/>
        </w:rPr>
        <w:t xml:space="preserve"> DA.</w:t>
      </w:r>
    </w:p>
    <w:p w:rsidR="008D16CB" w:rsidRPr="00A12020" w:rsidRDefault="008D16CB" w:rsidP="008D16CB">
      <w:pPr>
        <w:tabs>
          <w:tab w:val="num" w:pos="1440"/>
        </w:tabs>
        <w:spacing w:before="60"/>
        <w:ind w:left="567"/>
        <w:jc w:val="both"/>
        <w:rPr>
          <w:rFonts w:ascii="Calibri" w:hAnsi="Calibri" w:cs="Calibri"/>
        </w:rPr>
      </w:pP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K bodu 20</w:t>
      </w:r>
      <w:r w:rsidRPr="00A12020">
        <w:rPr>
          <w:rFonts w:ascii="Calibri" w:hAnsi="Calibri" w:cs="Calibri"/>
          <w:bCs/>
        </w:rPr>
        <w:t xml:space="preserve"> přílohy č. 1 </w:t>
      </w:r>
    </w:p>
    <w:p w:rsidR="008D16CB" w:rsidRPr="00A12020" w:rsidRDefault="008D16CB" w:rsidP="008D16CB">
      <w:pPr>
        <w:pStyle w:val="Bezmezer"/>
        <w:tabs>
          <w:tab w:val="left" w:pos="426"/>
        </w:tabs>
        <w:ind w:left="360"/>
        <w:rPr>
          <w:rFonts w:ascii="Calibri" w:hAnsi="Calibri" w:cs="Calibri"/>
          <w:szCs w:val="24"/>
        </w:rPr>
      </w:pPr>
      <w:r w:rsidRPr="00A12020">
        <w:rPr>
          <w:rFonts w:ascii="Calibri" w:hAnsi="Calibri" w:cs="Calibri"/>
          <w:szCs w:val="24"/>
        </w:rPr>
        <w:tab/>
        <w:t>Kabina osádky je vybavena:</w:t>
      </w:r>
    </w:p>
    <w:p w:rsidR="008D16CB" w:rsidRPr="00A12020" w:rsidRDefault="008D16CB" w:rsidP="008D16CB">
      <w:pPr>
        <w:pStyle w:val="Bezmezer"/>
        <w:numPr>
          <w:ilvl w:val="0"/>
          <w:numId w:val="28"/>
        </w:numPr>
        <w:tabs>
          <w:tab w:val="left" w:pos="426"/>
        </w:tabs>
        <w:rPr>
          <w:rFonts w:ascii="Calibri" w:hAnsi="Calibri" w:cs="Calibri"/>
          <w:szCs w:val="24"/>
        </w:rPr>
      </w:pPr>
      <w:r w:rsidRPr="00A12020">
        <w:rPr>
          <w:rFonts w:ascii="Calibri" w:hAnsi="Calibri" w:cs="Calibri"/>
          <w:bCs/>
          <w:color w:val="000000"/>
          <w:szCs w:val="24"/>
        </w:rPr>
        <w:t>klimatizační jednotkou a druhým výměníkem topení umístěným v prostoru druhé a třetí řady sedadel,</w:t>
      </w:r>
    </w:p>
    <w:p w:rsidR="008D16CB" w:rsidRPr="00A12020" w:rsidRDefault="008D16CB" w:rsidP="008D16CB">
      <w:pPr>
        <w:pStyle w:val="Bezmezer"/>
        <w:numPr>
          <w:ilvl w:val="0"/>
          <w:numId w:val="28"/>
        </w:numPr>
        <w:tabs>
          <w:tab w:val="left" w:pos="426"/>
        </w:tabs>
        <w:rPr>
          <w:rFonts w:ascii="Calibri" w:hAnsi="Calibri" w:cs="Calibri"/>
          <w:szCs w:val="24"/>
        </w:rPr>
      </w:pPr>
      <w:r w:rsidRPr="00A12020">
        <w:rPr>
          <w:rFonts w:ascii="Calibri" w:hAnsi="Calibri" w:cs="Calibri"/>
          <w:bCs/>
          <w:color w:val="000000"/>
          <w:szCs w:val="24"/>
        </w:rPr>
        <w:t xml:space="preserve">topením nezávislým na chodu motoru a jízdě o tepelném výkonu nejméně </w:t>
      </w:r>
    </w:p>
    <w:p w:rsidR="008D16CB" w:rsidRPr="00A12020" w:rsidRDefault="008D16CB" w:rsidP="008D16CB">
      <w:pPr>
        <w:pStyle w:val="Bezmezer"/>
        <w:tabs>
          <w:tab w:val="left" w:pos="426"/>
        </w:tabs>
        <w:ind w:left="1128"/>
        <w:rPr>
          <w:rFonts w:ascii="Calibri" w:hAnsi="Calibri" w:cs="Calibri"/>
          <w:szCs w:val="24"/>
        </w:rPr>
      </w:pPr>
      <w:r w:rsidRPr="00A12020">
        <w:rPr>
          <w:rFonts w:ascii="Calibri" w:hAnsi="Calibri" w:cs="Calibri"/>
          <w:bCs/>
          <w:color w:val="000000"/>
          <w:szCs w:val="24"/>
        </w:rPr>
        <w:t xml:space="preserve">4 kW. </w:t>
      </w:r>
    </w:p>
    <w:p w:rsidR="008D16CB" w:rsidRPr="00A12020" w:rsidRDefault="008D16CB" w:rsidP="008D16CB">
      <w:pPr>
        <w:pStyle w:val="Bezmezer"/>
        <w:ind w:left="720"/>
        <w:rPr>
          <w:rFonts w:ascii="Calibri" w:hAnsi="Calibri" w:cs="Calibri"/>
          <w:bCs/>
          <w:color w:val="000000"/>
          <w:szCs w:val="24"/>
        </w:rPr>
      </w:pP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rPr>
        <w:t>K bodu 22</w:t>
      </w:r>
      <w:r w:rsidRPr="00A12020">
        <w:rPr>
          <w:rFonts w:ascii="Calibri" w:hAnsi="Calibri" w:cs="Calibri"/>
          <w:bCs/>
        </w:rPr>
        <w:t xml:space="preserve"> přílohy č. 1</w:t>
      </w:r>
    </w:p>
    <w:p w:rsidR="008D16CB" w:rsidRPr="00A12020" w:rsidRDefault="008D16CB" w:rsidP="008D16CB">
      <w:pPr>
        <w:tabs>
          <w:tab w:val="left" w:pos="426"/>
        </w:tabs>
        <w:ind w:left="426"/>
        <w:jc w:val="both"/>
        <w:rPr>
          <w:rFonts w:ascii="Calibri" w:hAnsi="Calibri" w:cs="Calibri"/>
        </w:rPr>
      </w:pPr>
      <w:r w:rsidRPr="00A12020">
        <w:rPr>
          <w:rFonts w:ascii="Calibri" w:hAnsi="Calibri" w:cs="Calibri"/>
        </w:rPr>
        <w:t xml:space="preserve">Kabina osádky je jednoprostorová nedělená s nejméně čtyřmi dveřmi, z nichž alespoň dvoje jsou posuvné. </w:t>
      </w:r>
    </w:p>
    <w:p w:rsidR="008D16CB" w:rsidRPr="00A12020" w:rsidRDefault="008D16CB" w:rsidP="008D16CB">
      <w:pPr>
        <w:ind w:left="-142" w:firstLine="142"/>
        <w:jc w:val="both"/>
        <w:rPr>
          <w:rFonts w:ascii="Calibri" w:hAnsi="Calibri" w:cs="Calibri"/>
        </w:rPr>
      </w:pP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 xml:space="preserve">K bodu 22 </w:t>
      </w:r>
      <w:r w:rsidRPr="00A12020">
        <w:rPr>
          <w:rFonts w:ascii="Calibri" w:hAnsi="Calibri" w:cs="Calibri"/>
          <w:bCs/>
        </w:rPr>
        <w:t>přílohy č. 1</w:t>
      </w:r>
    </w:p>
    <w:p w:rsidR="008D16CB" w:rsidRPr="00A12020" w:rsidRDefault="008D16CB" w:rsidP="008D16CB">
      <w:pPr>
        <w:pStyle w:val="Bezmezer"/>
        <w:ind w:left="426"/>
        <w:jc w:val="both"/>
        <w:rPr>
          <w:rFonts w:ascii="Calibri" w:hAnsi="Calibri" w:cs="Calibri"/>
          <w:szCs w:val="24"/>
        </w:rPr>
      </w:pPr>
      <w:r w:rsidRPr="00A12020">
        <w:rPr>
          <w:rFonts w:ascii="Calibri" w:hAnsi="Calibri" w:cs="Calibri"/>
          <w:szCs w:val="24"/>
        </w:rPr>
        <w:t xml:space="preserve">Kabina osádky je vybavena dvěma dobíjecími úchyty pro ruční radiostanice kompatibilními s typem </w:t>
      </w:r>
      <w:r w:rsidRPr="00A12020">
        <w:rPr>
          <w:rFonts w:ascii="Calibri" w:hAnsi="Calibri" w:cs="Calibri"/>
          <w:color w:val="FF0000"/>
          <w:szCs w:val="24"/>
        </w:rPr>
        <w:t>MOTOTRBO DP 4800e, výrobce MOTOROLA</w:t>
      </w:r>
      <w:r w:rsidRPr="00A12020">
        <w:rPr>
          <w:rFonts w:ascii="Calibri" w:hAnsi="Calibri" w:cs="Calibri"/>
          <w:szCs w:val="24"/>
        </w:rPr>
        <w:t>, úchyty pro montáž poskytne výrobce DA (dodavatel).</w:t>
      </w:r>
    </w:p>
    <w:p w:rsidR="008D16CB" w:rsidRPr="00A12020" w:rsidRDefault="008D16CB" w:rsidP="008D16CB">
      <w:pPr>
        <w:pStyle w:val="Bezmezer"/>
        <w:ind w:left="720"/>
        <w:rPr>
          <w:rFonts w:ascii="Calibri" w:hAnsi="Calibri" w:cs="Calibri"/>
          <w:szCs w:val="24"/>
        </w:rPr>
      </w:pP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K bodu 22</w:t>
      </w:r>
      <w:r w:rsidRPr="00A12020">
        <w:rPr>
          <w:rFonts w:ascii="Calibri" w:hAnsi="Calibri" w:cs="Calibri"/>
          <w:bCs/>
        </w:rPr>
        <w:t xml:space="preserve"> přílohy č. 1 </w:t>
      </w:r>
    </w:p>
    <w:p w:rsidR="008D16CB" w:rsidRPr="00A12020" w:rsidRDefault="008D16CB" w:rsidP="008D16CB">
      <w:pPr>
        <w:pStyle w:val="Bezmezer"/>
        <w:ind w:left="426"/>
        <w:jc w:val="both"/>
        <w:rPr>
          <w:rFonts w:ascii="Calibri" w:hAnsi="Calibri" w:cs="Calibri"/>
          <w:szCs w:val="24"/>
        </w:rPr>
      </w:pPr>
      <w:r w:rsidRPr="00A12020">
        <w:rPr>
          <w:rFonts w:ascii="Calibri" w:hAnsi="Calibri" w:cs="Calibri"/>
          <w:szCs w:val="24"/>
        </w:rPr>
        <w:t xml:space="preserve">Kabina osádky je vybavena čtyřmi dobíjecími úchyty pro ruční svítilny kompatibilními s typem </w:t>
      </w:r>
      <w:r w:rsidRPr="00A12020">
        <w:rPr>
          <w:rFonts w:ascii="Calibri" w:hAnsi="Calibri" w:cs="Calibri"/>
          <w:color w:val="FF0000"/>
          <w:szCs w:val="24"/>
        </w:rPr>
        <w:t xml:space="preserve">SURVIVOR LED ATEX LI-Ion, výrobce </w:t>
      </w:r>
      <w:proofErr w:type="spellStart"/>
      <w:r w:rsidRPr="00A12020">
        <w:rPr>
          <w:rFonts w:ascii="Calibri" w:hAnsi="Calibri" w:cs="Calibri"/>
          <w:color w:val="FF0000"/>
          <w:szCs w:val="24"/>
        </w:rPr>
        <w:t>Eurolamp</w:t>
      </w:r>
      <w:proofErr w:type="spellEnd"/>
      <w:r w:rsidRPr="00A12020">
        <w:rPr>
          <w:rFonts w:ascii="Calibri" w:hAnsi="Calibri" w:cs="Calibri"/>
          <w:color w:val="FF0000"/>
          <w:szCs w:val="24"/>
        </w:rPr>
        <w:t>,</w:t>
      </w:r>
      <w:r w:rsidRPr="00A12020">
        <w:rPr>
          <w:rFonts w:ascii="Calibri" w:hAnsi="Calibri" w:cs="Calibri"/>
          <w:szCs w:val="24"/>
        </w:rPr>
        <w:t xml:space="preserve"> úchyty pro montáž dodá výrobce DA (dodavatel).</w:t>
      </w:r>
    </w:p>
    <w:p w:rsidR="008D16CB" w:rsidRPr="00A12020" w:rsidRDefault="008D16CB" w:rsidP="008D16CB">
      <w:pPr>
        <w:pStyle w:val="Bezmezer"/>
        <w:ind w:left="426"/>
        <w:jc w:val="both"/>
        <w:rPr>
          <w:rFonts w:ascii="Calibri" w:hAnsi="Calibri" w:cs="Calibri"/>
          <w:szCs w:val="24"/>
        </w:rPr>
      </w:pP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K bodu 22</w:t>
      </w:r>
      <w:r w:rsidRPr="00A12020">
        <w:rPr>
          <w:rFonts w:ascii="Calibri" w:hAnsi="Calibri" w:cs="Calibri"/>
          <w:bCs/>
        </w:rPr>
        <w:t xml:space="preserve"> přílohy č. 1 </w:t>
      </w:r>
    </w:p>
    <w:p w:rsidR="008D16CB" w:rsidRPr="00A12020" w:rsidRDefault="008D16CB" w:rsidP="008D16CB">
      <w:pPr>
        <w:pStyle w:val="Bezmezer"/>
        <w:ind w:firstLine="426"/>
        <w:rPr>
          <w:rFonts w:ascii="Calibri" w:hAnsi="Calibri" w:cs="Calibri"/>
          <w:szCs w:val="24"/>
        </w:rPr>
      </w:pPr>
      <w:r w:rsidRPr="00A12020">
        <w:rPr>
          <w:rFonts w:ascii="Calibri" w:hAnsi="Calibri" w:cs="Calibri"/>
          <w:szCs w:val="24"/>
        </w:rPr>
        <w:t xml:space="preserve">DA </w:t>
      </w:r>
      <w:proofErr w:type="gramStart"/>
      <w:r w:rsidRPr="00A12020">
        <w:rPr>
          <w:rFonts w:ascii="Calibri" w:hAnsi="Calibri" w:cs="Calibri"/>
          <w:szCs w:val="24"/>
        </w:rPr>
        <w:t>je</w:t>
      </w:r>
      <w:proofErr w:type="gramEnd"/>
      <w:r w:rsidRPr="00A12020">
        <w:rPr>
          <w:rFonts w:ascii="Calibri" w:hAnsi="Calibri" w:cs="Calibri"/>
          <w:szCs w:val="24"/>
        </w:rPr>
        <w:t xml:space="preserve"> v kabině osádky vybaven:</w:t>
      </w:r>
    </w:p>
    <w:p w:rsidR="008D16CB" w:rsidRPr="00A12020" w:rsidRDefault="008D16CB" w:rsidP="008D16CB">
      <w:pPr>
        <w:pStyle w:val="Bezmezer"/>
        <w:numPr>
          <w:ilvl w:val="0"/>
          <w:numId w:val="24"/>
        </w:numPr>
        <w:rPr>
          <w:rFonts w:ascii="Calibri" w:hAnsi="Calibri" w:cs="Calibri"/>
          <w:szCs w:val="24"/>
        </w:rPr>
      </w:pPr>
      <w:r w:rsidRPr="00A12020">
        <w:rPr>
          <w:rFonts w:ascii="Calibri" w:hAnsi="Calibri" w:cs="Calibri"/>
          <w:szCs w:val="24"/>
        </w:rPr>
        <w:t>autorádiem,</w:t>
      </w:r>
    </w:p>
    <w:p w:rsidR="008D16CB" w:rsidRPr="00A12020" w:rsidRDefault="008D16CB" w:rsidP="008D16CB">
      <w:pPr>
        <w:pStyle w:val="Bezmezer"/>
        <w:numPr>
          <w:ilvl w:val="0"/>
          <w:numId w:val="24"/>
        </w:numPr>
        <w:jc w:val="both"/>
        <w:rPr>
          <w:rFonts w:ascii="Calibri" w:hAnsi="Calibri" w:cs="Calibri"/>
          <w:szCs w:val="24"/>
        </w:rPr>
      </w:pPr>
      <w:r w:rsidRPr="00A12020">
        <w:rPr>
          <w:rFonts w:ascii="Calibri" w:hAnsi="Calibri" w:cs="Calibri"/>
          <w:szCs w:val="24"/>
        </w:rPr>
        <w:t xml:space="preserve">v dosahu sedadla velitele dvěma samostatnými automobilovými zásuvkami s napětím 12 V a elektrickým proudem každé nejméně 8 A trvale napojenými na zdroj, dále dvěma zásuvkami USB s elektrickým proudem každé nejméně 2 A </w:t>
      </w:r>
      <w:proofErr w:type="spellStart"/>
      <w:r w:rsidRPr="00A12020">
        <w:rPr>
          <w:rFonts w:ascii="Calibri" w:hAnsi="Calibri" w:cs="Calibri"/>
          <w:szCs w:val="24"/>
        </w:rPr>
        <w:t>trva</w:t>
      </w:r>
      <w:proofErr w:type="spellEnd"/>
      <w:r w:rsidRPr="00A12020">
        <w:rPr>
          <w:rFonts w:ascii="Calibri" w:hAnsi="Calibri" w:cs="Calibri"/>
          <w:szCs w:val="24"/>
        </w:rPr>
        <w:t xml:space="preserve"> trvale napojenými na zdroj pro případné napojení nabíjecích prvků mobilních telefonů,</w:t>
      </w:r>
    </w:p>
    <w:p w:rsidR="008D16CB" w:rsidRPr="00A12020" w:rsidRDefault="008D16CB" w:rsidP="008D16CB">
      <w:pPr>
        <w:pStyle w:val="Bezmezer"/>
        <w:numPr>
          <w:ilvl w:val="0"/>
          <w:numId w:val="24"/>
        </w:numPr>
        <w:jc w:val="both"/>
        <w:rPr>
          <w:rFonts w:ascii="Calibri" w:hAnsi="Calibri" w:cs="Calibri"/>
          <w:szCs w:val="24"/>
        </w:rPr>
      </w:pPr>
      <w:r w:rsidRPr="00A12020">
        <w:rPr>
          <w:rFonts w:ascii="Calibri" w:hAnsi="Calibri" w:cs="Calibri"/>
          <w:szCs w:val="24"/>
        </w:rPr>
        <w:t>kamerou pro sledování provozu před DA, včetně držáku, paměťové karty a napájecí zásuvky napojené na zdroj po otočení klíčku zapalování do první polohy. Záznam kamery je aktivován přivedením napájecího napětí a deaktivován jeho odpojením. Kameru pro montáž dodá výrobce DA (dodavatel).</w:t>
      </w:r>
    </w:p>
    <w:p w:rsidR="008D16CB" w:rsidRPr="00A12020" w:rsidRDefault="008D16CB" w:rsidP="008D16CB">
      <w:pPr>
        <w:pStyle w:val="Bezmezer"/>
        <w:ind w:left="720"/>
        <w:jc w:val="both"/>
        <w:rPr>
          <w:rFonts w:ascii="Calibri" w:hAnsi="Calibri" w:cs="Calibri"/>
          <w:szCs w:val="24"/>
        </w:rPr>
      </w:pP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rPr>
        <w:t>K bodu 23</w:t>
      </w:r>
      <w:r w:rsidRPr="00A12020">
        <w:rPr>
          <w:rFonts w:ascii="Calibri" w:hAnsi="Calibri" w:cs="Calibri"/>
          <w:bCs/>
        </w:rPr>
        <w:t xml:space="preserve"> přílohy č. 1 </w:t>
      </w:r>
    </w:p>
    <w:p w:rsidR="008D16CB" w:rsidRPr="00A12020" w:rsidRDefault="008D16CB" w:rsidP="008D16CB">
      <w:pPr>
        <w:pStyle w:val="Default"/>
        <w:spacing w:after="240" w:line="276" w:lineRule="auto"/>
        <w:ind w:left="426"/>
        <w:jc w:val="both"/>
        <w:rPr>
          <w:color w:val="auto"/>
        </w:rPr>
      </w:pPr>
      <w:r w:rsidRPr="00A12020">
        <w:rPr>
          <w:color w:val="auto"/>
        </w:rPr>
        <w:t xml:space="preserve">Zvláštní výstražné zařízení (dále jen „ZVZ“) umožňuje reprodukci mluveného slova. Jeho světelná část je tvořena 2 samostatnými bloky – hlavní částí (dále jen „světelné zařízení“) a doplňkovými svítilnami. </w:t>
      </w:r>
    </w:p>
    <w:p w:rsidR="008D16CB" w:rsidRPr="00A12020" w:rsidRDefault="008D16CB" w:rsidP="008D16CB">
      <w:pPr>
        <w:pStyle w:val="Default"/>
        <w:spacing w:after="240" w:line="276" w:lineRule="auto"/>
        <w:ind w:left="426"/>
        <w:jc w:val="both"/>
        <w:rPr>
          <w:color w:val="auto"/>
        </w:rPr>
      </w:pPr>
      <w:r w:rsidRPr="00A12020">
        <w:rPr>
          <w:color w:val="auto"/>
        </w:rPr>
        <w:t xml:space="preserve">Světelné zařízení je tvořeno rampou o délce rovnající se nejméně 3/5 šířky střechy DA. Rampa je vybavena rohovými moduly zajišťujícími vykrytí potřebného vyzařovacího úhlu 360˚ a nejméně 2 přímými moduly – každý nejméně 3 diodami pro zvýšení intenzity vyzařovaného světla ve směru jízdy. Není-li z důvodu konstrukčního provedení DA nebo umístění vybavení zabezpečena viditelnost vyzařovacích úhlů rampy </w:t>
      </w:r>
      <w:proofErr w:type="gramStart"/>
      <w:r w:rsidRPr="00A12020">
        <w:rPr>
          <w:color w:val="auto"/>
        </w:rPr>
        <w:t>ze</w:t>
      </w:r>
      <w:proofErr w:type="gramEnd"/>
      <w:r w:rsidRPr="00A12020">
        <w:rPr>
          <w:color w:val="auto"/>
        </w:rPr>
        <w:t xml:space="preserve"> 360˚ ve vzdálenosti 20 m od ní (ve výšce 1 m nad zemí), musí být světelné zařízení DA tvořeno i dalšími výstražnými svítilnami pro dokrytí rampou nevykrytých, úhlů. Světelné zařízení </w:t>
      </w:r>
      <w:proofErr w:type="gramStart"/>
      <w:r w:rsidRPr="00A12020">
        <w:rPr>
          <w:color w:val="auto"/>
        </w:rPr>
        <w:t>DA vyzařuje</w:t>
      </w:r>
      <w:proofErr w:type="gramEnd"/>
      <w:r w:rsidRPr="00A12020">
        <w:rPr>
          <w:color w:val="auto"/>
        </w:rPr>
        <w:t xml:space="preserve"> v jeden okamžik pouze světlo jedné barvy, a to střídavě modré barvy na pravé straně a červené barvy na levé straně od podélné osy DA ve směru jízdy.  </w:t>
      </w:r>
    </w:p>
    <w:p w:rsidR="008D16CB" w:rsidRPr="00A12020" w:rsidRDefault="008D16CB" w:rsidP="008D16CB">
      <w:pPr>
        <w:pStyle w:val="Default"/>
        <w:spacing w:after="240" w:line="276" w:lineRule="auto"/>
        <w:ind w:left="426"/>
        <w:jc w:val="both"/>
        <w:rPr>
          <w:color w:val="auto"/>
        </w:rPr>
      </w:pPr>
      <w:r w:rsidRPr="00A12020">
        <w:rPr>
          <w:color w:val="auto"/>
        </w:rPr>
        <w:t xml:space="preserve">DA </w:t>
      </w:r>
      <w:proofErr w:type="gramStart"/>
      <w:r w:rsidRPr="00A12020">
        <w:rPr>
          <w:color w:val="auto"/>
        </w:rPr>
        <w:t>je</w:t>
      </w:r>
      <w:proofErr w:type="gramEnd"/>
      <w:r w:rsidRPr="00A12020">
        <w:rPr>
          <w:color w:val="auto"/>
        </w:rPr>
        <w:t xml:space="preserve"> na přední straně kabiny osádky pod předním oknem vybaven 1 párem doplňkových svítilen (každá svítilna s nejméně 6 diodami). Doplňkové svítilny vyzařují v jeden okamžik pouze světlo jedné barvy, a to střídavě modré barvy na levé straně a červené barvy na pravé straně od podélné osy DA ve směru jízdy. Doplňkové svítilny nejsou synchronizovány se světelným zařízením.</w:t>
      </w:r>
    </w:p>
    <w:p w:rsidR="008D16CB" w:rsidRPr="00A12020" w:rsidRDefault="008D16CB" w:rsidP="008D16CB">
      <w:pPr>
        <w:pStyle w:val="Default"/>
        <w:spacing w:after="240" w:line="276" w:lineRule="auto"/>
        <w:ind w:left="426"/>
        <w:jc w:val="both"/>
        <w:rPr>
          <w:color w:val="auto"/>
        </w:rPr>
      </w:pPr>
      <w:r w:rsidRPr="00A12020">
        <w:rPr>
          <w:color w:val="auto"/>
        </w:rPr>
        <w:t>Doplňkové svítilny na přední straně kabiny osádky a přímé moduly v rampě pro zvýšení intenzity vyzařovaného světla ve směru jízdy lze v případě potřeby současně vypnout samostatným vypínačem na ovládacím panelu ZVZ.</w:t>
      </w:r>
    </w:p>
    <w:p w:rsidR="00BF2C88" w:rsidRDefault="008D16CB" w:rsidP="008D16CB">
      <w:pPr>
        <w:pStyle w:val="Default"/>
        <w:spacing w:after="240" w:line="276" w:lineRule="auto"/>
        <w:ind w:left="426"/>
        <w:jc w:val="both"/>
        <w:rPr>
          <w:color w:val="auto"/>
        </w:rPr>
      </w:pPr>
      <w:r w:rsidRPr="00A12020">
        <w:rPr>
          <w:color w:val="auto"/>
        </w:rPr>
        <w:t xml:space="preserve">Všechny světelné části ZVZ jsou opatřeny LED zdroji světla, mají čiré kryty a jsou provedeny pro dvě úrovně svítivosti – DEN/NOC homologace podle EHK 65, třída 2. Musí být zapojeny tak, aby na změnu intenzity okolního osvětlení reagovaly vždy jako celek, a to automaticky, nebo prostřednictvím ovladače umístěného v dosahu řidiče. </w:t>
      </w:r>
    </w:p>
    <w:p w:rsidR="008D16CB" w:rsidRPr="00A12020" w:rsidRDefault="008D16CB" w:rsidP="008D16CB">
      <w:pPr>
        <w:pStyle w:val="Default"/>
        <w:spacing w:after="240" w:line="276" w:lineRule="auto"/>
        <w:ind w:left="426"/>
        <w:jc w:val="both"/>
        <w:rPr>
          <w:color w:val="auto"/>
        </w:rPr>
      </w:pPr>
      <w:r w:rsidRPr="00A12020">
        <w:rPr>
          <w:color w:val="auto"/>
        </w:rPr>
        <w:lastRenderedPageBreak/>
        <w:t>Ovládací prvky ZVZ jsou umístěny v dosahu řidiče. Reproduktor ZVZ je umístěn tak, aby jeho vyzařování ve směru jízdy nebylo zásadním způsobem omezeno konstrukčními prvky, karosérií a výbavou DA. Samostatný reproduktor může být nahrazen dvojicí paralelně zapojených a sfázovaných reproduktorů (o nejméně stejných elektrických a akustických parametrech soustavy jako u samostatného reproduktoru).</w:t>
      </w: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rPr>
        <w:t xml:space="preserve">K bodu 26 </w:t>
      </w:r>
      <w:r w:rsidRPr="00A12020">
        <w:rPr>
          <w:rFonts w:ascii="Calibri" w:hAnsi="Calibri" w:cs="Calibri"/>
          <w:bCs/>
        </w:rPr>
        <w:t xml:space="preserve">přílohy č. 1 </w:t>
      </w:r>
    </w:p>
    <w:p w:rsidR="008D16CB" w:rsidRPr="00A12020" w:rsidRDefault="008D16CB" w:rsidP="008D16CB">
      <w:pPr>
        <w:pStyle w:val="Default"/>
        <w:spacing w:after="240" w:line="276" w:lineRule="auto"/>
        <w:ind w:left="426"/>
        <w:jc w:val="both"/>
        <w:rPr>
          <w:color w:val="auto"/>
        </w:rPr>
      </w:pPr>
      <w:r w:rsidRPr="00A12020">
        <w:rPr>
          <w:color w:val="auto"/>
        </w:rPr>
        <w:t xml:space="preserve">Úchytné a úložné prvky v prostorech pro uložení požárního příslušenství jsou provedeny z lehkého kovu nebo jiného materiálu, s vysokou životností. </w:t>
      </w:r>
      <w:r w:rsidRPr="00A12020">
        <w:rPr>
          <w:color w:val="auto"/>
        </w:rPr>
        <w:tab/>
      </w: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 xml:space="preserve">K bodu 35 </w:t>
      </w:r>
      <w:r w:rsidRPr="00A12020">
        <w:rPr>
          <w:rFonts w:ascii="Calibri" w:hAnsi="Calibri" w:cs="Calibri"/>
          <w:bCs/>
        </w:rPr>
        <w:t>přílohy č. 1</w:t>
      </w:r>
    </w:p>
    <w:p w:rsidR="008D16CB" w:rsidRPr="00A12020" w:rsidRDefault="008D16CB" w:rsidP="008D16CB">
      <w:pPr>
        <w:tabs>
          <w:tab w:val="num" w:pos="426"/>
        </w:tabs>
        <w:spacing w:before="60"/>
        <w:ind w:left="426"/>
        <w:jc w:val="both"/>
        <w:rPr>
          <w:rFonts w:ascii="Calibri" w:hAnsi="Calibri" w:cs="Calibri"/>
        </w:rPr>
      </w:pPr>
      <w:proofErr w:type="gramStart"/>
      <w:r w:rsidRPr="00A12020">
        <w:rPr>
          <w:rFonts w:ascii="Calibri" w:hAnsi="Calibri" w:cs="Calibri"/>
          <w:bCs/>
        </w:rPr>
        <w:t>DA je</w:t>
      </w:r>
      <w:proofErr w:type="gramEnd"/>
      <w:r w:rsidRPr="00A12020">
        <w:rPr>
          <w:rFonts w:ascii="Calibri" w:hAnsi="Calibri" w:cs="Calibri"/>
          <w:bCs/>
        </w:rPr>
        <w:t xml:space="preserve"> v zadní části vybaven LED světelným zařízením v provedení „alej“ vyzařujícím světlo oranžové barvy a tvořeným nejméně 5 svítilnami (každá nejméně 3 diodami). Světelné zařízení umožňuje pracovat nejméně ve 3 režimech – směrování vlevo, výstražný mód a směrování vpravo. Ovládací prvky a signalizace činnosti jsou umístěny v dosahu sedadla řidiče. Zapojení světelného zařízení znemožňuje jeho užití za jízdy </w:t>
      </w:r>
      <w:proofErr w:type="gramStart"/>
      <w:r w:rsidRPr="00A12020">
        <w:rPr>
          <w:rFonts w:ascii="Calibri" w:hAnsi="Calibri" w:cs="Calibri"/>
          <w:bCs/>
        </w:rPr>
        <w:t>DA</w:t>
      </w:r>
      <w:proofErr w:type="gramEnd"/>
      <w:r w:rsidRPr="00A12020">
        <w:rPr>
          <w:rFonts w:ascii="Calibri" w:hAnsi="Calibri" w:cs="Calibri"/>
          <w:bCs/>
        </w:rPr>
        <w:t>.</w:t>
      </w:r>
    </w:p>
    <w:p w:rsidR="008D16CB" w:rsidRPr="00A12020" w:rsidRDefault="008D16CB" w:rsidP="008D16CB">
      <w:pPr>
        <w:tabs>
          <w:tab w:val="num" w:pos="1440"/>
        </w:tabs>
        <w:spacing w:before="60"/>
        <w:ind w:left="-142"/>
        <w:jc w:val="both"/>
        <w:rPr>
          <w:rFonts w:ascii="Calibri" w:hAnsi="Calibri" w:cs="Calibri"/>
        </w:rPr>
      </w:pPr>
      <w:r w:rsidRPr="00A12020">
        <w:rPr>
          <w:rFonts w:ascii="Calibri" w:hAnsi="Calibri" w:cs="Calibri"/>
          <w:bCs/>
        </w:rPr>
        <w:tab/>
      </w: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K bodu 36</w:t>
      </w:r>
      <w:r w:rsidRPr="00A12020">
        <w:rPr>
          <w:rFonts w:ascii="Calibri" w:hAnsi="Calibri" w:cs="Calibri"/>
          <w:bCs/>
        </w:rPr>
        <w:t xml:space="preserve"> přílohy č. 1</w:t>
      </w:r>
      <w:r w:rsidRPr="00A12020">
        <w:rPr>
          <w:rFonts w:ascii="Calibri" w:hAnsi="Calibri" w:cs="Calibri"/>
        </w:rPr>
        <w:t xml:space="preserve"> </w:t>
      </w:r>
    </w:p>
    <w:p w:rsidR="008D16CB" w:rsidRPr="00A12020" w:rsidRDefault="008D16CB" w:rsidP="008D16CB">
      <w:pPr>
        <w:spacing w:before="60"/>
        <w:ind w:left="426"/>
        <w:jc w:val="both"/>
        <w:rPr>
          <w:rFonts w:ascii="Calibri" w:hAnsi="Calibri" w:cs="Calibri"/>
        </w:rPr>
      </w:pPr>
      <w:r w:rsidRPr="00A12020">
        <w:rPr>
          <w:rFonts w:ascii="Calibri" w:hAnsi="Calibri" w:cs="Calibri"/>
        </w:rPr>
        <w:t xml:space="preserve">Pro barevnou úpravu </w:t>
      </w:r>
      <w:proofErr w:type="gramStart"/>
      <w:r w:rsidRPr="00A12020">
        <w:rPr>
          <w:rFonts w:ascii="Calibri" w:hAnsi="Calibri" w:cs="Calibri"/>
        </w:rPr>
        <w:t>DA</w:t>
      </w:r>
      <w:proofErr w:type="gramEnd"/>
      <w:r w:rsidRPr="00A12020">
        <w:rPr>
          <w:rFonts w:ascii="Calibri" w:hAnsi="Calibri" w:cs="Calibri"/>
        </w:rPr>
        <w:t xml:space="preserve"> je </w:t>
      </w:r>
      <w:proofErr w:type="gramStart"/>
      <w:r w:rsidRPr="00A12020">
        <w:rPr>
          <w:rFonts w:ascii="Calibri" w:hAnsi="Calibri" w:cs="Calibri"/>
        </w:rPr>
        <w:t>použita</w:t>
      </w:r>
      <w:proofErr w:type="gramEnd"/>
      <w:r w:rsidRPr="00A12020">
        <w:rPr>
          <w:rFonts w:ascii="Calibri" w:hAnsi="Calibri" w:cs="Calibri"/>
        </w:rPr>
        <w:t xml:space="preserve"> bílá barva RAL 9003 a červená barva RAL 3020. </w:t>
      </w:r>
      <w:proofErr w:type="gramStart"/>
      <w:r w:rsidRPr="00A12020">
        <w:rPr>
          <w:rFonts w:ascii="Calibri" w:hAnsi="Calibri" w:cs="Calibri"/>
        </w:rPr>
        <w:t>Bílý  vodorovný</w:t>
      </w:r>
      <w:proofErr w:type="gramEnd"/>
      <w:r w:rsidRPr="00A12020">
        <w:rPr>
          <w:rFonts w:ascii="Calibri" w:hAnsi="Calibri" w:cs="Calibri"/>
        </w:rPr>
        <w:t xml:space="preserve"> pruh je umístěn po obou stranách karoserie DA v celé jeho délce.</w:t>
      </w:r>
    </w:p>
    <w:p w:rsidR="008D16CB" w:rsidRPr="00A12020" w:rsidRDefault="008D16CB" w:rsidP="008D16CB">
      <w:pPr>
        <w:pStyle w:val="Bezmezer"/>
        <w:rPr>
          <w:rFonts w:ascii="Calibri" w:hAnsi="Calibri" w:cs="Calibri"/>
          <w:szCs w:val="24"/>
        </w:rPr>
      </w:pP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 xml:space="preserve">K bodu 37 </w:t>
      </w:r>
      <w:r w:rsidRPr="00A12020">
        <w:rPr>
          <w:rFonts w:ascii="Calibri" w:hAnsi="Calibri" w:cs="Calibri"/>
          <w:bCs/>
        </w:rPr>
        <w:t xml:space="preserve">přílohy č. 1 </w:t>
      </w:r>
    </w:p>
    <w:p w:rsidR="008D16CB" w:rsidRPr="00A12020" w:rsidRDefault="008D16CB" w:rsidP="008D16CB">
      <w:pPr>
        <w:pStyle w:val="Default"/>
        <w:spacing w:after="240" w:line="276" w:lineRule="auto"/>
        <w:ind w:left="426"/>
        <w:jc w:val="both"/>
        <w:rPr>
          <w:color w:val="auto"/>
        </w:rPr>
      </w:pPr>
      <w:r w:rsidRPr="00A12020">
        <w:rPr>
          <w:color w:val="auto"/>
        </w:rPr>
        <w:t xml:space="preserve">V bílém zvýrazňujícím vodorovném pruhu na obou předních dveřích kabiny osádky je umístěn nápis s označením dislokace jednotky. V prvním řádku je text „SBOR DOBROVOLNÝCH HASIČŮ“, v druhém řádku je název obce „BÍLÁ TŘEMEŠNÁ“. </w:t>
      </w: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rPr>
        <w:t>K bodu 42</w:t>
      </w:r>
      <w:r w:rsidRPr="00A12020">
        <w:rPr>
          <w:rFonts w:ascii="Calibri" w:hAnsi="Calibri" w:cs="Calibri"/>
          <w:bCs/>
        </w:rPr>
        <w:t xml:space="preserve"> přílohy č. 1 </w:t>
      </w:r>
    </w:p>
    <w:p w:rsidR="008D16CB" w:rsidRPr="00A12020" w:rsidRDefault="008D16CB" w:rsidP="008D16CB">
      <w:pPr>
        <w:pStyle w:val="Default"/>
        <w:spacing w:after="240" w:line="276" w:lineRule="auto"/>
        <w:ind w:left="426"/>
        <w:jc w:val="both"/>
        <w:rPr>
          <w:color w:val="auto"/>
        </w:rPr>
      </w:pPr>
      <w:r w:rsidRPr="00A12020">
        <w:rPr>
          <w:color w:val="auto"/>
        </w:rPr>
        <w:t xml:space="preserve">Na přední části karosérie kabiny osádky je umístěn nápis „HASIČI“ o výšce písma 100 až 200 mm. </w:t>
      </w:r>
    </w:p>
    <w:p w:rsidR="008D16CB" w:rsidRPr="00A12020" w:rsidRDefault="008D16CB" w:rsidP="008D16CB">
      <w:pPr>
        <w:numPr>
          <w:ilvl w:val="1"/>
          <w:numId w:val="21"/>
        </w:numPr>
        <w:tabs>
          <w:tab w:val="num" w:pos="426"/>
        </w:tabs>
        <w:suppressAutoHyphens w:val="0"/>
        <w:spacing w:before="60" w:line="276" w:lineRule="auto"/>
        <w:ind w:left="567" w:hanging="709"/>
        <w:jc w:val="both"/>
        <w:rPr>
          <w:rFonts w:ascii="Calibri" w:hAnsi="Calibri" w:cs="Calibri"/>
        </w:rPr>
      </w:pPr>
      <w:r w:rsidRPr="00A12020">
        <w:rPr>
          <w:rFonts w:ascii="Calibri" w:hAnsi="Calibri" w:cs="Calibri"/>
        </w:rPr>
        <w:t xml:space="preserve">K bodu </w:t>
      </w:r>
      <w:smartTag w:uri="urn:schemas-microsoft-com:office:smarttags" w:element="metricconverter">
        <w:smartTagPr>
          <w:attr w:name="ProductID" w:val="37 a"/>
        </w:smartTagPr>
        <w:r w:rsidRPr="00A12020">
          <w:rPr>
            <w:rFonts w:ascii="Calibri" w:hAnsi="Calibri" w:cs="Calibri"/>
          </w:rPr>
          <w:t>37 a</w:t>
        </w:r>
      </w:smartTag>
      <w:r w:rsidRPr="00A12020">
        <w:rPr>
          <w:rFonts w:ascii="Calibri" w:hAnsi="Calibri" w:cs="Calibri"/>
        </w:rPr>
        <w:t xml:space="preserve"> 42 </w:t>
      </w:r>
      <w:r w:rsidRPr="00A12020">
        <w:rPr>
          <w:rFonts w:ascii="Calibri" w:hAnsi="Calibri" w:cs="Calibri"/>
          <w:bCs/>
        </w:rPr>
        <w:t>přílohy č. 1</w:t>
      </w:r>
    </w:p>
    <w:p w:rsidR="008D16CB" w:rsidRPr="00A12020" w:rsidRDefault="008D16CB" w:rsidP="008D16CB">
      <w:pPr>
        <w:pStyle w:val="Default"/>
        <w:spacing w:after="240" w:line="276" w:lineRule="auto"/>
        <w:ind w:left="426"/>
        <w:rPr>
          <w:color w:val="auto"/>
        </w:rPr>
      </w:pPr>
      <w:r w:rsidRPr="00A12020">
        <w:rPr>
          <w:color w:val="auto"/>
        </w:rPr>
        <w:t xml:space="preserve">Veškeré nápisy jsou provedeny kolmým bezpatkovým písmem, písmeny velké abecedy. </w:t>
      </w: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rPr>
        <w:t>K bodu 7</w:t>
      </w:r>
      <w:r w:rsidRPr="00A12020">
        <w:rPr>
          <w:rFonts w:ascii="Calibri" w:hAnsi="Calibri" w:cs="Calibri"/>
          <w:bCs/>
        </w:rPr>
        <w:t xml:space="preserve"> přílohy č. 2 </w:t>
      </w:r>
    </w:p>
    <w:p w:rsidR="008D16CB" w:rsidRPr="00A12020" w:rsidRDefault="008D16CB" w:rsidP="008D16CB">
      <w:pPr>
        <w:pStyle w:val="Default"/>
        <w:spacing w:after="240" w:line="276" w:lineRule="auto"/>
        <w:ind w:left="426"/>
        <w:jc w:val="both"/>
        <w:rPr>
          <w:color w:val="auto"/>
        </w:rPr>
      </w:pPr>
      <w:proofErr w:type="gramStart"/>
      <w:r w:rsidRPr="00A12020">
        <w:rPr>
          <w:color w:val="auto"/>
        </w:rPr>
        <w:t>DA</w:t>
      </w:r>
      <w:proofErr w:type="gramEnd"/>
      <w:r w:rsidRPr="00A12020">
        <w:rPr>
          <w:color w:val="auto"/>
        </w:rPr>
        <w:t xml:space="preserve"> je </w:t>
      </w:r>
      <w:proofErr w:type="gramStart"/>
      <w:r w:rsidRPr="00A12020">
        <w:rPr>
          <w:color w:val="auto"/>
        </w:rPr>
        <w:t>vybaven</w:t>
      </w:r>
      <w:proofErr w:type="gramEnd"/>
      <w:r w:rsidRPr="00A12020">
        <w:rPr>
          <w:color w:val="auto"/>
        </w:rPr>
        <w:t xml:space="preserve"> tažným zařízením typu ISO-50X pro připojení požárního přívěsu kategorie O2 o celkové hmotnosti nejméně 2000 kg. V přední části DA je umístěn lanový naviják o tažné síle minimálně 3.500 kg.</w:t>
      </w:r>
    </w:p>
    <w:p w:rsidR="008D16CB" w:rsidRPr="00A12020" w:rsidRDefault="008D16CB" w:rsidP="008D16CB">
      <w:pPr>
        <w:numPr>
          <w:ilvl w:val="1"/>
          <w:numId w:val="21"/>
        </w:numPr>
        <w:tabs>
          <w:tab w:val="num" w:pos="426"/>
        </w:tabs>
        <w:suppressAutoHyphens w:val="0"/>
        <w:spacing w:line="276" w:lineRule="auto"/>
        <w:ind w:left="567" w:hanging="709"/>
        <w:jc w:val="both"/>
        <w:rPr>
          <w:rFonts w:ascii="Calibri" w:hAnsi="Calibri" w:cs="Calibri"/>
        </w:rPr>
      </w:pPr>
      <w:r w:rsidRPr="00A12020">
        <w:rPr>
          <w:rFonts w:ascii="Calibri" w:hAnsi="Calibri" w:cs="Calibri"/>
        </w:rPr>
        <w:t>K bodu 8</w:t>
      </w:r>
      <w:r w:rsidRPr="00A12020">
        <w:rPr>
          <w:rFonts w:ascii="Calibri" w:hAnsi="Calibri" w:cs="Calibri"/>
          <w:bCs/>
        </w:rPr>
        <w:t xml:space="preserve"> přílohy č. 2 </w:t>
      </w:r>
    </w:p>
    <w:p w:rsidR="008D16CB" w:rsidRPr="00A12020" w:rsidRDefault="008D16CB" w:rsidP="00836A89">
      <w:pPr>
        <w:pStyle w:val="Default"/>
        <w:spacing w:line="276" w:lineRule="auto"/>
        <w:ind w:left="426"/>
        <w:jc w:val="both"/>
        <w:rPr>
          <w:color w:val="auto"/>
        </w:rPr>
      </w:pPr>
      <w:r w:rsidRPr="00A12020">
        <w:rPr>
          <w:color w:val="auto"/>
        </w:rPr>
        <w:t xml:space="preserve">Kabina osádky DA </w:t>
      </w:r>
      <w:proofErr w:type="gramStart"/>
      <w:r w:rsidRPr="00A12020">
        <w:rPr>
          <w:color w:val="auto"/>
        </w:rPr>
        <w:t>je</w:t>
      </w:r>
      <w:proofErr w:type="gramEnd"/>
      <w:r w:rsidRPr="00A12020">
        <w:rPr>
          <w:color w:val="auto"/>
        </w:rPr>
        <w:t xml:space="preserve"> vybavena devíti sedaly.</w:t>
      </w:r>
    </w:p>
    <w:p w:rsidR="00836A89" w:rsidRPr="00A12020" w:rsidRDefault="00836A89" w:rsidP="00836A89">
      <w:pPr>
        <w:pStyle w:val="Default"/>
        <w:spacing w:line="276" w:lineRule="auto"/>
        <w:ind w:left="426"/>
        <w:jc w:val="both"/>
        <w:rPr>
          <w:color w:val="auto"/>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b/>
        </w:rPr>
      </w:pPr>
      <w:proofErr w:type="gramStart"/>
      <w:r w:rsidRPr="00A12020">
        <w:rPr>
          <w:rFonts w:ascii="Calibri" w:hAnsi="Calibri" w:cs="Calibri"/>
          <w:b/>
        </w:rPr>
        <w:lastRenderedPageBreak/>
        <w:t>DA</w:t>
      </w:r>
      <w:proofErr w:type="gramEnd"/>
      <w:r w:rsidRPr="00A12020">
        <w:rPr>
          <w:rFonts w:ascii="Calibri" w:hAnsi="Calibri" w:cs="Calibri"/>
          <w:b/>
        </w:rPr>
        <w:t xml:space="preserve"> je </w:t>
      </w:r>
      <w:proofErr w:type="gramStart"/>
      <w:r w:rsidRPr="00A12020">
        <w:rPr>
          <w:rFonts w:ascii="Calibri" w:hAnsi="Calibri" w:cs="Calibri"/>
          <w:b/>
        </w:rPr>
        <w:t>vybaven</w:t>
      </w:r>
      <w:proofErr w:type="gramEnd"/>
      <w:r w:rsidRPr="00A12020">
        <w:rPr>
          <w:rFonts w:ascii="Calibri" w:hAnsi="Calibri" w:cs="Calibri"/>
          <w:b/>
        </w:rPr>
        <w:t xml:space="preserve"> následujícími položkami požárního příslušenství:</w:t>
      </w:r>
    </w:p>
    <w:tbl>
      <w:tblPr>
        <w:tblpPr w:leftFromText="141" w:rightFromText="141" w:vertAnchor="text" w:horzAnchor="margin" w:tblpXSpec="center" w:tblpY="394"/>
        <w:tblW w:w="9709" w:type="dxa"/>
        <w:tblCellMar>
          <w:left w:w="70" w:type="dxa"/>
          <w:right w:w="70" w:type="dxa"/>
        </w:tblCellMar>
        <w:tblLook w:val="04A0"/>
      </w:tblPr>
      <w:tblGrid>
        <w:gridCol w:w="5740"/>
        <w:gridCol w:w="1701"/>
        <w:gridCol w:w="1301"/>
        <w:gridCol w:w="967"/>
      </w:tblGrid>
      <w:tr w:rsidR="008D16CB" w:rsidRPr="00A12020" w:rsidTr="008D16CB">
        <w:trPr>
          <w:trHeight w:val="547"/>
        </w:trPr>
        <w:tc>
          <w:tcPr>
            <w:tcW w:w="5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D16CB" w:rsidRPr="00A12020" w:rsidRDefault="008D16CB" w:rsidP="008D16CB">
            <w:pPr>
              <w:jc w:val="both"/>
              <w:rPr>
                <w:rFonts w:ascii="Calibri" w:hAnsi="Calibri" w:cs="Calibri"/>
                <w:b/>
                <w:bCs/>
                <w:color w:val="000000"/>
                <w:lang w:eastAsia="cs-CZ"/>
              </w:rPr>
            </w:pPr>
            <w:r w:rsidRPr="00A12020">
              <w:rPr>
                <w:rFonts w:ascii="Calibri" w:hAnsi="Calibri" w:cs="Calibri"/>
                <w:b/>
                <w:bCs/>
                <w:color w:val="000000"/>
                <w:lang w:eastAsia="cs-CZ"/>
              </w:rPr>
              <w:t xml:space="preserve">název požárního příslušenství </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8D16CB" w:rsidRPr="00A12020" w:rsidRDefault="008D16CB" w:rsidP="008D16CB">
            <w:pPr>
              <w:jc w:val="center"/>
              <w:rPr>
                <w:rFonts w:ascii="Calibri" w:hAnsi="Calibri" w:cs="Calibri"/>
                <w:b/>
                <w:bCs/>
                <w:color w:val="000000"/>
                <w:lang w:eastAsia="cs-CZ"/>
              </w:rPr>
            </w:pPr>
            <w:r w:rsidRPr="00A12020">
              <w:rPr>
                <w:rFonts w:ascii="Calibri" w:hAnsi="Calibri" w:cs="Calibri"/>
                <w:b/>
                <w:bCs/>
                <w:color w:val="000000"/>
                <w:lang w:eastAsia="cs-CZ"/>
              </w:rPr>
              <w:t>počet kusů/párů</w:t>
            </w:r>
          </w:p>
        </w:tc>
        <w:tc>
          <w:tcPr>
            <w:tcW w:w="1301" w:type="dxa"/>
            <w:tcBorders>
              <w:top w:val="single" w:sz="8" w:space="0" w:color="auto"/>
              <w:left w:val="nil"/>
              <w:bottom w:val="single" w:sz="8" w:space="0" w:color="auto"/>
              <w:right w:val="single" w:sz="4" w:space="0" w:color="auto"/>
            </w:tcBorders>
            <w:shd w:val="clear" w:color="auto" w:fill="auto"/>
            <w:vAlign w:val="bottom"/>
            <w:hideMark/>
          </w:tcPr>
          <w:p w:rsidR="008D16CB" w:rsidRPr="00A12020" w:rsidRDefault="008D16CB" w:rsidP="008D16CB">
            <w:pPr>
              <w:jc w:val="center"/>
              <w:rPr>
                <w:rFonts w:ascii="Calibri" w:hAnsi="Calibri" w:cs="Calibri"/>
                <w:b/>
                <w:bCs/>
                <w:color w:val="000000"/>
                <w:lang w:eastAsia="cs-CZ"/>
              </w:rPr>
            </w:pPr>
            <w:r w:rsidRPr="00A12020">
              <w:rPr>
                <w:rFonts w:ascii="Calibri" w:hAnsi="Calibri" w:cs="Calibri"/>
                <w:b/>
                <w:bCs/>
                <w:color w:val="000000"/>
                <w:lang w:eastAsia="cs-CZ"/>
              </w:rPr>
              <w:t>dodá zadavatel</w:t>
            </w:r>
          </w:p>
        </w:tc>
        <w:tc>
          <w:tcPr>
            <w:tcW w:w="967" w:type="dxa"/>
            <w:tcBorders>
              <w:top w:val="single" w:sz="8" w:space="0" w:color="auto"/>
              <w:left w:val="nil"/>
              <w:bottom w:val="single" w:sz="8" w:space="0" w:color="auto"/>
              <w:right w:val="single" w:sz="8" w:space="0" w:color="auto"/>
            </w:tcBorders>
            <w:shd w:val="clear" w:color="auto" w:fill="auto"/>
            <w:vAlign w:val="bottom"/>
            <w:hideMark/>
          </w:tcPr>
          <w:p w:rsidR="008D16CB" w:rsidRPr="00A12020" w:rsidRDefault="008D16CB" w:rsidP="008D16CB">
            <w:pPr>
              <w:jc w:val="center"/>
              <w:rPr>
                <w:rFonts w:ascii="Calibri" w:hAnsi="Calibri" w:cs="Calibri"/>
                <w:b/>
                <w:bCs/>
                <w:color w:val="000000"/>
                <w:lang w:eastAsia="cs-CZ"/>
              </w:rPr>
            </w:pPr>
            <w:r w:rsidRPr="00A12020">
              <w:rPr>
                <w:rFonts w:ascii="Calibri" w:hAnsi="Calibri" w:cs="Calibri"/>
                <w:b/>
                <w:bCs/>
                <w:color w:val="000000"/>
                <w:lang w:eastAsia="cs-CZ"/>
              </w:rPr>
              <w:t>dodá výrobce</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8D16CB" w:rsidRPr="00A12020" w:rsidRDefault="008D16CB" w:rsidP="008D16CB">
            <w:pPr>
              <w:jc w:val="both"/>
              <w:rPr>
                <w:rFonts w:ascii="Calibri" w:hAnsi="Calibri" w:cs="Calibri"/>
                <w:color w:val="000000"/>
                <w:lang w:eastAsia="cs-CZ"/>
              </w:rPr>
            </w:pPr>
            <w:r w:rsidRPr="00A12020">
              <w:rPr>
                <w:rFonts w:ascii="Calibri" w:eastAsia="TimesNewRomanPSMT" w:hAnsi="Calibri" w:cs="Calibri"/>
              </w:rPr>
              <w:t>cestářské koště</w:t>
            </w:r>
          </w:p>
        </w:tc>
        <w:tc>
          <w:tcPr>
            <w:tcW w:w="1701" w:type="dxa"/>
            <w:tcBorders>
              <w:top w:val="nil"/>
              <w:left w:val="nil"/>
              <w:bottom w:val="single" w:sz="4" w:space="0" w:color="auto"/>
              <w:right w:val="single" w:sz="4"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dopravní kužel skládací</w:t>
            </w:r>
          </w:p>
        </w:tc>
        <w:tc>
          <w:tcPr>
            <w:tcW w:w="1701" w:type="dxa"/>
            <w:tcBorders>
              <w:top w:val="nil"/>
              <w:left w:val="nil"/>
              <w:bottom w:val="single" w:sz="4" w:space="0" w:color="auto"/>
              <w:right w:val="single" w:sz="4"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5</w:t>
            </w:r>
          </w:p>
        </w:tc>
        <w:tc>
          <w:tcPr>
            <w:tcW w:w="1301" w:type="dxa"/>
            <w:tcBorders>
              <w:top w:val="nil"/>
              <w:left w:val="nil"/>
              <w:bottom w:val="single" w:sz="4" w:space="0" w:color="auto"/>
              <w:right w:val="single" w:sz="4"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5</w:t>
            </w:r>
          </w:p>
        </w:tc>
        <w:tc>
          <w:tcPr>
            <w:tcW w:w="967" w:type="dxa"/>
            <w:tcBorders>
              <w:top w:val="nil"/>
              <w:left w:val="nil"/>
              <w:bottom w:val="single" w:sz="4" w:space="0" w:color="auto"/>
              <w:right w:val="single" w:sz="8"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312"/>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dřevorubecká lopatka</w:t>
            </w:r>
          </w:p>
        </w:tc>
        <w:tc>
          <w:tcPr>
            <w:tcW w:w="1701" w:type="dxa"/>
            <w:tcBorders>
              <w:top w:val="nil"/>
              <w:left w:val="nil"/>
              <w:bottom w:val="single" w:sz="4" w:space="0" w:color="auto"/>
              <w:right w:val="single" w:sz="4"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bottom"/>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dýchací přístroj</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4</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4</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20"/>
        </w:trPr>
        <w:tc>
          <w:tcPr>
            <w:tcW w:w="5740" w:type="dxa"/>
            <w:tcBorders>
              <w:top w:val="nil"/>
              <w:left w:val="single" w:sz="8" w:space="0" w:color="auto"/>
              <w:bottom w:val="single" w:sz="4" w:space="0" w:color="auto"/>
              <w:right w:val="single" w:sz="4" w:space="0" w:color="auto"/>
            </w:tcBorders>
            <w:shd w:val="clear" w:color="auto" w:fill="auto"/>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elektrické kalové čerpadlo ponorné 230 V, nejméně </w:t>
            </w:r>
          </w:p>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750 l/ min.</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2"/>
        </w:trPr>
        <w:tc>
          <w:tcPr>
            <w:tcW w:w="5740" w:type="dxa"/>
            <w:tcBorders>
              <w:top w:val="nil"/>
              <w:left w:val="single" w:sz="8" w:space="0" w:color="auto"/>
              <w:bottom w:val="single" w:sz="4" w:space="0" w:color="auto"/>
              <w:right w:val="single" w:sz="4" w:space="0" w:color="auto"/>
            </w:tcBorders>
            <w:shd w:val="clear" w:color="auto" w:fill="auto"/>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elektrocentrála s výkonem nejméně 3,0 </w:t>
            </w:r>
            <w:proofErr w:type="spellStart"/>
            <w:r w:rsidRPr="00A12020">
              <w:rPr>
                <w:rFonts w:ascii="Calibri" w:hAnsi="Calibri" w:cs="Calibri"/>
                <w:color w:val="000000"/>
                <w:lang w:eastAsia="cs-CZ"/>
              </w:rPr>
              <w:t>kVA</w:t>
            </w:r>
            <w:proofErr w:type="spellEnd"/>
            <w:r w:rsidRPr="00A12020">
              <w:rPr>
                <w:rFonts w:ascii="Calibri" w:hAnsi="Calibri" w:cs="Calibri"/>
                <w:color w:val="000000"/>
                <w:lang w:eastAsia="cs-CZ"/>
              </w:rPr>
              <w:t>, se zemnícím kolíkem, krytím nejméně IP44</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hadicový můstek</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hadicový klíč oboustranný 75/52</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hydrantový nástavec</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izolovaná požární hadice C52x20 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6</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6</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izolovaná požární hadice B75x20 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8</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8</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izolovaná požární hadice B75x5 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kladivo 5 kg</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klíč k podzemnímu hydrantu</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klíč k nadzemnímu hydrantu</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klíč na sací hadice</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kombinovaná proudnice 52</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krumpáč</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lékárnička velikost III v kufru / batohu</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lopata </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motorová řetězová pila – výkon nejméně 3,4 </w:t>
            </w:r>
            <w:proofErr w:type="gramStart"/>
            <w:r w:rsidRPr="00A12020">
              <w:rPr>
                <w:rFonts w:ascii="Calibri" w:hAnsi="Calibri" w:cs="Calibri"/>
                <w:color w:val="000000"/>
                <w:lang w:eastAsia="cs-CZ"/>
              </w:rPr>
              <w:t>kW,  zdvihový</w:t>
            </w:r>
            <w:proofErr w:type="gramEnd"/>
            <w:r w:rsidRPr="00A12020">
              <w:rPr>
                <w:rFonts w:ascii="Calibri" w:hAnsi="Calibri" w:cs="Calibri"/>
                <w:color w:val="000000"/>
                <w:lang w:eastAsia="cs-CZ"/>
              </w:rPr>
              <w:t xml:space="preserve"> objem nejméně 50 cm</w:t>
            </w:r>
            <w:r w:rsidRPr="00A12020">
              <w:rPr>
                <w:rFonts w:ascii="Calibri" w:hAnsi="Calibri" w:cs="Calibri"/>
                <w:color w:val="000000"/>
                <w:vertAlign w:val="superscript"/>
                <w:lang w:eastAsia="cs-CZ"/>
              </w:rPr>
              <w:t>3</w:t>
            </w:r>
            <w:r w:rsidRPr="00A12020">
              <w:rPr>
                <w:rFonts w:ascii="Calibri" w:hAnsi="Calibri" w:cs="Calibri"/>
                <w:color w:val="000000"/>
                <w:lang w:eastAsia="cs-CZ"/>
              </w:rPr>
              <w:t>, délka lišty nejméně 450 mm s příslušenstvím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nádoba na pohonné hmoty a olej k řetězové motorové pile</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nádoba na pohonné hmoty k elektrocentrále</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náhradní řetěz k motorové řetězové pile</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náhradní řezná lišta k motorové řetězové pile, s řeznou délkou nejméně 450 mm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pákové kleště štípací délky nejméně 600 mm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ploché páčidlo</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požární sekera bourací</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požární světlomet s kloubovým úchytem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přenosný </w:t>
            </w:r>
            <w:proofErr w:type="gramStart"/>
            <w:r w:rsidRPr="00A12020">
              <w:rPr>
                <w:rFonts w:ascii="Calibri" w:hAnsi="Calibri" w:cs="Calibri"/>
                <w:color w:val="000000"/>
                <w:lang w:eastAsia="cs-CZ"/>
              </w:rPr>
              <w:t>hasící</w:t>
            </w:r>
            <w:proofErr w:type="gramEnd"/>
            <w:r w:rsidRPr="00A12020">
              <w:rPr>
                <w:rFonts w:ascii="Calibri" w:hAnsi="Calibri" w:cs="Calibri"/>
                <w:color w:val="000000"/>
                <w:lang w:eastAsia="cs-CZ"/>
              </w:rPr>
              <w:t xml:space="preserve"> přístroj CO</w:t>
            </w:r>
            <w:r w:rsidRPr="00A12020">
              <w:rPr>
                <w:rFonts w:ascii="Calibri" w:hAnsi="Calibri" w:cs="Calibri"/>
                <w:color w:val="000000"/>
                <w:vertAlign w:val="subscript"/>
                <w:lang w:eastAsia="cs-CZ"/>
              </w:rPr>
              <w:t xml:space="preserve">2 </w:t>
            </w:r>
            <w:r w:rsidRPr="00A12020">
              <w:rPr>
                <w:rFonts w:ascii="Calibri" w:hAnsi="Calibri" w:cs="Calibri"/>
                <w:color w:val="000000"/>
                <w:lang w:eastAsia="cs-CZ"/>
              </w:rPr>
              <w:t>s hasící schopností 89B</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přenosný </w:t>
            </w:r>
            <w:proofErr w:type="gramStart"/>
            <w:r w:rsidRPr="00A12020">
              <w:rPr>
                <w:rFonts w:ascii="Calibri" w:hAnsi="Calibri" w:cs="Calibri"/>
                <w:color w:val="000000"/>
                <w:lang w:eastAsia="cs-CZ"/>
              </w:rPr>
              <w:t>hasící</w:t>
            </w:r>
            <w:proofErr w:type="gramEnd"/>
            <w:r w:rsidRPr="00A12020">
              <w:rPr>
                <w:rFonts w:ascii="Calibri" w:hAnsi="Calibri" w:cs="Calibri"/>
                <w:color w:val="000000"/>
                <w:lang w:eastAsia="cs-CZ"/>
              </w:rPr>
              <w:t xml:space="preserve"> přístroj práškový s hasící schopností 34A a zároveň 183B</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 xml:space="preserve">přenosný zásahový žebřík pro hasiče pro nejméně dvě </w:t>
            </w:r>
            <w:r w:rsidRPr="00A12020">
              <w:rPr>
                <w:rFonts w:ascii="Calibri" w:hAnsi="Calibri" w:cs="Calibri"/>
                <w:color w:val="000000"/>
                <w:lang w:eastAsia="cs-CZ"/>
              </w:rPr>
              <w:lastRenderedPageBreak/>
              <w:t>osoby s dostupnou délkou nejméně 8 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lastRenderedPageBreak/>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lastRenderedPageBreak/>
              <w:t>přenosná motorová stříkačka</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přechod 75/52</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přechod 110/75</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přetlakový ventil</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příslušenství k přenosné motorové stříkačce</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rozdělovač</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ruční pila dřevo</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ruční vyprošťovací nástroj</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ruční radiostanice</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ruční svítilna s dobíjecími akumulátory</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4</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4</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rukavice lékařské pro jednorázové použití nesterilní</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 páry /</w:t>
            </w:r>
          </w:p>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 xml:space="preserve"> sedadlo</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2 páry / sedadlo</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rýč</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sací hadice, celková délka sady 10 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sací koš</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sekera štípací</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skříňka s nástroji v kufru PELI (tento typ kufru je již zaveden u JPO)</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trhací hák</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vesta HASIČI</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6</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6</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vyprošťovací nůž (řezák) na bezpečnostní pásy</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vytyčovací červenobílá páska 500 m</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288"/>
        </w:trPr>
        <w:tc>
          <w:tcPr>
            <w:tcW w:w="5740" w:type="dxa"/>
            <w:tcBorders>
              <w:top w:val="nil"/>
              <w:left w:val="single" w:sz="8" w:space="0" w:color="auto"/>
              <w:bottom w:val="single" w:sz="4"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záchranné a evakuační nosítka</w:t>
            </w:r>
          </w:p>
        </w:tc>
        <w:tc>
          <w:tcPr>
            <w:tcW w:w="17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4"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4"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r w:rsidR="008D16CB" w:rsidRPr="00A12020" w:rsidTr="008D16CB">
        <w:trPr>
          <w:trHeight w:val="300"/>
        </w:trPr>
        <w:tc>
          <w:tcPr>
            <w:tcW w:w="5740" w:type="dxa"/>
            <w:tcBorders>
              <w:top w:val="nil"/>
              <w:left w:val="single" w:sz="8" w:space="0" w:color="auto"/>
              <w:bottom w:val="single" w:sz="8" w:space="0" w:color="auto"/>
              <w:right w:val="single" w:sz="4" w:space="0" w:color="auto"/>
            </w:tcBorders>
            <w:shd w:val="clear" w:color="auto" w:fill="auto"/>
            <w:noWrap/>
            <w:vAlign w:val="center"/>
            <w:hideMark/>
          </w:tcPr>
          <w:p w:rsidR="008D16CB" w:rsidRPr="00A12020" w:rsidRDefault="008D16CB" w:rsidP="008D16CB">
            <w:pPr>
              <w:jc w:val="both"/>
              <w:rPr>
                <w:rFonts w:ascii="Calibri" w:hAnsi="Calibri" w:cs="Calibri"/>
                <w:color w:val="000000"/>
                <w:lang w:eastAsia="cs-CZ"/>
              </w:rPr>
            </w:pPr>
            <w:r w:rsidRPr="00A12020">
              <w:rPr>
                <w:rFonts w:ascii="Calibri" w:hAnsi="Calibri" w:cs="Calibri"/>
                <w:color w:val="000000"/>
                <w:lang w:eastAsia="cs-CZ"/>
              </w:rPr>
              <w:t>záchytné lano</w:t>
            </w:r>
          </w:p>
        </w:tc>
        <w:tc>
          <w:tcPr>
            <w:tcW w:w="1701" w:type="dxa"/>
            <w:tcBorders>
              <w:top w:val="nil"/>
              <w:left w:val="nil"/>
              <w:bottom w:val="single" w:sz="8"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1301" w:type="dxa"/>
            <w:tcBorders>
              <w:top w:val="nil"/>
              <w:left w:val="nil"/>
              <w:bottom w:val="single" w:sz="8" w:space="0" w:color="auto"/>
              <w:right w:val="single" w:sz="4"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1</w:t>
            </w:r>
          </w:p>
        </w:tc>
        <w:tc>
          <w:tcPr>
            <w:tcW w:w="967" w:type="dxa"/>
            <w:tcBorders>
              <w:top w:val="nil"/>
              <w:left w:val="nil"/>
              <w:bottom w:val="single" w:sz="8" w:space="0" w:color="auto"/>
              <w:right w:val="single" w:sz="8" w:space="0" w:color="auto"/>
            </w:tcBorders>
            <w:shd w:val="clear" w:color="auto" w:fill="auto"/>
            <w:noWrap/>
            <w:vAlign w:val="center"/>
            <w:hideMark/>
          </w:tcPr>
          <w:p w:rsidR="008D16CB" w:rsidRPr="00A12020" w:rsidRDefault="008D16CB" w:rsidP="008D16CB">
            <w:pPr>
              <w:jc w:val="center"/>
              <w:rPr>
                <w:rFonts w:ascii="Calibri" w:hAnsi="Calibri" w:cs="Calibri"/>
                <w:color w:val="000000"/>
                <w:lang w:eastAsia="cs-CZ"/>
              </w:rPr>
            </w:pPr>
            <w:r w:rsidRPr="00A12020">
              <w:rPr>
                <w:rFonts w:ascii="Calibri" w:hAnsi="Calibri" w:cs="Calibri"/>
                <w:color w:val="000000"/>
                <w:lang w:eastAsia="cs-CZ"/>
              </w:rPr>
              <w:t>0</w:t>
            </w:r>
          </w:p>
        </w:tc>
      </w:tr>
    </w:tbl>
    <w:p w:rsidR="008D16CB" w:rsidRPr="00A12020" w:rsidRDefault="008D16CB" w:rsidP="008D16CB">
      <w:pPr>
        <w:pStyle w:val="Odstavecseseznamem"/>
        <w:ind w:left="0"/>
        <w:jc w:val="both"/>
        <w:rPr>
          <w:rFonts w:ascii="Calibri" w:hAnsi="Calibri" w:cs="Calibri"/>
          <w:b/>
        </w:rPr>
      </w:pPr>
    </w:p>
    <w:p w:rsidR="008D16CB" w:rsidRPr="00A12020" w:rsidRDefault="008D16CB" w:rsidP="008D16CB">
      <w:pPr>
        <w:pStyle w:val="Default"/>
        <w:spacing w:after="27"/>
        <w:ind w:left="720"/>
        <w:rPr>
          <w:color w:val="auto"/>
        </w:rPr>
      </w:pPr>
    </w:p>
    <w:p w:rsidR="002A253A" w:rsidRPr="002A253A" w:rsidRDefault="002A253A" w:rsidP="002A253A">
      <w:pPr>
        <w:pStyle w:val="Odstavecseseznamem"/>
        <w:numPr>
          <w:ilvl w:val="0"/>
          <w:numId w:val="21"/>
        </w:numPr>
        <w:tabs>
          <w:tab w:val="clear" w:pos="720"/>
        </w:tabs>
        <w:suppressAutoHyphens w:val="0"/>
        <w:spacing w:after="27" w:line="276" w:lineRule="auto"/>
        <w:ind w:left="0" w:hanging="426"/>
        <w:contextualSpacing/>
        <w:jc w:val="both"/>
        <w:rPr>
          <w:rFonts w:ascii="Calibri" w:hAnsi="Calibri" w:cs="Calibri"/>
          <w:b/>
          <w:color w:val="FF0000"/>
        </w:rPr>
      </w:pPr>
      <w:r w:rsidRPr="002A253A">
        <w:rPr>
          <w:rFonts w:ascii="Calibri" w:hAnsi="Calibri" w:cs="Calibri"/>
          <w:b/>
          <w:color w:val="FF0000"/>
        </w:rPr>
        <w:t xml:space="preserve">DA </w:t>
      </w:r>
      <w:proofErr w:type="gramStart"/>
      <w:r w:rsidRPr="002A253A">
        <w:rPr>
          <w:rFonts w:ascii="Calibri" w:hAnsi="Calibri" w:cs="Calibri"/>
          <w:b/>
          <w:color w:val="FF0000"/>
        </w:rPr>
        <w:t>je</w:t>
      </w:r>
      <w:proofErr w:type="gramEnd"/>
      <w:r w:rsidRPr="002A253A">
        <w:rPr>
          <w:rFonts w:ascii="Calibri" w:hAnsi="Calibri" w:cs="Calibri"/>
          <w:b/>
          <w:color w:val="FF0000"/>
        </w:rPr>
        <w:t xml:space="preserve"> dále vybaven nákladovým prostorem s úchytnými prvky, výsuvnými prvky a bezpečnostní přepážkou, která odděluje prostor kabiny osádky od prostoru pro uložení požárního příslušenství. Pod stropem DA </w:t>
      </w:r>
      <w:proofErr w:type="gramStart"/>
      <w:r w:rsidRPr="002A253A">
        <w:rPr>
          <w:rFonts w:ascii="Calibri" w:hAnsi="Calibri" w:cs="Calibri"/>
          <w:b/>
          <w:color w:val="FF0000"/>
        </w:rPr>
        <w:t>je</w:t>
      </w:r>
      <w:proofErr w:type="gramEnd"/>
      <w:r w:rsidRPr="002A253A">
        <w:rPr>
          <w:rFonts w:ascii="Calibri" w:hAnsi="Calibri" w:cs="Calibri"/>
          <w:b/>
          <w:color w:val="FF0000"/>
        </w:rPr>
        <w:t xml:space="preserve"> namontována schrána na rozměrné požární příslušenství. Přístup do schránky je v prostoru zadních dvoukřídlých dveří. Prostor účelové nástavby </w:t>
      </w:r>
      <w:proofErr w:type="gramStart"/>
      <w:r w:rsidRPr="002A253A">
        <w:rPr>
          <w:rFonts w:ascii="Calibri" w:hAnsi="Calibri" w:cs="Calibri"/>
          <w:b/>
          <w:color w:val="FF0000"/>
        </w:rPr>
        <w:t>DA</w:t>
      </w:r>
      <w:proofErr w:type="gramEnd"/>
      <w:r w:rsidRPr="002A253A">
        <w:rPr>
          <w:rFonts w:ascii="Calibri" w:hAnsi="Calibri" w:cs="Calibri"/>
          <w:b/>
          <w:color w:val="FF0000"/>
        </w:rPr>
        <w:t xml:space="preserve"> je </w:t>
      </w:r>
      <w:proofErr w:type="gramStart"/>
      <w:r w:rsidRPr="002A253A">
        <w:rPr>
          <w:rFonts w:ascii="Calibri" w:hAnsi="Calibri" w:cs="Calibri"/>
          <w:b/>
          <w:color w:val="FF0000"/>
        </w:rPr>
        <w:t>osvětlen</w:t>
      </w:r>
      <w:proofErr w:type="gramEnd"/>
      <w:r w:rsidRPr="002A253A">
        <w:rPr>
          <w:rFonts w:ascii="Calibri" w:hAnsi="Calibri" w:cs="Calibri"/>
          <w:b/>
          <w:color w:val="FF0000"/>
        </w:rPr>
        <w:t xml:space="preserve"> neoslňujícím světlem.</w:t>
      </w:r>
    </w:p>
    <w:p w:rsidR="008D16CB" w:rsidRPr="00A12020" w:rsidRDefault="008D16CB" w:rsidP="008D16CB">
      <w:pPr>
        <w:pStyle w:val="Default"/>
        <w:spacing w:after="27"/>
        <w:rPr>
          <w:color w:val="auto"/>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 xml:space="preserve">DA </w:t>
      </w:r>
      <w:proofErr w:type="gramStart"/>
      <w:r w:rsidRPr="00A12020">
        <w:rPr>
          <w:rFonts w:ascii="Calibri" w:hAnsi="Calibri" w:cs="Calibri"/>
        </w:rPr>
        <w:t>je</w:t>
      </w:r>
      <w:proofErr w:type="gramEnd"/>
      <w:r w:rsidRPr="00A12020">
        <w:rPr>
          <w:rFonts w:ascii="Calibri" w:hAnsi="Calibri" w:cs="Calibri"/>
        </w:rPr>
        <w:t xml:space="preserve"> konstruován s uspořádáním náprav 4 x 2.</w:t>
      </w:r>
    </w:p>
    <w:p w:rsidR="008D16CB" w:rsidRPr="00A12020" w:rsidRDefault="008D16CB" w:rsidP="008D16CB">
      <w:pPr>
        <w:pStyle w:val="Odstavecseseznamem"/>
        <w:ind w:left="0"/>
        <w:jc w:val="both"/>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proofErr w:type="gramStart"/>
      <w:r w:rsidRPr="00A12020">
        <w:rPr>
          <w:rFonts w:ascii="Calibri" w:hAnsi="Calibri" w:cs="Calibri"/>
        </w:rPr>
        <w:t>DA</w:t>
      </w:r>
      <w:proofErr w:type="gramEnd"/>
      <w:r w:rsidRPr="00A12020">
        <w:rPr>
          <w:rFonts w:ascii="Calibri" w:hAnsi="Calibri" w:cs="Calibri"/>
        </w:rPr>
        <w:t xml:space="preserve"> je </w:t>
      </w:r>
      <w:proofErr w:type="gramStart"/>
      <w:r w:rsidRPr="00A12020">
        <w:rPr>
          <w:rFonts w:ascii="Calibri" w:hAnsi="Calibri" w:cs="Calibri"/>
        </w:rPr>
        <w:t>vybaven</w:t>
      </w:r>
      <w:proofErr w:type="gramEnd"/>
      <w:r w:rsidRPr="00A12020">
        <w:rPr>
          <w:rFonts w:ascii="Calibri" w:hAnsi="Calibri" w:cs="Calibri"/>
        </w:rPr>
        <w:t xml:space="preserve"> zařízením proti blokování provozních brzd typu ABS nebo obdobným zařízením a uzávěrkou diferenciálu zadní nápravy.</w:t>
      </w: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Obě nápravy jsou osazeny koly vybavenými pneumatikami konstruovanými pro provoz na sněhu a ledu s označením 3PMSF („alpský štít“).</w:t>
      </w:r>
    </w:p>
    <w:p w:rsidR="008D16CB" w:rsidRPr="00A12020" w:rsidRDefault="008D16CB" w:rsidP="008D16CB">
      <w:pPr>
        <w:pStyle w:val="Odstavecseseznamem"/>
        <w:ind w:left="0"/>
        <w:jc w:val="both"/>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 xml:space="preserve">DA </w:t>
      </w:r>
      <w:proofErr w:type="gramStart"/>
      <w:r w:rsidRPr="00A12020">
        <w:rPr>
          <w:rFonts w:ascii="Calibri" w:hAnsi="Calibri" w:cs="Calibri"/>
        </w:rPr>
        <w:t>je</w:t>
      </w:r>
      <w:proofErr w:type="gramEnd"/>
      <w:r w:rsidRPr="00A12020">
        <w:rPr>
          <w:rFonts w:ascii="Calibri" w:hAnsi="Calibri" w:cs="Calibri"/>
        </w:rPr>
        <w:t xml:space="preserve"> vybaven nejméně airbagem řidiče a spolujezdce.</w:t>
      </w:r>
    </w:p>
    <w:p w:rsidR="008D16CB" w:rsidRPr="00A12020" w:rsidRDefault="008D16CB" w:rsidP="008D16CB">
      <w:pPr>
        <w:pStyle w:val="Odstavecseseznamem"/>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lastRenderedPageBreak/>
        <w:t xml:space="preserve">DA </w:t>
      </w:r>
      <w:proofErr w:type="gramStart"/>
      <w:r w:rsidRPr="00A12020">
        <w:rPr>
          <w:rFonts w:ascii="Calibri" w:hAnsi="Calibri" w:cs="Calibri"/>
        </w:rPr>
        <w:t>je</w:t>
      </w:r>
      <w:proofErr w:type="gramEnd"/>
      <w:r w:rsidRPr="00A12020">
        <w:rPr>
          <w:rFonts w:ascii="Calibri" w:hAnsi="Calibri" w:cs="Calibri"/>
        </w:rPr>
        <w:t xml:space="preserve"> dále vybaven:</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centrálním zamykáním s dálkovým ovládáním,</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předními elektricky ovládanými okny,</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posuvnými okny v prostoru druhé řady sedadel,</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předními lapači nečistot,</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zadními lapači nečistot,</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LED světlomety pro denní svícení,</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předními světlomety do mlhy,</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parkovacími senzory vzadu,</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parkovacími senzory vpředu,</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couvací kamerou,</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gumovými koberci na podlaze,</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ochranným krytem pod motorem,</w:t>
      </w:r>
    </w:p>
    <w:p w:rsidR="008D16CB" w:rsidRPr="00A12020" w:rsidRDefault="008D16CB" w:rsidP="008D16CB">
      <w:pPr>
        <w:pStyle w:val="Odstavecseseznamem"/>
        <w:numPr>
          <w:ilvl w:val="0"/>
          <w:numId w:val="27"/>
        </w:numPr>
        <w:suppressAutoHyphens w:val="0"/>
        <w:spacing w:before="120" w:after="240" w:line="276" w:lineRule="auto"/>
        <w:ind w:left="567"/>
        <w:contextualSpacing/>
        <w:jc w:val="both"/>
        <w:rPr>
          <w:rFonts w:ascii="Calibri" w:hAnsi="Calibri" w:cs="Calibri"/>
        </w:rPr>
      </w:pPr>
      <w:r w:rsidRPr="00A12020">
        <w:rPr>
          <w:rFonts w:ascii="Calibri" w:hAnsi="Calibri" w:cs="Calibri"/>
        </w:rPr>
        <w:t>podélně a výškově nastavitelným volantem.</w:t>
      </w:r>
    </w:p>
    <w:p w:rsidR="008D16CB" w:rsidRPr="00A12020" w:rsidRDefault="008D16CB" w:rsidP="008D16CB">
      <w:pPr>
        <w:pStyle w:val="Odstavecseseznamem"/>
        <w:spacing w:before="120" w:after="240"/>
        <w:ind w:left="1440"/>
        <w:jc w:val="both"/>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 xml:space="preserve">Součástí DA je povinná výbava motorových a přípojných vozidel stanovená právním předpisem. Veškeré příslušenství potřebné pro výměnu kola je umístěno v DA a je součástí dodávky, plnohodnotné rezervní kolo k DA </w:t>
      </w:r>
      <w:proofErr w:type="gramStart"/>
      <w:r w:rsidRPr="00A12020">
        <w:rPr>
          <w:rFonts w:ascii="Calibri" w:hAnsi="Calibri" w:cs="Calibri"/>
        </w:rPr>
        <w:t>je</w:t>
      </w:r>
      <w:proofErr w:type="gramEnd"/>
      <w:r w:rsidRPr="00A12020">
        <w:rPr>
          <w:rFonts w:ascii="Calibri" w:hAnsi="Calibri" w:cs="Calibri"/>
        </w:rPr>
        <w:t xml:space="preserve"> pro přepravu připevněno ke karoserii vozidla. </w:t>
      </w:r>
    </w:p>
    <w:p w:rsidR="008D16CB" w:rsidRPr="00A12020" w:rsidRDefault="008D16CB" w:rsidP="008D16CB">
      <w:pPr>
        <w:pStyle w:val="Odstavecseseznamem"/>
        <w:ind w:left="0"/>
        <w:jc w:val="both"/>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 xml:space="preserve">Pro výrobu DA </w:t>
      </w:r>
      <w:proofErr w:type="gramStart"/>
      <w:r w:rsidRPr="00A12020">
        <w:rPr>
          <w:rFonts w:ascii="Calibri" w:hAnsi="Calibri" w:cs="Calibri"/>
        </w:rPr>
        <w:t>se</w:t>
      </w:r>
      <w:proofErr w:type="gramEnd"/>
      <w:r w:rsidRPr="00A12020">
        <w:rPr>
          <w:rFonts w:ascii="Calibri" w:hAnsi="Calibri" w:cs="Calibri"/>
        </w:rPr>
        <w:t xml:space="preserve"> používá pouze nový, dosud nepoužitý automobilový podvozek, který není starší 24 měsíců a pro účelovou nástavbu pouze nové a originální součásti. </w:t>
      </w:r>
    </w:p>
    <w:p w:rsidR="008D16CB" w:rsidRPr="00A12020" w:rsidRDefault="008D16CB" w:rsidP="008D16CB">
      <w:pPr>
        <w:pStyle w:val="Odstavecseseznamem"/>
        <w:ind w:left="0"/>
        <w:jc w:val="both"/>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 xml:space="preserve">Technická životnost DA </w:t>
      </w:r>
      <w:proofErr w:type="gramStart"/>
      <w:r w:rsidRPr="00A12020">
        <w:rPr>
          <w:rFonts w:ascii="Calibri" w:hAnsi="Calibri" w:cs="Calibri"/>
        </w:rPr>
        <w:t>je</w:t>
      </w:r>
      <w:proofErr w:type="gramEnd"/>
      <w:r w:rsidRPr="00A12020">
        <w:rPr>
          <w:rFonts w:ascii="Calibri" w:hAnsi="Calibri" w:cs="Calibri"/>
        </w:rPr>
        <w:t xml:space="preserve"> nejméně 16 let, a to při běžném provozu u jednotky požární ochrany s ročním kilometrovým průběhem do 10.000 km. Po celou tuto dobu je DA plně funkční. </w:t>
      </w:r>
    </w:p>
    <w:p w:rsidR="008D16CB" w:rsidRPr="00A12020" w:rsidRDefault="008D16CB" w:rsidP="008D16CB">
      <w:pPr>
        <w:pStyle w:val="Odstavecseseznamem"/>
        <w:ind w:left="0"/>
        <w:jc w:val="both"/>
        <w:rPr>
          <w:rFonts w:ascii="Calibri" w:hAnsi="Calibri" w:cs="Calibri"/>
        </w:rPr>
      </w:pPr>
    </w:p>
    <w:p w:rsidR="008D16CB" w:rsidRPr="00A12020" w:rsidRDefault="008D16CB" w:rsidP="008D16CB">
      <w:pPr>
        <w:pStyle w:val="Odstavecseseznamem"/>
        <w:numPr>
          <w:ilvl w:val="0"/>
          <w:numId w:val="21"/>
        </w:numPr>
        <w:tabs>
          <w:tab w:val="clear" w:pos="720"/>
        </w:tabs>
        <w:suppressAutoHyphens w:val="0"/>
        <w:spacing w:line="276" w:lineRule="auto"/>
        <w:ind w:left="0" w:hanging="426"/>
        <w:contextualSpacing/>
        <w:jc w:val="both"/>
        <w:rPr>
          <w:rFonts w:ascii="Calibri" w:hAnsi="Calibri" w:cs="Calibri"/>
        </w:rPr>
      </w:pPr>
      <w:r w:rsidRPr="00A12020">
        <w:rPr>
          <w:rFonts w:ascii="Calibri" w:hAnsi="Calibri" w:cs="Calibri"/>
        </w:rPr>
        <w:t xml:space="preserve">Všechny položky požárního příslušenství a všechna zařízení použita pro montáž do DA </w:t>
      </w:r>
      <w:proofErr w:type="gramStart"/>
      <w:r w:rsidRPr="00A12020">
        <w:rPr>
          <w:rFonts w:ascii="Calibri" w:hAnsi="Calibri" w:cs="Calibri"/>
        </w:rPr>
        <w:t>splňují</w:t>
      </w:r>
      <w:proofErr w:type="gramEnd"/>
      <w:r w:rsidRPr="00A12020">
        <w:rPr>
          <w:rFonts w:ascii="Calibri" w:hAnsi="Calibri" w:cs="Calibri"/>
        </w:rPr>
        <w:t xml:space="preserve"> obecně stanovené bezpečnostní předpisy a jsou doložena návodem a příslušným dokladem (homologace, certifikát, prohlášení o shodě apod.). </w:t>
      </w:r>
    </w:p>
    <w:p w:rsidR="008D16CB" w:rsidRPr="00A12020" w:rsidRDefault="008D16CB" w:rsidP="008D16CB">
      <w:pPr>
        <w:suppressAutoHyphens w:val="0"/>
        <w:spacing w:before="120" w:after="200" w:line="276" w:lineRule="auto"/>
        <w:jc w:val="both"/>
        <w:rPr>
          <w:rFonts w:ascii="Calibri" w:eastAsia="Calibri" w:hAnsi="Calibri" w:cs="Calibri"/>
          <w:lang w:eastAsia="en-US"/>
        </w:rPr>
      </w:pPr>
    </w:p>
    <w:p w:rsidR="008D16CB" w:rsidRPr="00A12020" w:rsidRDefault="008D16CB" w:rsidP="008D16CB">
      <w:pPr>
        <w:suppressAutoHyphens w:val="0"/>
        <w:spacing w:before="120" w:after="200" w:line="276" w:lineRule="auto"/>
        <w:jc w:val="both"/>
        <w:rPr>
          <w:rFonts w:ascii="Calibri" w:eastAsia="Calibri" w:hAnsi="Calibri" w:cs="Calibri"/>
          <w:lang w:eastAsia="en-US"/>
        </w:rPr>
      </w:pPr>
    </w:p>
    <w:p w:rsidR="008D16CB" w:rsidRPr="00A12020" w:rsidRDefault="008D16CB" w:rsidP="008D16CB">
      <w:pPr>
        <w:suppressAutoHyphens w:val="0"/>
        <w:spacing w:before="120" w:after="200" w:line="276" w:lineRule="auto"/>
        <w:jc w:val="both"/>
        <w:rPr>
          <w:rFonts w:ascii="Calibri" w:eastAsia="Calibri" w:hAnsi="Calibri" w:cs="Calibri"/>
          <w:lang w:eastAsia="en-US"/>
        </w:rPr>
      </w:pPr>
    </w:p>
    <w:p w:rsidR="008D16CB" w:rsidRPr="00A12020" w:rsidRDefault="008D16CB" w:rsidP="008D16CB">
      <w:pPr>
        <w:suppressAutoHyphens w:val="0"/>
        <w:spacing w:before="120" w:after="200" w:line="276" w:lineRule="auto"/>
        <w:jc w:val="both"/>
        <w:rPr>
          <w:rFonts w:ascii="Calibri" w:eastAsia="Calibri" w:hAnsi="Calibri" w:cs="Calibri"/>
          <w:lang w:eastAsia="en-US"/>
        </w:rPr>
      </w:pPr>
    </w:p>
    <w:p w:rsidR="008D16CB" w:rsidRPr="00A12020" w:rsidRDefault="008D16CB" w:rsidP="008D16CB">
      <w:pPr>
        <w:suppressAutoHyphens w:val="0"/>
        <w:spacing w:before="120" w:after="200" w:line="276" w:lineRule="auto"/>
        <w:jc w:val="both"/>
        <w:rPr>
          <w:rFonts w:ascii="Calibri" w:eastAsia="Calibri" w:hAnsi="Calibri" w:cs="Calibri"/>
          <w:lang w:eastAsia="en-US"/>
        </w:rPr>
      </w:pPr>
    </w:p>
    <w:p w:rsidR="00836A89" w:rsidRPr="00A12020" w:rsidRDefault="00836A89" w:rsidP="008D16CB">
      <w:pPr>
        <w:suppressAutoHyphens w:val="0"/>
        <w:spacing w:before="120" w:after="200" w:line="276" w:lineRule="auto"/>
        <w:jc w:val="both"/>
        <w:rPr>
          <w:rFonts w:ascii="Calibri" w:eastAsia="Calibri" w:hAnsi="Calibri" w:cs="Calibri"/>
          <w:lang w:eastAsia="en-US"/>
        </w:rPr>
      </w:pPr>
    </w:p>
    <w:p w:rsidR="00FB7DB3" w:rsidRPr="00A12020" w:rsidRDefault="00FB7DB3" w:rsidP="00FB7DB3">
      <w:pPr>
        <w:tabs>
          <w:tab w:val="left" w:pos="1418"/>
          <w:tab w:val="left" w:pos="1985"/>
        </w:tabs>
        <w:spacing w:before="60" w:after="60"/>
        <w:ind w:left="1418" w:hanging="1418"/>
        <w:jc w:val="both"/>
        <w:rPr>
          <w:rFonts w:ascii="Calibri" w:hAnsi="Calibri" w:cs="Calibri"/>
          <w:b/>
          <w:u w:val="single"/>
        </w:rPr>
      </w:pPr>
      <w:r w:rsidRPr="00A12020">
        <w:rPr>
          <w:rFonts w:ascii="Calibri" w:hAnsi="Calibri" w:cs="Calibri"/>
          <w:b/>
          <w:u w:val="single"/>
        </w:rPr>
        <w:lastRenderedPageBreak/>
        <w:t xml:space="preserve">Příloha č. 2: </w:t>
      </w:r>
      <w:r w:rsidRPr="00A12020">
        <w:rPr>
          <w:rFonts w:ascii="Calibri" w:hAnsi="Calibri" w:cs="Calibri"/>
          <w:b/>
          <w:u w:val="single"/>
        </w:rPr>
        <w:tab/>
        <w:t xml:space="preserve">Zadávací </w:t>
      </w:r>
      <w:r w:rsidR="005432B4" w:rsidRPr="00A12020">
        <w:rPr>
          <w:rFonts w:ascii="Calibri" w:hAnsi="Calibri" w:cs="Calibri"/>
          <w:b/>
          <w:u w:val="single"/>
        </w:rPr>
        <w:t>dokumentace vč. příloh č. 1 – 8</w:t>
      </w:r>
      <w:r w:rsidRPr="00A12020">
        <w:rPr>
          <w:rFonts w:ascii="Calibri" w:hAnsi="Calibri" w:cs="Calibri"/>
          <w:b/>
          <w:u w:val="single"/>
        </w:rPr>
        <w:t xml:space="preserve"> k </w:t>
      </w:r>
      <w:r w:rsidR="00DB068A" w:rsidRPr="00A12020">
        <w:rPr>
          <w:rFonts w:ascii="Calibri" w:hAnsi="Calibri" w:cs="Calibri"/>
          <w:b/>
          <w:u w:val="single"/>
        </w:rPr>
        <w:t>výběrovému</w:t>
      </w:r>
      <w:r w:rsidRPr="00A12020">
        <w:rPr>
          <w:rFonts w:ascii="Calibri" w:hAnsi="Calibri" w:cs="Calibri"/>
          <w:b/>
          <w:u w:val="single"/>
        </w:rPr>
        <w:t xml:space="preserve"> řízení, na jehož základě byla uzavřena tato Smlouva</w:t>
      </w:r>
    </w:p>
    <w:p w:rsidR="00FB7DB3" w:rsidRPr="00A12020" w:rsidRDefault="00FB7DB3" w:rsidP="00FB7DB3">
      <w:pPr>
        <w:tabs>
          <w:tab w:val="left" w:pos="0"/>
          <w:tab w:val="left" w:pos="1985"/>
        </w:tabs>
        <w:spacing w:before="60" w:after="60"/>
        <w:jc w:val="both"/>
        <w:rPr>
          <w:rFonts w:ascii="Calibri" w:hAnsi="Calibri" w:cs="Calibri"/>
          <w:i/>
        </w:rPr>
      </w:pPr>
      <w:r w:rsidRPr="00A12020">
        <w:rPr>
          <w:rFonts w:ascii="Calibri" w:hAnsi="Calibri" w:cs="Calibri"/>
          <w:i/>
          <w:highlight w:val="lightGray"/>
        </w:rPr>
        <w:t xml:space="preserve">(pozn. Tato příloha bude k této Smlouvě připojena až při podpisu této Smlouvy s vítězným uchazečem příslušného </w:t>
      </w:r>
      <w:r w:rsidR="00DB068A" w:rsidRPr="00A12020">
        <w:rPr>
          <w:rFonts w:ascii="Calibri" w:hAnsi="Calibri" w:cs="Calibri"/>
          <w:i/>
          <w:highlight w:val="lightGray"/>
        </w:rPr>
        <w:t>výběrového</w:t>
      </w:r>
      <w:r w:rsidRPr="00A12020">
        <w:rPr>
          <w:rFonts w:ascii="Calibri" w:hAnsi="Calibri" w:cs="Calibri"/>
          <w:i/>
          <w:highlight w:val="lightGray"/>
        </w:rPr>
        <w:t xml:space="preserve"> řízení, tj. prodávajícím</w:t>
      </w:r>
      <w:r w:rsidR="007B794F" w:rsidRPr="00A12020">
        <w:rPr>
          <w:rFonts w:ascii="Calibri" w:hAnsi="Calibri" w:cs="Calibri"/>
          <w:i/>
          <w:highlight w:val="lightGray"/>
        </w:rPr>
        <w:t>, a to v elektronické podobě na CD/DVD</w:t>
      </w:r>
      <w:r w:rsidRPr="00A12020">
        <w:rPr>
          <w:rFonts w:ascii="Calibri" w:hAnsi="Calibri" w:cs="Calibri"/>
          <w:i/>
          <w:highlight w:val="lightGray"/>
        </w:rPr>
        <w:t>.)</w:t>
      </w:r>
    </w:p>
    <w:p w:rsidR="00836A89" w:rsidRPr="00A12020" w:rsidRDefault="00FB7DB3" w:rsidP="00FB7DB3">
      <w:pPr>
        <w:tabs>
          <w:tab w:val="left" w:pos="1418"/>
          <w:tab w:val="left" w:pos="1985"/>
        </w:tabs>
        <w:spacing w:before="60" w:after="60"/>
        <w:ind w:left="1418" w:hanging="1418"/>
        <w:jc w:val="both"/>
        <w:rPr>
          <w:rFonts w:ascii="Calibri" w:hAnsi="Calibri" w:cs="Calibri"/>
          <w:b/>
        </w:rPr>
      </w:pPr>
      <w:r w:rsidRPr="00A12020">
        <w:rPr>
          <w:rFonts w:ascii="Calibri" w:hAnsi="Calibri" w:cs="Calibri"/>
          <w:b/>
        </w:rPr>
        <w:br w:type="page"/>
      </w:r>
    </w:p>
    <w:p w:rsidR="00836A89" w:rsidRPr="00A12020" w:rsidRDefault="00836A89" w:rsidP="00FB7DB3">
      <w:pPr>
        <w:tabs>
          <w:tab w:val="left" w:pos="1418"/>
          <w:tab w:val="left" w:pos="1985"/>
        </w:tabs>
        <w:spacing w:before="60" w:after="60"/>
        <w:ind w:left="1418" w:hanging="1418"/>
        <w:jc w:val="both"/>
        <w:rPr>
          <w:rFonts w:ascii="Calibri" w:hAnsi="Calibri" w:cs="Calibri"/>
          <w:b/>
        </w:rPr>
      </w:pPr>
    </w:p>
    <w:p w:rsidR="00FB7DB3" w:rsidRPr="00A12020" w:rsidRDefault="00FB7DB3" w:rsidP="00FB7DB3">
      <w:pPr>
        <w:tabs>
          <w:tab w:val="left" w:pos="1418"/>
          <w:tab w:val="left" w:pos="1985"/>
        </w:tabs>
        <w:spacing w:before="60" w:after="60"/>
        <w:ind w:left="1418" w:hanging="1418"/>
        <w:jc w:val="both"/>
        <w:rPr>
          <w:rFonts w:ascii="Calibri" w:hAnsi="Calibri" w:cs="Calibri"/>
          <w:u w:val="single"/>
        </w:rPr>
      </w:pPr>
      <w:r w:rsidRPr="00A12020">
        <w:rPr>
          <w:rFonts w:ascii="Calibri" w:hAnsi="Calibri" w:cs="Calibri"/>
          <w:b/>
          <w:u w:val="single"/>
        </w:rPr>
        <w:t xml:space="preserve">Příloha č. 3: </w:t>
      </w:r>
      <w:r w:rsidRPr="00A12020">
        <w:rPr>
          <w:rFonts w:ascii="Calibri" w:hAnsi="Calibri" w:cs="Calibri"/>
          <w:b/>
          <w:u w:val="single"/>
        </w:rPr>
        <w:tab/>
        <w:t xml:space="preserve">Nabídka prodávajícího, jakožto uchazeče, která byla předložena v rámci </w:t>
      </w:r>
      <w:r w:rsidR="00DB068A" w:rsidRPr="00A12020">
        <w:rPr>
          <w:rFonts w:ascii="Calibri" w:hAnsi="Calibri" w:cs="Calibri"/>
          <w:b/>
          <w:u w:val="single"/>
        </w:rPr>
        <w:t>výběrového</w:t>
      </w:r>
      <w:r w:rsidRPr="00A12020">
        <w:rPr>
          <w:rFonts w:ascii="Calibri" w:hAnsi="Calibri" w:cs="Calibri"/>
          <w:b/>
          <w:u w:val="single"/>
        </w:rPr>
        <w:t xml:space="preserve"> řízení, na jehož základě byla uzavřena tato smlouva</w:t>
      </w:r>
    </w:p>
    <w:p w:rsidR="00FB7DB3" w:rsidRPr="00A12020" w:rsidRDefault="00FB7DB3" w:rsidP="00FB7DB3">
      <w:pPr>
        <w:tabs>
          <w:tab w:val="left" w:pos="0"/>
          <w:tab w:val="left" w:pos="1985"/>
        </w:tabs>
        <w:spacing w:before="60" w:after="60"/>
        <w:jc w:val="both"/>
        <w:rPr>
          <w:rFonts w:ascii="Calibri" w:hAnsi="Calibri" w:cs="Calibri"/>
          <w:i/>
        </w:rPr>
      </w:pPr>
      <w:r w:rsidRPr="00A12020">
        <w:rPr>
          <w:rFonts w:ascii="Calibri" w:hAnsi="Calibri" w:cs="Calibri"/>
          <w:i/>
          <w:highlight w:val="lightGray"/>
        </w:rPr>
        <w:t xml:space="preserve">(pozn. Tato příloha bude k této Smlouvě připojena až při podpisu této Smlouvy s vítězným uchazečem příslušného </w:t>
      </w:r>
      <w:r w:rsidR="00DB068A" w:rsidRPr="00A12020">
        <w:rPr>
          <w:rFonts w:ascii="Calibri" w:hAnsi="Calibri" w:cs="Calibri"/>
          <w:i/>
          <w:highlight w:val="lightGray"/>
        </w:rPr>
        <w:t>výběrového</w:t>
      </w:r>
      <w:r w:rsidRPr="00A12020">
        <w:rPr>
          <w:rFonts w:ascii="Calibri" w:hAnsi="Calibri" w:cs="Calibri"/>
          <w:i/>
          <w:highlight w:val="lightGray"/>
        </w:rPr>
        <w:t xml:space="preserve"> řízení, tj. prodávajícím</w:t>
      </w:r>
      <w:r w:rsidR="007B794F" w:rsidRPr="00A12020">
        <w:rPr>
          <w:rFonts w:ascii="Calibri" w:hAnsi="Calibri" w:cs="Calibri"/>
          <w:i/>
          <w:highlight w:val="lightGray"/>
        </w:rPr>
        <w:t>, a to v elektronické podobě na CD/DVD</w:t>
      </w:r>
      <w:r w:rsidRPr="00A12020">
        <w:rPr>
          <w:rFonts w:ascii="Calibri" w:hAnsi="Calibri" w:cs="Calibri"/>
          <w:i/>
          <w:highlight w:val="lightGray"/>
        </w:rPr>
        <w:t>.)</w:t>
      </w:r>
    </w:p>
    <w:p w:rsidR="00092C40" w:rsidRPr="00A12020" w:rsidRDefault="00092C40" w:rsidP="00CD597B">
      <w:pPr>
        <w:tabs>
          <w:tab w:val="center" w:pos="1134"/>
          <w:tab w:val="left" w:pos="3119"/>
          <w:tab w:val="left" w:pos="5812"/>
          <w:tab w:val="center" w:pos="7797"/>
        </w:tabs>
        <w:spacing w:after="60"/>
        <w:jc w:val="both"/>
        <w:rPr>
          <w:rFonts w:ascii="Calibri" w:hAnsi="Calibri" w:cs="Calibri"/>
          <w:b/>
          <w:strike/>
          <w:color w:val="FF0000"/>
        </w:rPr>
      </w:pPr>
    </w:p>
    <w:sectPr w:rsidR="00092C40" w:rsidRPr="00A12020" w:rsidSect="00770F5F">
      <w:headerReference w:type="default" r:id="rId8"/>
      <w:footerReference w:type="default" r:id="rId9"/>
      <w:footnotePr>
        <w:pos w:val="beneathText"/>
      </w:footnotePr>
      <w:pgSz w:w="11905" w:h="16837"/>
      <w:pgMar w:top="1745" w:right="1247" w:bottom="1247" w:left="1247" w:header="851"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7C" w:rsidRDefault="00882D7C">
      <w:r>
        <w:separator/>
      </w:r>
    </w:p>
  </w:endnote>
  <w:endnote w:type="continuationSeparator" w:id="0">
    <w:p w:rsidR="00882D7C" w:rsidRDefault="00882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88" w:rsidRDefault="00BF2C88">
    <w:pPr>
      <w:pStyle w:val="Zpat"/>
      <w:jc w:val="center"/>
      <w:rPr>
        <w:rFonts w:ascii="Palatino Linotype" w:hAnsi="Palatino Linotype"/>
        <w:sz w:val="20"/>
        <w:szCs w:val="20"/>
      </w:rPr>
    </w:pPr>
    <w:r>
      <w:rPr>
        <w:rFonts w:ascii="Palatino Linotype" w:hAnsi="Palatino Linotype"/>
        <w:noProof/>
        <w:sz w:val="20"/>
        <w:szCs w:val="20"/>
        <w:lang w:eastAsia="cs-CZ"/>
      </w:rPr>
      <w:drawing>
        <wp:anchor distT="0" distB="0" distL="114300" distR="114300" simplePos="0" relativeHeight="251660288" behindDoc="0" locked="0" layoutInCell="1" allowOverlap="1">
          <wp:simplePos x="0" y="0"/>
          <wp:positionH relativeFrom="column">
            <wp:posOffset>4767580</wp:posOffset>
          </wp:positionH>
          <wp:positionV relativeFrom="paragraph">
            <wp:posOffset>510540</wp:posOffset>
          </wp:positionV>
          <wp:extent cx="1283335" cy="569595"/>
          <wp:effectExtent l="19050" t="0" r="0" b="0"/>
          <wp:wrapNone/>
          <wp:docPr id="6" name="obrázek 7" descr="http://dotace.kr-kralovehradecky.cz/App_Themes/DOTIS/Img/kuhk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dotace.kr-kralovehradecky.cz/App_Themes/DOTIS/Img/kuhk_footer.gif"/>
                  <pic:cNvPicPr>
                    <a:picLocks noChangeAspect="1" noChangeArrowheads="1"/>
                  </pic:cNvPicPr>
                </pic:nvPicPr>
                <pic:blipFill>
                  <a:blip r:embed="rId1"/>
                  <a:srcRect/>
                  <a:stretch>
                    <a:fillRect/>
                  </a:stretch>
                </pic:blipFill>
                <pic:spPr bwMode="auto">
                  <a:xfrm>
                    <a:off x="0" y="0"/>
                    <a:ext cx="1283335" cy="569595"/>
                  </a:xfrm>
                  <a:prstGeom prst="rect">
                    <a:avLst/>
                  </a:prstGeom>
                  <a:noFill/>
                  <a:ln w="9525">
                    <a:noFill/>
                    <a:miter lim="800000"/>
                    <a:headEnd/>
                    <a:tailEnd/>
                  </a:ln>
                </pic:spPr>
              </pic:pic>
            </a:graphicData>
          </a:graphic>
        </wp:anchor>
      </w:drawing>
    </w:r>
    <w:r>
      <w:rPr>
        <w:rFonts w:ascii="Palatino Linotype" w:hAnsi="Palatino Linotype"/>
        <w:noProof/>
        <w:sz w:val="20"/>
        <w:szCs w:val="20"/>
        <w:lang w:eastAsia="cs-CZ"/>
      </w:rPr>
      <w:drawing>
        <wp:anchor distT="0" distB="0" distL="114300" distR="114300" simplePos="0" relativeHeight="251664384" behindDoc="0" locked="0" layoutInCell="1" allowOverlap="1">
          <wp:simplePos x="0" y="0"/>
          <wp:positionH relativeFrom="column">
            <wp:posOffset>-233680</wp:posOffset>
          </wp:positionH>
          <wp:positionV relativeFrom="paragraph">
            <wp:posOffset>-394970</wp:posOffset>
          </wp:positionV>
          <wp:extent cx="1769110" cy="781050"/>
          <wp:effectExtent l="19050" t="0" r="2540" b="0"/>
          <wp:wrapNone/>
          <wp:docPr id="8" name="obrázek 2" descr="C:\Users\Alena\Downloads\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lena\Downloads\Logo_CMYK (1).jpg"/>
                  <pic:cNvPicPr>
                    <a:picLocks noChangeAspect="1" noChangeArrowheads="1"/>
                  </pic:cNvPicPr>
                </pic:nvPicPr>
                <pic:blipFill>
                  <a:blip r:embed="rId2"/>
                  <a:srcRect/>
                  <a:stretch>
                    <a:fillRect/>
                  </a:stretch>
                </pic:blipFill>
                <pic:spPr bwMode="auto">
                  <a:xfrm>
                    <a:off x="0" y="0"/>
                    <a:ext cx="1769110" cy="781050"/>
                  </a:xfrm>
                  <a:prstGeom prst="rect">
                    <a:avLst/>
                  </a:prstGeom>
                  <a:noFill/>
                  <a:ln w="9525">
                    <a:noFill/>
                    <a:miter lim="800000"/>
                    <a:headEnd/>
                    <a:tailEnd/>
                  </a:ln>
                </pic:spPr>
              </pic:pic>
            </a:graphicData>
          </a:graphic>
        </wp:anchor>
      </w:drawing>
    </w:r>
  </w:p>
  <w:p w:rsidR="00BF2C88" w:rsidRPr="00B874AE" w:rsidRDefault="00BF2C88">
    <w:pPr>
      <w:pStyle w:val="Zpat"/>
      <w:jc w:val="center"/>
      <w:rPr>
        <w:rFonts w:ascii="Palatino Linotype" w:hAnsi="Palatino Linotype"/>
        <w:sz w:val="20"/>
        <w:szCs w:val="20"/>
      </w:rPr>
    </w:pPr>
    <w:r w:rsidRPr="00B874AE">
      <w:rPr>
        <w:rFonts w:ascii="Palatino Linotype" w:hAnsi="Palatino Linotype"/>
        <w:sz w:val="20"/>
        <w:szCs w:val="20"/>
      </w:rPr>
      <w:fldChar w:fldCharType="begin"/>
    </w:r>
    <w:r w:rsidRPr="00B874AE">
      <w:rPr>
        <w:rFonts w:ascii="Palatino Linotype" w:hAnsi="Palatino Linotype"/>
        <w:sz w:val="20"/>
        <w:szCs w:val="20"/>
      </w:rPr>
      <w:instrText>PAGE   \* MERGEFORMAT</w:instrText>
    </w:r>
    <w:r w:rsidRPr="00B874AE">
      <w:rPr>
        <w:rFonts w:ascii="Palatino Linotype" w:hAnsi="Palatino Linotype"/>
        <w:sz w:val="20"/>
        <w:szCs w:val="20"/>
      </w:rPr>
      <w:fldChar w:fldCharType="separate"/>
    </w:r>
    <w:r w:rsidR="002A253A">
      <w:rPr>
        <w:rFonts w:ascii="Palatino Linotype" w:hAnsi="Palatino Linotype"/>
        <w:noProof/>
        <w:sz w:val="20"/>
        <w:szCs w:val="20"/>
      </w:rPr>
      <w:t>16</w:t>
    </w:r>
    <w:r w:rsidRPr="00B874AE">
      <w:rPr>
        <w:rFonts w:ascii="Palatino Linotype" w:hAnsi="Palatino Linotyp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7C" w:rsidRDefault="00882D7C">
      <w:r>
        <w:separator/>
      </w:r>
    </w:p>
  </w:footnote>
  <w:footnote w:type="continuationSeparator" w:id="0">
    <w:p w:rsidR="00882D7C" w:rsidRDefault="00882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88" w:rsidRDefault="00BF2C88" w:rsidP="00240E79">
    <w:pPr>
      <w:pStyle w:val="Zhlav"/>
      <w:pBdr>
        <w:bottom w:val="single" w:sz="8" w:space="1" w:color="000000"/>
      </w:pBdr>
      <w:tabs>
        <w:tab w:val="left" w:pos="216"/>
        <w:tab w:val="left" w:pos="4678"/>
      </w:tabs>
      <w:jc w:val="center"/>
      <w:rPr>
        <w:rFonts w:asciiTheme="minorHAnsi" w:hAnsiTheme="minorHAnsi" w:cstheme="minorHAnsi"/>
        <w:i/>
        <w:color w:val="808080" w:themeColor="background1" w:themeShade="80"/>
        <w:sz w:val="22"/>
        <w:szCs w:val="22"/>
      </w:rPr>
    </w:pPr>
    <w:r>
      <w:rPr>
        <w:rFonts w:asciiTheme="minorHAnsi" w:hAnsiTheme="minorHAnsi" w:cstheme="minorHAnsi"/>
        <w:i/>
        <w:noProof/>
        <w:color w:val="808080" w:themeColor="background1" w:themeShade="80"/>
        <w:sz w:val="22"/>
        <w:szCs w:val="22"/>
        <w:lang w:eastAsia="cs-CZ"/>
      </w:rPr>
      <w:drawing>
        <wp:anchor distT="0" distB="0" distL="114300" distR="114300" simplePos="0" relativeHeight="251669504" behindDoc="0" locked="0" layoutInCell="1" allowOverlap="1">
          <wp:simplePos x="0" y="0"/>
          <wp:positionH relativeFrom="column">
            <wp:posOffset>5041265</wp:posOffset>
          </wp:positionH>
          <wp:positionV relativeFrom="paragraph">
            <wp:posOffset>-212725</wp:posOffset>
          </wp:positionV>
          <wp:extent cx="803910" cy="792480"/>
          <wp:effectExtent l="19050" t="0" r="0" b="0"/>
          <wp:wrapSquare wrapText="bothSides"/>
          <wp:docPr id="1"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03910" cy="792480"/>
                  </a:xfrm>
                  <a:prstGeom prst="rect">
                    <a:avLst/>
                  </a:prstGeom>
                </pic:spPr>
              </pic:pic>
            </a:graphicData>
          </a:graphic>
        </wp:anchor>
      </w:drawing>
    </w:r>
    <w:r w:rsidRPr="00891AD7">
      <w:rPr>
        <w:rFonts w:asciiTheme="minorHAnsi" w:hAnsiTheme="minorHAnsi" w:cstheme="minorHAnsi"/>
        <w:i/>
        <w:noProof/>
        <w:color w:val="808080" w:themeColor="background1" w:themeShade="80"/>
        <w:sz w:val="22"/>
        <w:szCs w:val="22"/>
        <w:lang w:eastAsia="cs-CZ"/>
      </w:rPr>
      <w:drawing>
        <wp:anchor distT="0" distB="0" distL="114300" distR="114300" simplePos="0" relativeHeight="251670528" behindDoc="0" locked="0" layoutInCell="1" allowOverlap="1">
          <wp:simplePos x="0" y="0"/>
          <wp:positionH relativeFrom="column">
            <wp:posOffset>-109855</wp:posOffset>
          </wp:positionH>
          <wp:positionV relativeFrom="paragraph">
            <wp:posOffset>-212725</wp:posOffset>
          </wp:positionV>
          <wp:extent cx="2023110" cy="548640"/>
          <wp:effectExtent l="19050" t="0" r="0" b="0"/>
          <wp:wrapSquare wrapText="bothSides"/>
          <wp:docPr id="2" name="obrázek 1" descr="profesionalove-consulting.png"/>
          <wp:cNvGraphicFramePr/>
          <a:graphic xmlns:a="http://schemas.openxmlformats.org/drawingml/2006/main">
            <a:graphicData uri="http://schemas.openxmlformats.org/drawingml/2006/picture">
              <pic:pic xmlns:pic="http://schemas.openxmlformats.org/drawingml/2006/picture">
                <pic:nvPicPr>
                  <pic:cNvPr id="0" name="profesionalove-consulting.png"/>
                  <pic:cNvPicPr/>
                </pic:nvPicPr>
                <pic:blipFill>
                  <a:blip r:embed="rId2"/>
                  <a:stretch>
                    <a:fillRect/>
                  </a:stretch>
                </pic:blipFill>
                <pic:spPr>
                  <a:xfrm>
                    <a:off x="0" y="0"/>
                    <a:ext cx="2023110" cy="548640"/>
                  </a:xfrm>
                  <a:prstGeom prst="rect">
                    <a:avLst/>
                  </a:prstGeom>
                </pic:spPr>
              </pic:pic>
            </a:graphicData>
          </a:graphic>
        </wp:anchor>
      </w:drawing>
    </w:r>
  </w:p>
  <w:p w:rsidR="00BF2C88" w:rsidRPr="00821DA7" w:rsidRDefault="00BF2C88" w:rsidP="00240E79">
    <w:pPr>
      <w:pStyle w:val="Zhlav"/>
      <w:pBdr>
        <w:bottom w:val="single" w:sz="8" w:space="1" w:color="000000"/>
      </w:pBdr>
      <w:tabs>
        <w:tab w:val="left" w:pos="216"/>
        <w:tab w:val="left" w:pos="4678"/>
      </w:tabs>
      <w:jc w:val="center"/>
      <w:rPr>
        <w:rFonts w:asciiTheme="minorHAnsi" w:hAnsiTheme="minorHAnsi" w:cstheme="minorHAnsi"/>
        <w:noProof/>
        <w:color w:val="808080" w:themeColor="background1" w:themeShade="80"/>
        <w:sz w:val="22"/>
        <w:szCs w:val="22"/>
      </w:rPr>
    </w:pPr>
    <w:r w:rsidRPr="00821DA7">
      <w:rPr>
        <w:rFonts w:asciiTheme="minorHAnsi" w:hAnsiTheme="minorHAnsi" w:cstheme="minorHAnsi"/>
        <w:i/>
        <w:color w:val="808080" w:themeColor="background1" w:themeShade="80"/>
        <w:sz w:val="22"/>
        <w:szCs w:val="22"/>
      </w:rPr>
      <w:t>Veřejná zakázka:</w:t>
    </w:r>
  </w:p>
  <w:p w:rsidR="00BF2C88" w:rsidRDefault="00BF2C88" w:rsidP="00891AD7">
    <w:pPr>
      <w:pStyle w:val="Zhlav"/>
      <w:pBdr>
        <w:bottom w:val="single" w:sz="8" w:space="1" w:color="000000"/>
      </w:pBdr>
      <w:spacing w:before="120" w:after="120"/>
      <w:jc w:val="center"/>
      <w:rPr>
        <w:rFonts w:asciiTheme="minorHAnsi" w:hAnsiTheme="minorHAnsi" w:cstheme="minorHAnsi"/>
        <w:b/>
        <w:bCs/>
        <w:i/>
        <w:iCs/>
        <w:color w:val="808080" w:themeColor="background1" w:themeShade="80"/>
        <w:sz w:val="22"/>
        <w:szCs w:val="22"/>
      </w:rPr>
    </w:pPr>
    <w:r w:rsidRPr="00F729E7">
      <w:rPr>
        <w:rFonts w:asciiTheme="minorHAnsi" w:hAnsiTheme="minorHAnsi" w:cstheme="minorHAnsi"/>
        <w:b/>
        <w:bCs/>
        <w:i/>
        <w:iCs/>
        <w:color w:val="808080" w:themeColor="background1" w:themeShade="80"/>
        <w:sz w:val="22"/>
        <w:szCs w:val="22"/>
      </w:rPr>
      <w:t xml:space="preserve"> </w:t>
    </w:r>
    <w:r>
      <w:rPr>
        <w:rFonts w:asciiTheme="minorHAnsi" w:hAnsiTheme="minorHAnsi" w:cstheme="minorHAnsi"/>
        <w:b/>
        <w:bCs/>
        <w:i/>
        <w:iCs/>
        <w:color w:val="808080" w:themeColor="background1" w:themeShade="80"/>
        <w:sz w:val="22"/>
        <w:szCs w:val="22"/>
      </w:rPr>
      <w:t>„Bílá Třemešná</w:t>
    </w:r>
    <w:r w:rsidRPr="00821DA7">
      <w:rPr>
        <w:rFonts w:asciiTheme="minorHAnsi" w:hAnsiTheme="minorHAnsi" w:cstheme="minorHAnsi"/>
        <w:b/>
        <w:bCs/>
        <w:i/>
        <w:iCs/>
        <w:color w:val="808080" w:themeColor="background1" w:themeShade="80"/>
        <w:sz w:val="22"/>
        <w:szCs w:val="22"/>
      </w:rPr>
      <w:t xml:space="preserve"> – Dopravní automobi</w:t>
    </w:r>
    <w:r>
      <w:rPr>
        <w:rFonts w:asciiTheme="minorHAnsi" w:hAnsiTheme="minorHAnsi" w:cstheme="minorHAnsi"/>
        <w:b/>
        <w:bCs/>
        <w:i/>
        <w:iCs/>
        <w:color w:val="808080" w:themeColor="background1" w:themeShade="80"/>
        <w:sz w:val="22"/>
        <w:szCs w:val="22"/>
      </w:rPr>
      <w:t>l</w:t>
    </w:r>
    <w:r w:rsidRPr="00821DA7">
      <w:rPr>
        <w:rFonts w:asciiTheme="minorHAnsi" w:hAnsiTheme="minorHAnsi" w:cstheme="minorHAnsi"/>
        <w:b/>
        <w:bCs/>
        <w:i/>
        <w:iCs/>
        <w:color w:val="808080" w:themeColor="background1" w:themeShade="80"/>
        <w:sz w:val="22"/>
        <w:szCs w:val="22"/>
      </w:rPr>
      <w:t>“</w:t>
    </w:r>
  </w:p>
  <w:p w:rsidR="00BF2C88" w:rsidRPr="00DE253E" w:rsidRDefault="00BF2C88" w:rsidP="00891AD7">
    <w:pPr>
      <w:pStyle w:val="Zhlav"/>
      <w:pBdr>
        <w:bottom w:val="single" w:sz="8" w:space="1" w:color="000000"/>
      </w:pBdr>
      <w:spacing w:before="120" w:after="120"/>
      <w:jc w:val="center"/>
      <w:rPr>
        <w:rFonts w:ascii="Calibri" w:hAnsi="Calibri" w:cs="Calibri"/>
        <w:b/>
        <w:bCs/>
        <w:i/>
        <w:iCs/>
        <w:color w:val="808080"/>
        <w:sz w:val="22"/>
        <w:szCs w:val="22"/>
      </w:rPr>
    </w:pPr>
    <w:r w:rsidRPr="00DE253E">
      <w:rPr>
        <w:rFonts w:ascii="Calibri" w:hAnsi="Calibri" w:cs="Calibri"/>
        <w:b/>
        <w:bCs/>
        <w:i/>
        <w:iCs/>
        <w:color w:val="808080"/>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Palatino Linotype" w:hAnsi="Palatino Linotype" w:cs="Palatino Linotype"/>
        <w:b/>
        <w:bCs/>
        <w:sz w:val="24"/>
        <w:szCs w:val="24"/>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3DF3CF9"/>
    <w:multiLevelType w:val="hybridMultilevel"/>
    <w:tmpl w:val="FADC8528"/>
    <w:lvl w:ilvl="0" w:tplc="04050001">
      <w:start w:val="1"/>
      <w:numFmt w:val="lowerLetter"/>
      <w:lvlText w:val="%1)"/>
      <w:lvlJc w:val="left"/>
      <w:pPr>
        <w:ind w:left="1146" w:hanging="360"/>
      </w:p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4">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5">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2A4562C"/>
    <w:multiLevelType w:val="hybridMultilevel"/>
    <w:tmpl w:val="604CD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51C0466"/>
    <w:multiLevelType w:val="hybridMultilevel"/>
    <w:tmpl w:val="F3D4B484"/>
    <w:lvl w:ilvl="0" w:tplc="04050017">
      <w:start w:val="1"/>
      <w:numFmt w:val="lowerLetter"/>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8">
    <w:nsid w:val="173F6FCB"/>
    <w:multiLevelType w:val="hybridMultilevel"/>
    <w:tmpl w:val="84366B12"/>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BE1943"/>
    <w:multiLevelType w:val="hybridMultilevel"/>
    <w:tmpl w:val="175EF716"/>
    <w:lvl w:ilvl="0" w:tplc="9CD6418C">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0">
    <w:nsid w:val="1BFA7205"/>
    <w:multiLevelType w:val="multilevel"/>
    <w:tmpl w:val="EAFC6CE8"/>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nsid w:val="246913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9C1F28"/>
    <w:multiLevelType w:val="hybridMultilevel"/>
    <w:tmpl w:val="DE3EAC94"/>
    <w:lvl w:ilvl="0" w:tplc="04050005">
      <w:start w:val="1"/>
      <w:numFmt w:val="bullet"/>
      <w:lvlText w:val=""/>
      <w:lvlJc w:val="left"/>
      <w:pPr>
        <w:ind w:left="1128" w:hanging="360"/>
      </w:pPr>
      <w:rPr>
        <w:rFonts w:ascii="Wingdings" w:hAnsi="Wingdings"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4">
    <w:nsid w:val="26FD724A"/>
    <w:multiLevelType w:val="hybridMultilevel"/>
    <w:tmpl w:val="7444ADC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DC76AB"/>
    <w:multiLevelType w:val="hybridMultilevel"/>
    <w:tmpl w:val="4D2295DE"/>
    <w:lvl w:ilvl="0" w:tplc="F740FA9C">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6">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A81453"/>
    <w:multiLevelType w:val="hybridMultilevel"/>
    <w:tmpl w:val="F1EC951C"/>
    <w:lvl w:ilvl="0" w:tplc="D68E92D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6664F2"/>
    <w:multiLevelType w:val="hybridMultilevel"/>
    <w:tmpl w:val="6916EAA2"/>
    <w:lvl w:ilvl="0" w:tplc="E1647E66">
      <w:start w:val="1"/>
      <w:numFmt w:val="bullet"/>
      <w:lvlText w:val=""/>
      <w:lvlJc w:val="left"/>
      <w:pPr>
        <w:ind w:left="1440" w:hanging="360"/>
      </w:pPr>
      <w:rPr>
        <w:rFonts w:ascii="Wingdings" w:hAnsi="Wingdings" w:hint="default"/>
        <w:color w:val="auto"/>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D724CF3"/>
    <w:multiLevelType w:val="hybridMultilevel"/>
    <w:tmpl w:val="B75A6F42"/>
    <w:lvl w:ilvl="0" w:tplc="CB4E0F2E">
      <w:start w:val="1"/>
      <w:numFmt w:val="ordin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EE01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3512EC"/>
    <w:multiLevelType w:val="multilevel"/>
    <w:tmpl w:val="702249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2074AA"/>
    <w:multiLevelType w:val="multilevel"/>
    <w:tmpl w:val="D8908A26"/>
    <w:lvl w:ilvl="0">
      <w:start w:val="1"/>
      <w:numFmt w:val="decimal"/>
      <w:lvlText w:val="%1."/>
      <w:lvlJc w:val="left"/>
      <w:pPr>
        <w:tabs>
          <w:tab w:val="num" w:pos="720"/>
        </w:tabs>
        <w:ind w:left="720" w:hanging="720"/>
      </w:pPr>
      <w:rPr>
        <w:rFonts w:ascii="Calibri" w:hAnsi="Calibri" w:cs="Calibri" w:hint="default"/>
        <w:b w:val="0"/>
        <w:color w:val="auto"/>
        <w:sz w:val="24"/>
        <w:szCs w:val="24"/>
      </w:rPr>
    </w:lvl>
    <w:lvl w:ilvl="1">
      <w:start w:val="1"/>
      <w:numFmt w:val="decimal"/>
      <w:lvlText w:val="3.%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C53DB1"/>
    <w:multiLevelType w:val="multilevel"/>
    <w:tmpl w:val="189688A8"/>
    <w:lvl w:ilvl="0">
      <w:start w:val="1"/>
      <w:numFmt w:val="lowerLetter"/>
      <w:lvlText w:val="%1)"/>
      <w:lvlJc w:val="left"/>
      <w:pPr>
        <w:tabs>
          <w:tab w:val="num" w:pos="720"/>
        </w:tabs>
        <w:ind w:left="720" w:hanging="720"/>
      </w:pPr>
      <w:rPr>
        <w:rFonts w:ascii="Calibri" w:hAnsi="Calibri" w:cs="Calibri"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4D927E7"/>
    <w:multiLevelType w:val="hybridMultilevel"/>
    <w:tmpl w:val="262848BA"/>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6CA00B13"/>
    <w:multiLevelType w:val="hybridMultilevel"/>
    <w:tmpl w:val="23BC37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87181F"/>
    <w:multiLevelType w:val="hybridMultilevel"/>
    <w:tmpl w:val="9842A8D8"/>
    <w:lvl w:ilvl="0" w:tplc="F4D2B9D8">
      <w:start w:val="1"/>
      <w:numFmt w:val="lowerLetter"/>
      <w:lvlText w:val="%1)"/>
      <w:lvlJc w:val="left"/>
      <w:pPr>
        <w:ind w:left="1080" w:hanging="360"/>
      </w:pPr>
      <w:rPr>
        <w:rFonts w:ascii="Calibri" w:hAnsi="Calibri" w:cs="Calibri"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1">
    <w:nsid w:val="78FA6C5F"/>
    <w:multiLevelType w:val="hybridMultilevel"/>
    <w:tmpl w:val="E8B0548A"/>
    <w:lvl w:ilvl="0" w:tplc="24BA71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30"/>
  </w:num>
  <w:num w:numId="3">
    <w:abstractNumId w:val="19"/>
  </w:num>
  <w:num w:numId="4">
    <w:abstractNumId w:val="16"/>
  </w:num>
  <w:num w:numId="5">
    <w:abstractNumId w:val="8"/>
  </w:num>
  <w:num w:numId="6">
    <w:abstractNumId w:val="20"/>
  </w:num>
  <w:num w:numId="7">
    <w:abstractNumId w:val="11"/>
  </w:num>
  <w:num w:numId="8">
    <w:abstractNumId w:val="15"/>
  </w:num>
  <w:num w:numId="9">
    <w:abstractNumId w:val="17"/>
  </w:num>
  <w:num w:numId="10">
    <w:abstractNumId w:val="12"/>
  </w:num>
  <w:num w:numId="11">
    <w:abstractNumId w:val="22"/>
  </w:num>
  <w:num w:numId="12">
    <w:abstractNumId w:val="6"/>
  </w:num>
  <w:num w:numId="13">
    <w:abstractNumId w:val="10"/>
  </w:num>
  <w:num w:numId="14">
    <w:abstractNumId w:val="25"/>
  </w:num>
  <w:num w:numId="15">
    <w:abstractNumId w:val="4"/>
  </w:num>
  <w:num w:numId="16">
    <w:abstractNumId w:val="5"/>
  </w:num>
  <w:num w:numId="17">
    <w:abstractNumId w:val="24"/>
  </w:num>
  <w:num w:numId="18">
    <w:abstractNumId w:val="3"/>
  </w:num>
  <w:num w:numId="19">
    <w:abstractNumId w:val="9"/>
  </w:num>
  <w:num w:numId="20">
    <w:abstractNumId w:val="7"/>
  </w:num>
  <w:num w:numId="21">
    <w:abstractNumId w:val="23"/>
  </w:num>
  <w:num w:numId="22">
    <w:abstractNumId w:val="29"/>
  </w:num>
  <w:num w:numId="23">
    <w:abstractNumId w:val="26"/>
  </w:num>
  <w:num w:numId="24">
    <w:abstractNumId w:val="14"/>
  </w:num>
  <w:num w:numId="25">
    <w:abstractNumId w:val="27"/>
  </w:num>
  <w:num w:numId="26">
    <w:abstractNumId w:val="31"/>
  </w:num>
  <w:num w:numId="27">
    <w:abstractNumId w:val="18"/>
  </w:num>
  <w:num w:numId="28">
    <w:abstractNumId w:val="13"/>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3426"/>
  </w:hdrShapeDefaults>
  <w:footnotePr>
    <w:pos w:val="beneathText"/>
    <w:footnote w:id="-1"/>
    <w:footnote w:id="0"/>
  </w:footnotePr>
  <w:endnotePr>
    <w:endnote w:id="-1"/>
    <w:endnote w:id="0"/>
  </w:endnotePr>
  <w:compat/>
  <w:rsids>
    <w:rsidRoot w:val="008C7489"/>
    <w:rsid w:val="000000D6"/>
    <w:rsid w:val="00000E60"/>
    <w:rsid w:val="000024B0"/>
    <w:rsid w:val="00003180"/>
    <w:rsid w:val="00003957"/>
    <w:rsid w:val="00003B96"/>
    <w:rsid w:val="00006774"/>
    <w:rsid w:val="00006A29"/>
    <w:rsid w:val="00006D44"/>
    <w:rsid w:val="0000716C"/>
    <w:rsid w:val="0000763F"/>
    <w:rsid w:val="000079CC"/>
    <w:rsid w:val="00010143"/>
    <w:rsid w:val="000105A4"/>
    <w:rsid w:val="00010BAC"/>
    <w:rsid w:val="000121C2"/>
    <w:rsid w:val="000128DC"/>
    <w:rsid w:val="00012A02"/>
    <w:rsid w:val="00012E56"/>
    <w:rsid w:val="00014CD3"/>
    <w:rsid w:val="00014E94"/>
    <w:rsid w:val="000157E2"/>
    <w:rsid w:val="00015BD8"/>
    <w:rsid w:val="00016E13"/>
    <w:rsid w:val="000179D9"/>
    <w:rsid w:val="00020910"/>
    <w:rsid w:val="00020B01"/>
    <w:rsid w:val="000212E6"/>
    <w:rsid w:val="000228A3"/>
    <w:rsid w:val="00022BB9"/>
    <w:rsid w:val="000232DD"/>
    <w:rsid w:val="000267BE"/>
    <w:rsid w:val="0002683B"/>
    <w:rsid w:val="00026C7B"/>
    <w:rsid w:val="00026F82"/>
    <w:rsid w:val="0002769D"/>
    <w:rsid w:val="000302CF"/>
    <w:rsid w:val="0003088C"/>
    <w:rsid w:val="00030C6D"/>
    <w:rsid w:val="000321E4"/>
    <w:rsid w:val="000325ED"/>
    <w:rsid w:val="00032865"/>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472C7"/>
    <w:rsid w:val="000507CF"/>
    <w:rsid w:val="00050D1E"/>
    <w:rsid w:val="0005106F"/>
    <w:rsid w:val="00051899"/>
    <w:rsid w:val="000534BF"/>
    <w:rsid w:val="0005351D"/>
    <w:rsid w:val="000538F9"/>
    <w:rsid w:val="00053E6D"/>
    <w:rsid w:val="0005454F"/>
    <w:rsid w:val="0005479F"/>
    <w:rsid w:val="00054E77"/>
    <w:rsid w:val="00055C38"/>
    <w:rsid w:val="00055D91"/>
    <w:rsid w:val="00060D20"/>
    <w:rsid w:val="000615E3"/>
    <w:rsid w:val="00061A3E"/>
    <w:rsid w:val="000621F3"/>
    <w:rsid w:val="000622AD"/>
    <w:rsid w:val="00063FD1"/>
    <w:rsid w:val="00064C96"/>
    <w:rsid w:val="00064E2C"/>
    <w:rsid w:val="00066720"/>
    <w:rsid w:val="000677F7"/>
    <w:rsid w:val="00067AB6"/>
    <w:rsid w:val="00070818"/>
    <w:rsid w:val="00070D3B"/>
    <w:rsid w:val="00071332"/>
    <w:rsid w:val="00073648"/>
    <w:rsid w:val="00073AF5"/>
    <w:rsid w:val="00073BE6"/>
    <w:rsid w:val="000740C8"/>
    <w:rsid w:val="0007548B"/>
    <w:rsid w:val="000757C7"/>
    <w:rsid w:val="000770D6"/>
    <w:rsid w:val="00080295"/>
    <w:rsid w:val="000804C7"/>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4727"/>
    <w:rsid w:val="00095595"/>
    <w:rsid w:val="00097652"/>
    <w:rsid w:val="00097B8A"/>
    <w:rsid w:val="00097C3D"/>
    <w:rsid w:val="00097E70"/>
    <w:rsid w:val="000A067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23B"/>
    <w:rsid w:val="000B5C34"/>
    <w:rsid w:val="000B68E1"/>
    <w:rsid w:val="000B779D"/>
    <w:rsid w:val="000B7A62"/>
    <w:rsid w:val="000B7F23"/>
    <w:rsid w:val="000C10D6"/>
    <w:rsid w:val="000C10F2"/>
    <w:rsid w:val="000C17C5"/>
    <w:rsid w:val="000C18E1"/>
    <w:rsid w:val="000C231F"/>
    <w:rsid w:val="000C2CAD"/>
    <w:rsid w:val="000C36C4"/>
    <w:rsid w:val="000C3E90"/>
    <w:rsid w:val="000C60C2"/>
    <w:rsid w:val="000C6596"/>
    <w:rsid w:val="000C67D6"/>
    <w:rsid w:val="000C75B9"/>
    <w:rsid w:val="000D0E95"/>
    <w:rsid w:val="000D111E"/>
    <w:rsid w:val="000D2A48"/>
    <w:rsid w:val="000D500F"/>
    <w:rsid w:val="000D50F2"/>
    <w:rsid w:val="000D529E"/>
    <w:rsid w:val="000D5443"/>
    <w:rsid w:val="000D6591"/>
    <w:rsid w:val="000D7819"/>
    <w:rsid w:val="000E0297"/>
    <w:rsid w:val="000E148E"/>
    <w:rsid w:val="000E1C79"/>
    <w:rsid w:val="000E1E40"/>
    <w:rsid w:val="000E2CCA"/>
    <w:rsid w:val="000E35C3"/>
    <w:rsid w:val="000E3989"/>
    <w:rsid w:val="000E4208"/>
    <w:rsid w:val="000E4761"/>
    <w:rsid w:val="000E524A"/>
    <w:rsid w:val="000E5454"/>
    <w:rsid w:val="000E611A"/>
    <w:rsid w:val="000E76E3"/>
    <w:rsid w:val="000F093A"/>
    <w:rsid w:val="000F1A98"/>
    <w:rsid w:val="000F23D1"/>
    <w:rsid w:val="000F2672"/>
    <w:rsid w:val="000F3146"/>
    <w:rsid w:val="000F3375"/>
    <w:rsid w:val="000F38DB"/>
    <w:rsid w:val="000F43FF"/>
    <w:rsid w:val="000F4A5A"/>
    <w:rsid w:val="000F4DF2"/>
    <w:rsid w:val="000F5CD3"/>
    <w:rsid w:val="0010054F"/>
    <w:rsid w:val="001012B9"/>
    <w:rsid w:val="001020AB"/>
    <w:rsid w:val="001024E7"/>
    <w:rsid w:val="00104044"/>
    <w:rsid w:val="001048D4"/>
    <w:rsid w:val="00106951"/>
    <w:rsid w:val="00106B2F"/>
    <w:rsid w:val="001070EA"/>
    <w:rsid w:val="001103C8"/>
    <w:rsid w:val="0011061A"/>
    <w:rsid w:val="001113FF"/>
    <w:rsid w:val="001129F6"/>
    <w:rsid w:val="00112B81"/>
    <w:rsid w:val="00113775"/>
    <w:rsid w:val="00114F2E"/>
    <w:rsid w:val="0011703B"/>
    <w:rsid w:val="001176F6"/>
    <w:rsid w:val="001178AE"/>
    <w:rsid w:val="001204F2"/>
    <w:rsid w:val="00120EFD"/>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7566"/>
    <w:rsid w:val="00141CC9"/>
    <w:rsid w:val="00142071"/>
    <w:rsid w:val="001435F5"/>
    <w:rsid w:val="001437F6"/>
    <w:rsid w:val="0014637B"/>
    <w:rsid w:val="001463AE"/>
    <w:rsid w:val="00146889"/>
    <w:rsid w:val="00146C7F"/>
    <w:rsid w:val="00146E96"/>
    <w:rsid w:val="001474CA"/>
    <w:rsid w:val="00150FA5"/>
    <w:rsid w:val="001515A3"/>
    <w:rsid w:val="0015232B"/>
    <w:rsid w:val="0015250C"/>
    <w:rsid w:val="0015280E"/>
    <w:rsid w:val="00153114"/>
    <w:rsid w:val="001540EB"/>
    <w:rsid w:val="00154649"/>
    <w:rsid w:val="00155DDD"/>
    <w:rsid w:val="00156022"/>
    <w:rsid w:val="00156437"/>
    <w:rsid w:val="00156591"/>
    <w:rsid w:val="00160760"/>
    <w:rsid w:val="0016113F"/>
    <w:rsid w:val="00161410"/>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168"/>
    <w:rsid w:val="001775E7"/>
    <w:rsid w:val="0017768E"/>
    <w:rsid w:val="00180354"/>
    <w:rsid w:val="00181659"/>
    <w:rsid w:val="00181BA6"/>
    <w:rsid w:val="00181D4B"/>
    <w:rsid w:val="00182F3F"/>
    <w:rsid w:val="001833D5"/>
    <w:rsid w:val="00183C30"/>
    <w:rsid w:val="001844A4"/>
    <w:rsid w:val="00185A71"/>
    <w:rsid w:val="00185CDD"/>
    <w:rsid w:val="00190091"/>
    <w:rsid w:val="00192839"/>
    <w:rsid w:val="00193722"/>
    <w:rsid w:val="00195718"/>
    <w:rsid w:val="0019573E"/>
    <w:rsid w:val="00196BEC"/>
    <w:rsid w:val="001A05C7"/>
    <w:rsid w:val="001A0AD0"/>
    <w:rsid w:val="001A0D24"/>
    <w:rsid w:val="001A19B3"/>
    <w:rsid w:val="001A1D2A"/>
    <w:rsid w:val="001A2D78"/>
    <w:rsid w:val="001A3168"/>
    <w:rsid w:val="001A405A"/>
    <w:rsid w:val="001A40F9"/>
    <w:rsid w:val="001A418C"/>
    <w:rsid w:val="001A5169"/>
    <w:rsid w:val="001A7D34"/>
    <w:rsid w:val="001B0815"/>
    <w:rsid w:val="001B2244"/>
    <w:rsid w:val="001B26CD"/>
    <w:rsid w:val="001B2AD2"/>
    <w:rsid w:val="001B2EC5"/>
    <w:rsid w:val="001B3149"/>
    <w:rsid w:val="001B673D"/>
    <w:rsid w:val="001B6EBE"/>
    <w:rsid w:val="001B7755"/>
    <w:rsid w:val="001B78DF"/>
    <w:rsid w:val="001C06FF"/>
    <w:rsid w:val="001C0AE9"/>
    <w:rsid w:val="001C2890"/>
    <w:rsid w:val="001C3A2C"/>
    <w:rsid w:val="001C41E4"/>
    <w:rsid w:val="001C48D7"/>
    <w:rsid w:val="001C4B07"/>
    <w:rsid w:val="001C4FB9"/>
    <w:rsid w:val="001C59AD"/>
    <w:rsid w:val="001C652B"/>
    <w:rsid w:val="001C69F5"/>
    <w:rsid w:val="001C73F1"/>
    <w:rsid w:val="001C7D02"/>
    <w:rsid w:val="001D0072"/>
    <w:rsid w:val="001D0579"/>
    <w:rsid w:val="001D0845"/>
    <w:rsid w:val="001D128D"/>
    <w:rsid w:val="001D1A3C"/>
    <w:rsid w:val="001D1CD7"/>
    <w:rsid w:val="001D29B1"/>
    <w:rsid w:val="001D3071"/>
    <w:rsid w:val="001D3349"/>
    <w:rsid w:val="001D3DB8"/>
    <w:rsid w:val="001D483E"/>
    <w:rsid w:val="001D5F3F"/>
    <w:rsid w:val="001D7F23"/>
    <w:rsid w:val="001E03CE"/>
    <w:rsid w:val="001E2FA5"/>
    <w:rsid w:val="001E341F"/>
    <w:rsid w:val="001E3476"/>
    <w:rsid w:val="001E39B0"/>
    <w:rsid w:val="001E485C"/>
    <w:rsid w:val="001E7524"/>
    <w:rsid w:val="001E7BEB"/>
    <w:rsid w:val="001F08F9"/>
    <w:rsid w:val="001F0CA2"/>
    <w:rsid w:val="001F231A"/>
    <w:rsid w:val="001F4298"/>
    <w:rsid w:val="001F45E6"/>
    <w:rsid w:val="001F478D"/>
    <w:rsid w:val="001F4F30"/>
    <w:rsid w:val="001F6AC3"/>
    <w:rsid w:val="001F7706"/>
    <w:rsid w:val="001F794C"/>
    <w:rsid w:val="001F7DCA"/>
    <w:rsid w:val="001F7F6A"/>
    <w:rsid w:val="00201A33"/>
    <w:rsid w:val="00201D66"/>
    <w:rsid w:val="00203259"/>
    <w:rsid w:val="0020383A"/>
    <w:rsid w:val="0020424A"/>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DAF"/>
    <w:rsid w:val="00216045"/>
    <w:rsid w:val="002165E1"/>
    <w:rsid w:val="00220BA6"/>
    <w:rsid w:val="00220E2A"/>
    <w:rsid w:val="00221939"/>
    <w:rsid w:val="00221AF2"/>
    <w:rsid w:val="00221E31"/>
    <w:rsid w:val="00222D5B"/>
    <w:rsid w:val="002233CE"/>
    <w:rsid w:val="00223CB4"/>
    <w:rsid w:val="00224D19"/>
    <w:rsid w:val="002252F0"/>
    <w:rsid w:val="00225AC2"/>
    <w:rsid w:val="002270EF"/>
    <w:rsid w:val="00231B4D"/>
    <w:rsid w:val="00231C0D"/>
    <w:rsid w:val="00233274"/>
    <w:rsid w:val="002338BF"/>
    <w:rsid w:val="00233A65"/>
    <w:rsid w:val="00233C05"/>
    <w:rsid w:val="00235CD1"/>
    <w:rsid w:val="00236C43"/>
    <w:rsid w:val="00237011"/>
    <w:rsid w:val="002376B4"/>
    <w:rsid w:val="00237A23"/>
    <w:rsid w:val="00240E6B"/>
    <w:rsid w:val="00240E79"/>
    <w:rsid w:val="00240F65"/>
    <w:rsid w:val="00241350"/>
    <w:rsid w:val="0024148A"/>
    <w:rsid w:val="00241964"/>
    <w:rsid w:val="00242625"/>
    <w:rsid w:val="0024307B"/>
    <w:rsid w:val="00243BAA"/>
    <w:rsid w:val="00243C07"/>
    <w:rsid w:val="00245B48"/>
    <w:rsid w:val="00245FAC"/>
    <w:rsid w:val="00246B3C"/>
    <w:rsid w:val="00247833"/>
    <w:rsid w:val="002501ED"/>
    <w:rsid w:val="002505A7"/>
    <w:rsid w:val="00250898"/>
    <w:rsid w:val="00251F59"/>
    <w:rsid w:val="002534A4"/>
    <w:rsid w:val="0025353D"/>
    <w:rsid w:val="00253CA9"/>
    <w:rsid w:val="00254318"/>
    <w:rsid w:val="00254421"/>
    <w:rsid w:val="00256BD6"/>
    <w:rsid w:val="00260D21"/>
    <w:rsid w:val="00261AB3"/>
    <w:rsid w:val="00261BD5"/>
    <w:rsid w:val="00262341"/>
    <w:rsid w:val="002633E3"/>
    <w:rsid w:val="00263706"/>
    <w:rsid w:val="00266904"/>
    <w:rsid w:val="00267200"/>
    <w:rsid w:val="00270319"/>
    <w:rsid w:val="002705C1"/>
    <w:rsid w:val="002705DB"/>
    <w:rsid w:val="00271B11"/>
    <w:rsid w:val="0027363B"/>
    <w:rsid w:val="00273C9F"/>
    <w:rsid w:val="002745E5"/>
    <w:rsid w:val="00274E96"/>
    <w:rsid w:val="0027536A"/>
    <w:rsid w:val="002814D9"/>
    <w:rsid w:val="00282B2D"/>
    <w:rsid w:val="00282E0E"/>
    <w:rsid w:val="00283395"/>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07B"/>
    <w:rsid w:val="002A1399"/>
    <w:rsid w:val="002A1FDA"/>
    <w:rsid w:val="002A21EC"/>
    <w:rsid w:val="002A253A"/>
    <w:rsid w:val="002A2935"/>
    <w:rsid w:val="002A3158"/>
    <w:rsid w:val="002A3612"/>
    <w:rsid w:val="002A427F"/>
    <w:rsid w:val="002A4BBD"/>
    <w:rsid w:val="002A508B"/>
    <w:rsid w:val="002A595F"/>
    <w:rsid w:val="002A6EFE"/>
    <w:rsid w:val="002A7740"/>
    <w:rsid w:val="002A79FE"/>
    <w:rsid w:val="002B08DE"/>
    <w:rsid w:val="002B0A63"/>
    <w:rsid w:val="002B4077"/>
    <w:rsid w:val="002B40A3"/>
    <w:rsid w:val="002B544F"/>
    <w:rsid w:val="002B598B"/>
    <w:rsid w:val="002B69DB"/>
    <w:rsid w:val="002B6B29"/>
    <w:rsid w:val="002B758D"/>
    <w:rsid w:val="002C078F"/>
    <w:rsid w:val="002C0ACD"/>
    <w:rsid w:val="002C1909"/>
    <w:rsid w:val="002C29AB"/>
    <w:rsid w:val="002C2E06"/>
    <w:rsid w:val="002C33A8"/>
    <w:rsid w:val="002C386A"/>
    <w:rsid w:val="002C3985"/>
    <w:rsid w:val="002C42D7"/>
    <w:rsid w:val="002C6BEE"/>
    <w:rsid w:val="002C6FF4"/>
    <w:rsid w:val="002C7D2E"/>
    <w:rsid w:val="002D1546"/>
    <w:rsid w:val="002D15A3"/>
    <w:rsid w:val="002D21D0"/>
    <w:rsid w:val="002D2E34"/>
    <w:rsid w:val="002D3F8A"/>
    <w:rsid w:val="002D47A9"/>
    <w:rsid w:val="002D4D30"/>
    <w:rsid w:val="002D624F"/>
    <w:rsid w:val="002D6E93"/>
    <w:rsid w:val="002D7304"/>
    <w:rsid w:val="002D75E8"/>
    <w:rsid w:val="002D7970"/>
    <w:rsid w:val="002E1DB9"/>
    <w:rsid w:val="002E1FC8"/>
    <w:rsid w:val="002E2AA1"/>
    <w:rsid w:val="002E3AEE"/>
    <w:rsid w:val="002E3E31"/>
    <w:rsid w:val="002E3ECA"/>
    <w:rsid w:val="002E4364"/>
    <w:rsid w:val="002E7623"/>
    <w:rsid w:val="002F0155"/>
    <w:rsid w:val="002F09CF"/>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2AC4"/>
    <w:rsid w:val="00302C33"/>
    <w:rsid w:val="003031DD"/>
    <w:rsid w:val="00303455"/>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E74"/>
    <w:rsid w:val="00315F47"/>
    <w:rsid w:val="00316180"/>
    <w:rsid w:val="00316417"/>
    <w:rsid w:val="003168D4"/>
    <w:rsid w:val="00316D23"/>
    <w:rsid w:val="00317984"/>
    <w:rsid w:val="00317C68"/>
    <w:rsid w:val="00320CC8"/>
    <w:rsid w:val="00321C4C"/>
    <w:rsid w:val="00322B67"/>
    <w:rsid w:val="003238EC"/>
    <w:rsid w:val="00324E50"/>
    <w:rsid w:val="003265B2"/>
    <w:rsid w:val="0032697D"/>
    <w:rsid w:val="003269B7"/>
    <w:rsid w:val="0032758B"/>
    <w:rsid w:val="003279B5"/>
    <w:rsid w:val="00327CEE"/>
    <w:rsid w:val="00330DCE"/>
    <w:rsid w:val="00331E96"/>
    <w:rsid w:val="00332AE5"/>
    <w:rsid w:val="00333CEB"/>
    <w:rsid w:val="00333D4C"/>
    <w:rsid w:val="00333E25"/>
    <w:rsid w:val="00334483"/>
    <w:rsid w:val="00334A68"/>
    <w:rsid w:val="00334D80"/>
    <w:rsid w:val="00334FBA"/>
    <w:rsid w:val="00335EBC"/>
    <w:rsid w:val="0033668C"/>
    <w:rsid w:val="0033676F"/>
    <w:rsid w:val="00336855"/>
    <w:rsid w:val="00336972"/>
    <w:rsid w:val="00337A0E"/>
    <w:rsid w:val="00340977"/>
    <w:rsid w:val="00342FE4"/>
    <w:rsid w:val="00344F8E"/>
    <w:rsid w:val="0034530F"/>
    <w:rsid w:val="0034572D"/>
    <w:rsid w:val="00345C8D"/>
    <w:rsid w:val="00346A55"/>
    <w:rsid w:val="00347492"/>
    <w:rsid w:val="0034759B"/>
    <w:rsid w:val="00350877"/>
    <w:rsid w:val="00352207"/>
    <w:rsid w:val="00352C5A"/>
    <w:rsid w:val="00353871"/>
    <w:rsid w:val="00354242"/>
    <w:rsid w:val="00355313"/>
    <w:rsid w:val="0035667D"/>
    <w:rsid w:val="00356C1E"/>
    <w:rsid w:val="00356F08"/>
    <w:rsid w:val="00357F06"/>
    <w:rsid w:val="0036040A"/>
    <w:rsid w:val="00360F69"/>
    <w:rsid w:val="003615AD"/>
    <w:rsid w:val="00361CE9"/>
    <w:rsid w:val="003631D6"/>
    <w:rsid w:val="00363500"/>
    <w:rsid w:val="0036408B"/>
    <w:rsid w:val="003712D7"/>
    <w:rsid w:val="00371999"/>
    <w:rsid w:val="003727A3"/>
    <w:rsid w:val="0037308A"/>
    <w:rsid w:val="00373ADC"/>
    <w:rsid w:val="00373DA4"/>
    <w:rsid w:val="003744E6"/>
    <w:rsid w:val="00374E0A"/>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E12"/>
    <w:rsid w:val="003B2206"/>
    <w:rsid w:val="003B3284"/>
    <w:rsid w:val="003B3851"/>
    <w:rsid w:val="003B49AC"/>
    <w:rsid w:val="003B6E8B"/>
    <w:rsid w:val="003B7776"/>
    <w:rsid w:val="003B7A94"/>
    <w:rsid w:val="003C016B"/>
    <w:rsid w:val="003C044E"/>
    <w:rsid w:val="003C1CD0"/>
    <w:rsid w:val="003C1D81"/>
    <w:rsid w:val="003C2028"/>
    <w:rsid w:val="003C2134"/>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4F53"/>
    <w:rsid w:val="003D5880"/>
    <w:rsid w:val="003D59A2"/>
    <w:rsid w:val="003D5B63"/>
    <w:rsid w:val="003D68C6"/>
    <w:rsid w:val="003D6B90"/>
    <w:rsid w:val="003D6BD8"/>
    <w:rsid w:val="003E0A4A"/>
    <w:rsid w:val="003E0A58"/>
    <w:rsid w:val="003E1BDD"/>
    <w:rsid w:val="003E223C"/>
    <w:rsid w:val="003E245F"/>
    <w:rsid w:val="003E491E"/>
    <w:rsid w:val="003E52AD"/>
    <w:rsid w:val="003E54FC"/>
    <w:rsid w:val="003E6B5F"/>
    <w:rsid w:val="003E6D7F"/>
    <w:rsid w:val="003E7138"/>
    <w:rsid w:val="003E73CF"/>
    <w:rsid w:val="003E750C"/>
    <w:rsid w:val="003F0384"/>
    <w:rsid w:val="003F1325"/>
    <w:rsid w:val="003F1A58"/>
    <w:rsid w:val="003F33BF"/>
    <w:rsid w:val="003F3683"/>
    <w:rsid w:val="003F3DFA"/>
    <w:rsid w:val="003F3FDE"/>
    <w:rsid w:val="003F43F5"/>
    <w:rsid w:val="003F45AA"/>
    <w:rsid w:val="003F4825"/>
    <w:rsid w:val="003F4911"/>
    <w:rsid w:val="003F573B"/>
    <w:rsid w:val="003F7278"/>
    <w:rsid w:val="003F7700"/>
    <w:rsid w:val="003F7839"/>
    <w:rsid w:val="003F7EDA"/>
    <w:rsid w:val="004002CB"/>
    <w:rsid w:val="00400AE3"/>
    <w:rsid w:val="00402E63"/>
    <w:rsid w:val="004032E3"/>
    <w:rsid w:val="00403847"/>
    <w:rsid w:val="00403D73"/>
    <w:rsid w:val="00404C11"/>
    <w:rsid w:val="00404DC0"/>
    <w:rsid w:val="004056E4"/>
    <w:rsid w:val="00405A8E"/>
    <w:rsid w:val="004064CD"/>
    <w:rsid w:val="004070CD"/>
    <w:rsid w:val="004072E5"/>
    <w:rsid w:val="004073A3"/>
    <w:rsid w:val="00407D67"/>
    <w:rsid w:val="004106DA"/>
    <w:rsid w:val="00410FF4"/>
    <w:rsid w:val="00412C76"/>
    <w:rsid w:val="00413D31"/>
    <w:rsid w:val="00414541"/>
    <w:rsid w:val="0041455C"/>
    <w:rsid w:val="00414C70"/>
    <w:rsid w:val="00415571"/>
    <w:rsid w:val="0041611D"/>
    <w:rsid w:val="00416EFE"/>
    <w:rsid w:val="0041761D"/>
    <w:rsid w:val="00417D32"/>
    <w:rsid w:val="00420272"/>
    <w:rsid w:val="00420969"/>
    <w:rsid w:val="00420E85"/>
    <w:rsid w:val="004210C6"/>
    <w:rsid w:val="0042199C"/>
    <w:rsid w:val="0042250E"/>
    <w:rsid w:val="004228A9"/>
    <w:rsid w:val="00422C87"/>
    <w:rsid w:val="004232FA"/>
    <w:rsid w:val="0042394C"/>
    <w:rsid w:val="00424D4A"/>
    <w:rsid w:val="00427328"/>
    <w:rsid w:val="0042782D"/>
    <w:rsid w:val="00427B25"/>
    <w:rsid w:val="004302F0"/>
    <w:rsid w:val="00432343"/>
    <w:rsid w:val="004346E1"/>
    <w:rsid w:val="00435D57"/>
    <w:rsid w:val="004365C8"/>
    <w:rsid w:val="00440840"/>
    <w:rsid w:val="00440C61"/>
    <w:rsid w:val="00440DE2"/>
    <w:rsid w:val="0044137D"/>
    <w:rsid w:val="00441941"/>
    <w:rsid w:val="00443915"/>
    <w:rsid w:val="00444342"/>
    <w:rsid w:val="004443A7"/>
    <w:rsid w:val="00445435"/>
    <w:rsid w:val="00445A63"/>
    <w:rsid w:val="0044613B"/>
    <w:rsid w:val="00446161"/>
    <w:rsid w:val="004462D4"/>
    <w:rsid w:val="00446945"/>
    <w:rsid w:val="00446DC3"/>
    <w:rsid w:val="00447096"/>
    <w:rsid w:val="00447ED6"/>
    <w:rsid w:val="004517D8"/>
    <w:rsid w:val="004550B9"/>
    <w:rsid w:val="004557BD"/>
    <w:rsid w:val="00456256"/>
    <w:rsid w:val="004565A9"/>
    <w:rsid w:val="0045732C"/>
    <w:rsid w:val="004576B0"/>
    <w:rsid w:val="0045780D"/>
    <w:rsid w:val="0046075A"/>
    <w:rsid w:val="00460811"/>
    <w:rsid w:val="0046110B"/>
    <w:rsid w:val="00463534"/>
    <w:rsid w:val="00465622"/>
    <w:rsid w:val="00465A78"/>
    <w:rsid w:val="00465B39"/>
    <w:rsid w:val="00466126"/>
    <w:rsid w:val="00466268"/>
    <w:rsid w:val="00466E7D"/>
    <w:rsid w:val="004675B6"/>
    <w:rsid w:val="004676D6"/>
    <w:rsid w:val="00467E44"/>
    <w:rsid w:val="00470B29"/>
    <w:rsid w:val="00470DDC"/>
    <w:rsid w:val="00471A9E"/>
    <w:rsid w:val="004725CE"/>
    <w:rsid w:val="00472AF1"/>
    <w:rsid w:val="00473B00"/>
    <w:rsid w:val="004741AA"/>
    <w:rsid w:val="0047502F"/>
    <w:rsid w:val="00475E3B"/>
    <w:rsid w:val="00476E37"/>
    <w:rsid w:val="00476E76"/>
    <w:rsid w:val="004770F4"/>
    <w:rsid w:val="00477EF2"/>
    <w:rsid w:val="004801B2"/>
    <w:rsid w:val="0048054D"/>
    <w:rsid w:val="00481AD0"/>
    <w:rsid w:val="00482DBA"/>
    <w:rsid w:val="00482FA9"/>
    <w:rsid w:val="00483C1C"/>
    <w:rsid w:val="00484D10"/>
    <w:rsid w:val="00485891"/>
    <w:rsid w:val="004869F8"/>
    <w:rsid w:val="004878F3"/>
    <w:rsid w:val="0049098A"/>
    <w:rsid w:val="00492543"/>
    <w:rsid w:val="004945E9"/>
    <w:rsid w:val="0049464D"/>
    <w:rsid w:val="004963FD"/>
    <w:rsid w:val="00497240"/>
    <w:rsid w:val="0049763D"/>
    <w:rsid w:val="00497A87"/>
    <w:rsid w:val="004A20F7"/>
    <w:rsid w:val="004A247C"/>
    <w:rsid w:val="004A2D37"/>
    <w:rsid w:val="004A3AA7"/>
    <w:rsid w:val="004A3BE0"/>
    <w:rsid w:val="004A3CAC"/>
    <w:rsid w:val="004A4021"/>
    <w:rsid w:val="004A5E28"/>
    <w:rsid w:val="004A63F7"/>
    <w:rsid w:val="004A6949"/>
    <w:rsid w:val="004A69AD"/>
    <w:rsid w:val="004A7F18"/>
    <w:rsid w:val="004B0548"/>
    <w:rsid w:val="004B0986"/>
    <w:rsid w:val="004B19F2"/>
    <w:rsid w:val="004B1BDF"/>
    <w:rsid w:val="004B1C9B"/>
    <w:rsid w:val="004B1E8D"/>
    <w:rsid w:val="004B1EA9"/>
    <w:rsid w:val="004B20E6"/>
    <w:rsid w:val="004B3759"/>
    <w:rsid w:val="004B4C3F"/>
    <w:rsid w:val="004B4F2A"/>
    <w:rsid w:val="004B5388"/>
    <w:rsid w:val="004B63BA"/>
    <w:rsid w:val="004B6800"/>
    <w:rsid w:val="004B6B23"/>
    <w:rsid w:val="004B6D3F"/>
    <w:rsid w:val="004B7291"/>
    <w:rsid w:val="004B7E0B"/>
    <w:rsid w:val="004B7FF2"/>
    <w:rsid w:val="004C0256"/>
    <w:rsid w:val="004C088E"/>
    <w:rsid w:val="004C1A09"/>
    <w:rsid w:val="004C2947"/>
    <w:rsid w:val="004C2C75"/>
    <w:rsid w:val="004C3485"/>
    <w:rsid w:val="004C5EA3"/>
    <w:rsid w:val="004C601F"/>
    <w:rsid w:val="004C6B8D"/>
    <w:rsid w:val="004C7762"/>
    <w:rsid w:val="004C7CA2"/>
    <w:rsid w:val="004D03B5"/>
    <w:rsid w:val="004D1390"/>
    <w:rsid w:val="004D1689"/>
    <w:rsid w:val="004D18FF"/>
    <w:rsid w:val="004D253A"/>
    <w:rsid w:val="004D294F"/>
    <w:rsid w:val="004D2C77"/>
    <w:rsid w:val="004D3584"/>
    <w:rsid w:val="004D56CA"/>
    <w:rsid w:val="004D5845"/>
    <w:rsid w:val="004D61AF"/>
    <w:rsid w:val="004D61E3"/>
    <w:rsid w:val="004D6322"/>
    <w:rsid w:val="004E0753"/>
    <w:rsid w:val="004E0AA6"/>
    <w:rsid w:val="004E11ED"/>
    <w:rsid w:val="004E176C"/>
    <w:rsid w:val="004E293F"/>
    <w:rsid w:val="004E37A5"/>
    <w:rsid w:val="004E3D5D"/>
    <w:rsid w:val="004E45DC"/>
    <w:rsid w:val="004E461A"/>
    <w:rsid w:val="004E4904"/>
    <w:rsid w:val="004E59E9"/>
    <w:rsid w:val="004E5AF2"/>
    <w:rsid w:val="004E5D1B"/>
    <w:rsid w:val="004E5FE7"/>
    <w:rsid w:val="004E66BF"/>
    <w:rsid w:val="004E7131"/>
    <w:rsid w:val="004E7BAD"/>
    <w:rsid w:val="004F00CC"/>
    <w:rsid w:val="004F1BFE"/>
    <w:rsid w:val="004F2CFB"/>
    <w:rsid w:val="004F2D1E"/>
    <w:rsid w:val="004F3357"/>
    <w:rsid w:val="004F3C3D"/>
    <w:rsid w:val="004F5B29"/>
    <w:rsid w:val="004F7616"/>
    <w:rsid w:val="004F799B"/>
    <w:rsid w:val="004F7ED1"/>
    <w:rsid w:val="00500993"/>
    <w:rsid w:val="005015B9"/>
    <w:rsid w:val="00501FF0"/>
    <w:rsid w:val="00502B7B"/>
    <w:rsid w:val="00502C68"/>
    <w:rsid w:val="00504176"/>
    <w:rsid w:val="0050713F"/>
    <w:rsid w:val="00507666"/>
    <w:rsid w:val="0050785F"/>
    <w:rsid w:val="005101A4"/>
    <w:rsid w:val="0051129F"/>
    <w:rsid w:val="00511456"/>
    <w:rsid w:val="005129B5"/>
    <w:rsid w:val="005147F1"/>
    <w:rsid w:val="00514816"/>
    <w:rsid w:val="00514A55"/>
    <w:rsid w:val="00515B23"/>
    <w:rsid w:val="00517326"/>
    <w:rsid w:val="00517C0E"/>
    <w:rsid w:val="00520BE9"/>
    <w:rsid w:val="00520D10"/>
    <w:rsid w:val="005216E8"/>
    <w:rsid w:val="00521951"/>
    <w:rsid w:val="0052208B"/>
    <w:rsid w:val="00522C69"/>
    <w:rsid w:val="0052385E"/>
    <w:rsid w:val="0052682D"/>
    <w:rsid w:val="00526EDB"/>
    <w:rsid w:val="00527385"/>
    <w:rsid w:val="00530247"/>
    <w:rsid w:val="005302F8"/>
    <w:rsid w:val="00530689"/>
    <w:rsid w:val="00531041"/>
    <w:rsid w:val="0053290B"/>
    <w:rsid w:val="00532D1E"/>
    <w:rsid w:val="0053423D"/>
    <w:rsid w:val="00537651"/>
    <w:rsid w:val="00541263"/>
    <w:rsid w:val="00541E2E"/>
    <w:rsid w:val="00541FCD"/>
    <w:rsid w:val="005422C3"/>
    <w:rsid w:val="00542302"/>
    <w:rsid w:val="005429C1"/>
    <w:rsid w:val="005432B4"/>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7B5"/>
    <w:rsid w:val="00560211"/>
    <w:rsid w:val="005603DF"/>
    <w:rsid w:val="005604EE"/>
    <w:rsid w:val="00560BCD"/>
    <w:rsid w:val="005621F4"/>
    <w:rsid w:val="0056228E"/>
    <w:rsid w:val="005623C3"/>
    <w:rsid w:val="005627E0"/>
    <w:rsid w:val="00562820"/>
    <w:rsid w:val="00562B1D"/>
    <w:rsid w:val="005637CC"/>
    <w:rsid w:val="0056489F"/>
    <w:rsid w:val="00567791"/>
    <w:rsid w:val="00567A4F"/>
    <w:rsid w:val="005703BB"/>
    <w:rsid w:val="005705B9"/>
    <w:rsid w:val="0057076F"/>
    <w:rsid w:val="0057102A"/>
    <w:rsid w:val="005710FE"/>
    <w:rsid w:val="0057116A"/>
    <w:rsid w:val="005717CD"/>
    <w:rsid w:val="00571BAC"/>
    <w:rsid w:val="00571C33"/>
    <w:rsid w:val="00571C3C"/>
    <w:rsid w:val="00572FB8"/>
    <w:rsid w:val="00574F48"/>
    <w:rsid w:val="00575263"/>
    <w:rsid w:val="00575642"/>
    <w:rsid w:val="00577D37"/>
    <w:rsid w:val="00577F67"/>
    <w:rsid w:val="0058079A"/>
    <w:rsid w:val="00581491"/>
    <w:rsid w:val="005814D9"/>
    <w:rsid w:val="00581A60"/>
    <w:rsid w:val="0058358E"/>
    <w:rsid w:val="00586456"/>
    <w:rsid w:val="005877F3"/>
    <w:rsid w:val="00592476"/>
    <w:rsid w:val="005930BC"/>
    <w:rsid w:val="005934B3"/>
    <w:rsid w:val="00593B7B"/>
    <w:rsid w:val="00596886"/>
    <w:rsid w:val="005A1758"/>
    <w:rsid w:val="005A278F"/>
    <w:rsid w:val="005A3C80"/>
    <w:rsid w:val="005A3CFE"/>
    <w:rsid w:val="005A412F"/>
    <w:rsid w:val="005A567A"/>
    <w:rsid w:val="005A6112"/>
    <w:rsid w:val="005A65BD"/>
    <w:rsid w:val="005B2F15"/>
    <w:rsid w:val="005B4372"/>
    <w:rsid w:val="005B4D71"/>
    <w:rsid w:val="005B513A"/>
    <w:rsid w:val="005B534C"/>
    <w:rsid w:val="005B6025"/>
    <w:rsid w:val="005B7278"/>
    <w:rsid w:val="005C0068"/>
    <w:rsid w:val="005C05FC"/>
    <w:rsid w:val="005C0B98"/>
    <w:rsid w:val="005C1C27"/>
    <w:rsid w:val="005C24B8"/>
    <w:rsid w:val="005C30C0"/>
    <w:rsid w:val="005C3187"/>
    <w:rsid w:val="005C3602"/>
    <w:rsid w:val="005C5320"/>
    <w:rsid w:val="005C5C52"/>
    <w:rsid w:val="005C7836"/>
    <w:rsid w:val="005C7AF6"/>
    <w:rsid w:val="005D11FB"/>
    <w:rsid w:val="005D2A8E"/>
    <w:rsid w:val="005D3343"/>
    <w:rsid w:val="005D355D"/>
    <w:rsid w:val="005D50F3"/>
    <w:rsid w:val="005D5E1A"/>
    <w:rsid w:val="005D6038"/>
    <w:rsid w:val="005D657D"/>
    <w:rsid w:val="005D7739"/>
    <w:rsid w:val="005D7C21"/>
    <w:rsid w:val="005E1341"/>
    <w:rsid w:val="005E2842"/>
    <w:rsid w:val="005E31F2"/>
    <w:rsid w:val="005E3452"/>
    <w:rsid w:val="005E34D5"/>
    <w:rsid w:val="005E3F56"/>
    <w:rsid w:val="005E4C43"/>
    <w:rsid w:val="005E4D8B"/>
    <w:rsid w:val="005E4DE5"/>
    <w:rsid w:val="005E5533"/>
    <w:rsid w:val="005E5660"/>
    <w:rsid w:val="005E6BEA"/>
    <w:rsid w:val="005E7918"/>
    <w:rsid w:val="005F0759"/>
    <w:rsid w:val="005F0968"/>
    <w:rsid w:val="005F2BA2"/>
    <w:rsid w:val="005F2CF7"/>
    <w:rsid w:val="005F5176"/>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2B30"/>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9E5"/>
    <w:rsid w:val="00632E59"/>
    <w:rsid w:val="00633220"/>
    <w:rsid w:val="00633319"/>
    <w:rsid w:val="00634581"/>
    <w:rsid w:val="00634ED7"/>
    <w:rsid w:val="0063562E"/>
    <w:rsid w:val="00640B70"/>
    <w:rsid w:val="00640BAA"/>
    <w:rsid w:val="00644633"/>
    <w:rsid w:val="00644B88"/>
    <w:rsid w:val="00644C98"/>
    <w:rsid w:val="00644E03"/>
    <w:rsid w:val="0064618D"/>
    <w:rsid w:val="00646FE5"/>
    <w:rsid w:val="00647A20"/>
    <w:rsid w:val="0065275A"/>
    <w:rsid w:val="00652D66"/>
    <w:rsid w:val="006531CC"/>
    <w:rsid w:val="00653396"/>
    <w:rsid w:val="00653639"/>
    <w:rsid w:val="00653AF5"/>
    <w:rsid w:val="0065783D"/>
    <w:rsid w:val="006619B4"/>
    <w:rsid w:val="00661E23"/>
    <w:rsid w:val="0066429C"/>
    <w:rsid w:val="00664EF9"/>
    <w:rsid w:val="006659F9"/>
    <w:rsid w:val="00666FB4"/>
    <w:rsid w:val="006702E8"/>
    <w:rsid w:val="00670332"/>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3DD"/>
    <w:rsid w:val="00682C5B"/>
    <w:rsid w:val="006840E4"/>
    <w:rsid w:val="006860C4"/>
    <w:rsid w:val="006860EC"/>
    <w:rsid w:val="00686326"/>
    <w:rsid w:val="006877E2"/>
    <w:rsid w:val="00690EBD"/>
    <w:rsid w:val="00691B37"/>
    <w:rsid w:val="00692004"/>
    <w:rsid w:val="006925F8"/>
    <w:rsid w:val="00695F55"/>
    <w:rsid w:val="00696940"/>
    <w:rsid w:val="00696B75"/>
    <w:rsid w:val="00697C8C"/>
    <w:rsid w:val="006A02A6"/>
    <w:rsid w:val="006A242C"/>
    <w:rsid w:val="006A296D"/>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6025"/>
    <w:rsid w:val="006B64E7"/>
    <w:rsid w:val="006B7830"/>
    <w:rsid w:val="006C0324"/>
    <w:rsid w:val="006C0BF5"/>
    <w:rsid w:val="006C1E93"/>
    <w:rsid w:val="006C20F0"/>
    <w:rsid w:val="006C269E"/>
    <w:rsid w:val="006C4AAC"/>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F0ABE"/>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0071"/>
    <w:rsid w:val="0070155B"/>
    <w:rsid w:val="0070168D"/>
    <w:rsid w:val="007017D0"/>
    <w:rsid w:val="00701C49"/>
    <w:rsid w:val="00701E8D"/>
    <w:rsid w:val="00702EBB"/>
    <w:rsid w:val="0070303A"/>
    <w:rsid w:val="00703CD9"/>
    <w:rsid w:val="00703E5D"/>
    <w:rsid w:val="00703EBD"/>
    <w:rsid w:val="007049B3"/>
    <w:rsid w:val="0070666E"/>
    <w:rsid w:val="0070764F"/>
    <w:rsid w:val="00707C19"/>
    <w:rsid w:val="007120C0"/>
    <w:rsid w:val="007126CB"/>
    <w:rsid w:val="0071278C"/>
    <w:rsid w:val="00712B4E"/>
    <w:rsid w:val="0071363D"/>
    <w:rsid w:val="00714247"/>
    <w:rsid w:val="00714C13"/>
    <w:rsid w:val="00717145"/>
    <w:rsid w:val="00717B7E"/>
    <w:rsid w:val="007203EB"/>
    <w:rsid w:val="007203F9"/>
    <w:rsid w:val="007204D6"/>
    <w:rsid w:val="00720512"/>
    <w:rsid w:val="007216E8"/>
    <w:rsid w:val="0072171E"/>
    <w:rsid w:val="00721CB6"/>
    <w:rsid w:val="0072437F"/>
    <w:rsid w:val="00724843"/>
    <w:rsid w:val="00724B6D"/>
    <w:rsid w:val="007252DD"/>
    <w:rsid w:val="00730559"/>
    <w:rsid w:val="0073136A"/>
    <w:rsid w:val="00731757"/>
    <w:rsid w:val="00732433"/>
    <w:rsid w:val="00734032"/>
    <w:rsid w:val="00734409"/>
    <w:rsid w:val="0073709C"/>
    <w:rsid w:val="00737741"/>
    <w:rsid w:val="00737BB6"/>
    <w:rsid w:val="00741B36"/>
    <w:rsid w:val="00744C2E"/>
    <w:rsid w:val="00744EDF"/>
    <w:rsid w:val="007472C0"/>
    <w:rsid w:val="0074786B"/>
    <w:rsid w:val="00747F3D"/>
    <w:rsid w:val="00752C04"/>
    <w:rsid w:val="00753CB7"/>
    <w:rsid w:val="00754116"/>
    <w:rsid w:val="00755B5E"/>
    <w:rsid w:val="00756472"/>
    <w:rsid w:val="007577D6"/>
    <w:rsid w:val="00757B6E"/>
    <w:rsid w:val="00757DAA"/>
    <w:rsid w:val="00760214"/>
    <w:rsid w:val="00760606"/>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2C1"/>
    <w:rsid w:val="0077360C"/>
    <w:rsid w:val="007737F3"/>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906D8"/>
    <w:rsid w:val="00790A3B"/>
    <w:rsid w:val="007921D6"/>
    <w:rsid w:val="007925E2"/>
    <w:rsid w:val="007926D6"/>
    <w:rsid w:val="00793280"/>
    <w:rsid w:val="00793619"/>
    <w:rsid w:val="007938E5"/>
    <w:rsid w:val="00793E70"/>
    <w:rsid w:val="00794EA5"/>
    <w:rsid w:val="00795486"/>
    <w:rsid w:val="00796082"/>
    <w:rsid w:val="007972CC"/>
    <w:rsid w:val="007A0641"/>
    <w:rsid w:val="007A0644"/>
    <w:rsid w:val="007A2193"/>
    <w:rsid w:val="007A332D"/>
    <w:rsid w:val="007A363D"/>
    <w:rsid w:val="007A3F3B"/>
    <w:rsid w:val="007A45F2"/>
    <w:rsid w:val="007A5B48"/>
    <w:rsid w:val="007A5E8C"/>
    <w:rsid w:val="007A6A08"/>
    <w:rsid w:val="007B01CB"/>
    <w:rsid w:val="007B03B5"/>
    <w:rsid w:val="007B0435"/>
    <w:rsid w:val="007B219B"/>
    <w:rsid w:val="007B21E9"/>
    <w:rsid w:val="007B27A1"/>
    <w:rsid w:val="007B2B23"/>
    <w:rsid w:val="007B2D25"/>
    <w:rsid w:val="007B3EB9"/>
    <w:rsid w:val="007B411B"/>
    <w:rsid w:val="007B4D52"/>
    <w:rsid w:val="007B67CA"/>
    <w:rsid w:val="007B6961"/>
    <w:rsid w:val="007B6BD0"/>
    <w:rsid w:val="007B794F"/>
    <w:rsid w:val="007C0D28"/>
    <w:rsid w:val="007C1987"/>
    <w:rsid w:val="007C2547"/>
    <w:rsid w:val="007C376F"/>
    <w:rsid w:val="007C3F2C"/>
    <w:rsid w:val="007C45DC"/>
    <w:rsid w:val="007C48AA"/>
    <w:rsid w:val="007C48C2"/>
    <w:rsid w:val="007C4DDF"/>
    <w:rsid w:val="007C5407"/>
    <w:rsid w:val="007C54B6"/>
    <w:rsid w:val="007C7115"/>
    <w:rsid w:val="007D02FA"/>
    <w:rsid w:val="007D07A5"/>
    <w:rsid w:val="007D12A1"/>
    <w:rsid w:val="007D12AD"/>
    <w:rsid w:val="007D200B"/>
    <w:rsid w:val="007D24FC"/>
    <w:rsid w:val="007D38C8"/>
    <w:rsid w:val="007D3AE7"/>
    <w:rsid w:val="007D5216"/>
    <w:rsid w:val="007D5492"/>
    <w:rsid w:val="007D7379"/>
    <w:rsid w:val="007D7D43"/>
    <w:rsid w:val="007E1EF6"/>
    <w:rsid w:val="007E3504"/>
    <w:rsid w:val="007E3870"/>
    <w:rsid w:val="007E3A67"/>
    <w:rsid w:val="007E4412"/>
    <w:rsid w:val="007E527F"/>
    <w:rsid w:val="007E5D9D"/>
    <w:rsid w:val="007E69DF"/>
    <w:rsid w:val="007E6EFA"/>
    <w:rsid w:val="007E7EC2"/>
    <w:rsid w:val="007F0121"/>
    <w:rsid w:val="007F109D"/>
    <w:rsid w:val="007F1BF3"/>
    <w:rsid w:val="007F2065"/>
    <w:rsid w:val="007F23C7"/>
    <w:rsid w:val="007F28ED"/>
    <w:rsid w:val="007F31F0"/>
    <w:rsid w:val="007F3C5A"/>
    <w:rsid w:val="007F54DE"/>
    <w:rsid w:val="007F5DA7"/>
    <w:rsid w:val="007F5E04"/>
    <w:rsid w:val="007F683B"/>
    <w:rsid w:val="007F708D"/>
    <w:rsid w:val="007F7C2D"/>
    <w:rsid w:val="008009D5"/>
    <w:rsid w:val="00801F87"/>
    <w:rsid w:val="00802293"/>
    <w:rsid w:val="00802A03"/>
    <w:rsid w:val="0080331C"/>
    <w:rsid w:val="008035F6"/>
    <w:rsid w:val="00803694"/>
    <w:rsid w:val="00804A86"/>
    <w:rsid w:val="008059F6"/>
    <w:rsid w:val="00805B08"/>
    <w:rsid w:val="008069BF"/>
    <w:rsid w:val="008069F0"/>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D34"/>
    <w:rsid w:val="00827E04"/>
    <w:rsid w:val="008303AA"/>
    <w:rsid w:val="00830636"/>
    <w:rsid w:val="0083071E"/>
    <w:rsid w:val="00831001"/>
    <w:rsid w:val="008311AA"/>
    <w:rsid w:val="00831EB1"/>
    <w:rsid w:val="00832225"/>
    <w:rsid w:val="00832CF6"/>
    <w:rsid w:val="00833911"/>
    <w:rsid w:val="00833B53"/>
    <w:rsid w:val="008347EE"/>
    <w:rsid w:val="0083485E"/>
    <w:rsid w:val="008352ED"/>
    <w:rsid w:val="00835D4D"/>
    <w:rsid w:val="00835FAE"/>
    <w:rsid w:val="00836A89"/>
    <w:rsid w:val="00837486"/>
    <w:rsid w:val="00841EF0"/>
    <w:rsid w:val="008428C6"/>
    <w:rsid w:val="00842CCC"/>
    <w:rsid w:val="0084421A"/>
    <w:rsid w:val="008444C0"/>
    <w:rsid w:val="00846249"/>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2D7C"/>
    <w:rsid w:val="008830A5"/>
    <w:rsid w:val="00883605"/>
    <w:rsid w:val="00883E49"/>
    <w:rsid w:val="00884080"/>
    <w:rsid w:val="00884CB3"/>
    <w:rsid w:val="00885956"/>
    <w:rsid w:val="008862BD"/>
    <w:rsid w:val="008906E6"/>
    <w:rsid w:val="00890A34"/>
    <w:rsid w:val="00890D52"/>
    <w:rsid w:val="00891AD7"/>
    <w:rsid w:val="00892042"/>
    <w:rsid w:val="008925CB"/>
    <w:rsid w:val="008934D3"/>
    <w:rsid w:val="00893C02"/>
    <w:rsid w:val="00894CC5"/>
    <w:rsid w:val="00895009"/>
    <w:rsid w:val="00895683"/>
    <w:rsid w:val="0089667D"/>
    <w:rsid w:val="008A04C7"/>
    <w:rsid w:val="008A073C"/>
    <w:rsid w:val="008A0FF0"/>
    <w:rsid w:val="008A1B50"/>
    <w:rsid w:val="008A2439"/>
    <w:rsid w:val="008A32D4"/>
    <w:rsid w:val="008A3858"/>
    <w:rsid w:val="008A39ED"/>
    <w:rsid w:val="008A3C3F"/>
    <w:rsid w:val="008A4195"/>
    <w:rsid w:val="008A41E2"/>
    <w:rsid w:val="008A48EF"/>
    <w:rsid w:val="008A4C7E"/>
    <w:rsid w:val="008A5BED"/>
    <w:rsid w:val="008A65B5"/>
    <w:rsid w:val="008A6D04"/>
    <w:rsid w:val="008B0651"/>
    <w:rsid w:val="008B0CB7"/>
    <w:rsid w:val="008B0F19"/>
    <w:rsid w:val="008B10D3"/>
    <w:rsid w:val="008B17A9"/>
    <w:rsid w:val="008B35F4"/>
    <w:rsid w:val="008B3B2B"/>
    <w:rsid w:val="008B3FF4"/>
    <w:rsid w:val="008B4ABD"/>
    <w:rsid w:val="008B5224"/>
    <w:rsid w:val="008B5D38"/>
    <w:rsid w:val="008B7F1D"/>
    <w:rsid w:val="008C0772"/>
    <w:rsid w:val="008C155F"/>
    <w:rsid w:val="008C2527"/>
    <w:rsid w:val="008C287E"/>
    <w:rsid w:val="008C324E"/>
    <w:rsid w:val="008C3512"/>
    <w:rsid w:val="008C5235"/>
    <w:rsid w:val="008C6D0E"/>
    <w:rsid w:val="008C6EE9"/>
    <w:rsid w:val="008C7489"/>
    <w:rsid w:val="008D0D89"/>
    <w:rsid w:val="008D1060"/>
    <w:rsid w:val="008D13D5"/>
    <w:rsid w:val="008D16CB"/>
    <w:rsid w:val="008D3627"/>
    <w:rsid w:val="008D5258"/>
    <w:rsid w:val="008D58AF"/>
    <w:rsid w:val="008D64DC"/>
    <w:rsid w:val="008D65BE"/>
    <w:rsid w:val="008D7018"/>
    <w:rsid w:val="008D7558"/>
    <w:rsid w:val="008E0C45"/>
    <w:rsid w:val="008E165B"/>
    <w:rsid w:val="008E19FD"/>
    <w:rsid w:val="008E1B24"/>
    <w:rsid w:val="008E2894"/>
    <w:rsid w:val="008E3467"/>
    <w:rsid w:val="008E42C7"/>
    <w:rsid w:val="008E4990"/>
    <w:rsid w:val="008E4D2F"/>
    <w:rsid w:val="008E6E43"/>
    <w:rsid w:val="008E6F8E"/>
    <w:rsid w:val="008E72AE"/>
    <w:rsid w:val="008F06B5"/>
    <w:rsid w:val="008F0B63"/>
    <w:rsid w:val="008F0C3B"/>
    <w:rsid w:val="008F2C5E"/>
    <w:rsid w:val="008F3834"/>
    <w:rsid w:val="008F3D39"/>
    <w:rsid w:val="008F5082"/>
    <w:rsid w:val="008F51D7"/>
    <w:rsid w:val="00900041"/>
    <w:rsid w:val="00900318"/>
    <w:rsid w:val="00902AE1"/>
    <w:rsid w:val="0090444A"/>
    <w:rsid w:val="009055D6"/>
    <w:rsid w:val="0090580E"/>
    <w:rsid w:val="009059B1"/>
    <w:rsid w:val="009060B2"/>
    <w:rsid w:val="00906121"/>
    <w:rsid w:val="00907A3D"/>
    <w:rsid w:val="009109FD"/>
    <w:rsid w:val="00911BD7"/>
    <w:rsid w:val="00911E85"/>
    <w:rsid w:val="0091212F"/>
    <w:rsid w:val="009142F2"/>
    <w:rsid w:val="009147F9"/>
    <w:rsid w:val="00914C3B"/>
    <w:rsid w:val="00917334"/>
    <w:rsid w:val="00917808"/>
    <w:rsid w:val="00917A9E"/>
    <w:rsid w:val="00917FCB"/>
    <w:rsid w:val="00921F96"/>
    <w:rsid w:val="009225D1"/>
    <w:rsid w:val="00923634"/>
    <w:rsid w:val="00925A10"/>
    <w:rsid w:val="00926601"/>
    <w:rsid w:val="00926DE2"/>
    <w:rsid w:val="00930155"/>
    <w:rsid w:val="00930352"/>
    <w:rsid w:val="00930BA2"/>
    <w:rsid w:val="00931B86"/>
    <w:rsid w:val="00933610"/>
    <w:rsid w:val="00933DFC"/>
    <w:rsid w:val="0093408B"/>
    <w:rsid w:val="0093565C"/>
    <w:rsid w:val="0093569E"/>
    <w:rsid w:val="009368EE"/>
    <w:rsid w:val="00936FCF"/>
    <w:rsid w:val="00940DC2"/>
    <w:rsid w:val="00943F66"/>
    <w:rsid w:val="00944DA3"/>
    <w:rsid w:val="009454E0"/>
    <w:rsid w:val="009465E5"/>
    <w:rsid w:val="00946F1F"/>
    <w:rsid w:val="00950DD1"/>
    <w:rsid w:val="00951340"/>
    <w:rsid w:val="009515BF"/>
    <w:rsid w:val="00951AAD"/>
    <w:rsid w:val="00952AAB"/>
    <w:rsid w:val="00953ED9"/>
    <w:rsid w:val="00954ACF"/>
    <w:rsid w:val="00954CDE"/>
    <w:rsid w:val="00955657"/>
    <w:rsid w:val="00955B0D"/>
    <w:rsid w:val="009600F9"/>
    <w:rsid w:val="00961263"/>
    <w:rsid w:val="00961307"/>
    <w:rsid w:val="009614C3"/>
    <w:rsid w:val="00961E28"/>
    <w:rsid w:val="0096250C"/>
    <w:rsid w:val="00963C4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57B"/>
    <w:rsid w:val="00982A5A"/>
    <w:rsid w:val="00982AF6"/>
    <w:rsid w:val="00982B85"/>
    <w:rsid w:val="00983D92"/>
    <w:rsid w:val="0098576C"/>
    <w:rsid w:val="0098593E"/>
    <w:rsid w:val="00985990"/>
    <w:rsid w:val="00985DDA"/>
    <w:rsid w:val="0098656C"/>
    <w:rsid w:val="00987080"/>
    <w:rsid w:val="009871EA"/>
    <w:rsid w:val="0098750C"/>
    <w:rsid w:val="00987525"/>
    <w:rsid w:val="00987739"/>
    <w:rsid w:val="00990ABA"/>
    <w:rsid w:val="00991621"/>
    <w:rsid w:val="00991737"/>
    <w:rsid w:val="00993BBA"/>
    <w:rsid w:val="00993C07"/>
    <w:rsid w:val="00993ECA"/>
    <w:rsid w:val="00996048"/>
    <w:rsid w:val="009970B6"/>
    <w:rsid w:val="009A1012"/>
    <w:rsid w:val="009A1502"/>
    <w:rsid w:val="009A1C96"/>
    <w:rsid w:val="009A1D00"/>
    <w:rsid w:val="009A1D95"/>
    <w:rsid w:val="009A2278"/>
    <w:rsid w:val="009A2D32"/>
    <w:rsid w:val="009A3232"/>
    <w:rsid w:val="009A3460"/>
    <w:rsid w:val="009A3E90"/>
    <w:rsid w:val="009A4DC6"/>
    <w:rsid w:val="009A7347"/>
    <w:rsid w:val="009A7CC2"/>
    <w:rsid w:val="009B1237"/>
    <w:rsid w:val="009B1D70"/>
    <w:rsid w:val="009B24E9"/>
    <w:rsid w:val="009B34ED"/>
    <w:rsid w:val="009B350C"/>
    <w:rsid w:val="009B389D"/>
    <w:rsid w:val="009B42F1"/>
    <w:rsid w:val="009B4C02"/>
    <w:rsid w:val="009B5A8F"/>
    <w:rsid w:val="009B6F5B"/>
    <w:rsid w:val="009C12DD"/>
    <w:rsid w:val="009C1414"/>
    <w:rsid w:val="009C2228"/>
    <w:rsid w:val="009C2AAF"/>
    <w:rsid w:val="009C2B24"/>
    <w:rsid w:val="009C2B6D"/>
    <w:rsid w:val="009C3FD2"/>
    <w:rsid w:val="009C3FFF"/>
    <w:rsid w:val="009C4CA0"/>
    <w:rsid w:val="009D076F"/>
    <w:rsid w:val="009D0A89"/>
    <w:rsid w:val="009D0AEA"/>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845"/>
    <w:rsid w:val="009E4CDF"/>
    <w:rsid w:val="009E5027"/>
    <w:rsid w:val="009E5170"/>
    <w:rsid w:val="009E5AFE"/>
    <w:rsid w:val="009E6C23"/>
    <w:rsid w:val="009F1237"/>
    <w:rsid w:val="009F14E0"/>
    <w:rsid w:val="009F14F1"/>
    <w:rsid w:val="009F2514"/>
    <w:rsid w:val="009F2588"/>
    <w:rsid w:val="009F2F77"/>
    <w:rsid w:val="009F3DE2"/>
    <w:rsid w:val="009F4F08"/>
    <w:rsid w:val="009F4FE8"/>
    <w:rsid w:val="009F5702"/>
    <w:rsid w:val="009F6A2E"/>
    <w:rsid w:val="009F6A96"/>
    <w:rsid w:val="00A00792"/>
    <w:rsid w:val="00A02AB9"/>
    <w:rsid w:val="00A0337B"/>
    <w:rsid w:val="00A0386C"/>
    <w:rsid w:val="00A04532"/>
    <w:rsid w:val="00A0485C"/>
    <w:rsid w:val="00A04D20"/>
    <w:rsid w:val="00A06608"/>
    <w:rsid w:val="00A06D3E"/>
    <w:rsid w:val="00A06E71"/>
    <w:rsid w:val="00A070F0"/>
    <w:rsid w:val="00A07AD7"/>
    <w:rsid w:val="00A07CA6"/>
    <w:rsid w:val="00A11524"/>
    <w:rsid w:val="00A11C92"/>
    <w:rsid w:val="00A12020"/>
    <w:rsid w:val="00A1246C"/>
    <w:rsid w:val="00A13CDA"/>
    <w:rsid w:val="00A1491D"/>
    <w:rsid w:val="00A152B4"/>
    <w:rsid w:val="00A15A75"/>
    <w:rsid w:val="00A16050"/>
    <w:rsid w:val="00A17B58"/>
    <w:rsid w:val="00A17DE9"/>
    <w:rsid w:val="00A202FA"/>
    <w:rsid w:val="00A2050F"/>
    <w:rsid w:val="00A223C3"/>
    <w:rsid w:val="00A23537"/>
    <w:rsid w:val="00A23FEC"/>
    <w:rsid w:val="00A26409"/>
    <w:rsid w:val="00A274AF"/>
    <w:rsid w:val="00A27EF4"/>
    <w:rsid w:val="00A30732"/>
    <w:rsid w:val="00A31CB6"/>
    <w:rsid w:val="00A31F8A"/>
    <w:rsid w:val="00A33148"/>
    <w:rsid w:val="00A34B16"/>
    <w:rsid w:val="00A3550F"/>
    <w:rsid w:val="00A36674"/>
    <w:rsid w:val="00A36CDA"/>
    <w:rsid w:val="00A37030"/>
    <w:rsid w:val="00A3716F"/>
    <w:rsid w:val="00A378D5"/>
    <w:rsid w:val="00A42761"/>
    <w:rsid w:val="00A428F5"/>
    <w:rsid w:val="00A4320B"/>
    <w:rsid w:val="00A44065"/>
    <w:rsid w:val="00A442A8"/>
    <w:rsid w:val="00A44358"/>
    <w:rsid w:val="00A44CE5"/>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38F"/>
    <w:rsid w:val="00A54F43"/>
    <w:rsid w:val="00A5556F"/>
    <w:rsid w:val="00A57116"/>
    <w:rsid w:val="00A57AB6"/>
    <w:rsid w:val="00A57D60"/>
    <w:rsid w:val="00A57EB3"/>
    <w:rsid w:val="00A6194C"/>
    <w:rsid w:val="00A61FC9"/>
    <w:rsid w:val="00A65567"/>
    <w:rsid w:val="00A65B8B"/>
    <w:rsid w:val="00A65DEC"/>
    <w:rsid w:val="00A66D97"/>
    <w:rsid w:val="00A6746E"/>
    <w:rsid w:val="00A67A60"/>
    <w:rsid w:val="00A700FB"/>
    <w:rsid w:val="00A702F4"/>
    <w:rsid w:val="00A70BCF"/>
    <w:rsid w:val="00A71838"/>
    <w:rsid w:val="00A71933"/>
    <w:rsid w:val="00A71A4D"/>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7EE"/>
    <w:rsid w:val="00A94884"/>
    <w:rsid w:val="00A94935"/>
    <w:rsid w:val="00A9547B"/>
    <w:rsid w:val="00A97AEF"/>
    <w:rsid w:val="00AA0877"/>
    <w:rsid w:val="00AA14CC"/>
    <w:rsid w:val="00AA1EB9"/>
    <w:rsid w:val="00AA21D7"/>
    <w:rsid w:val="00AA2540"/>
    <w:rsid w:val="00AA26D4"/>
    <w:rsid w:val="00AA3190"/>
    <w:rsid w:val="00AA3C8E"/>
    <w:rsid w:val="00AA5BFB"/>
    <w:rsid w:val="00AA5F37"/>
    <w:rsid w:val="00AA658F"/>
    <w:rsid w:val="00AA7DD7"/>
    <w:rsid w:val="00AB0851"/>
    <w:rsid w:val="00AB1157"/>
    <w:rsid w:val="00AB2A89"/>
    <w:rsid w:val="00AB3C9E"/>
    <w:rsid w:val="00AB4AA2"/>
    <w:rsid w:val="00AB5B9E"/>
    <w:rsid w:val="00AB64F6"/>
    <w:rsid w:val="00AB6DB5"/>
    <w:rsid w:val="00AB73D8"/>
    <w:rsid w:val="00AB764B"/>
    <w:rsid w:val="00AB7705"/>
    <w:rsid w:val="00AB7BDD"/>
    <w:rsid w:val="00AC05F4"/>
    <w:rsid w:val="00AC2B97"/>
    <w:rsid w:val="00AC3607"/>
    <w:rsid w:val="00AC3DFD"/>
    <w:rsid w:val="00AC4881"/>
    <w:rsid w:val="00AC54E0"/>
    <w:rsid w:val="00AC5516"/>
    <w:rsid w:val="00AC6E77"/>
    <w:rsid w:val="00AC6ECB"/>
    <w:rsid w:val="00AC7084"/>
    <w:rsid w:val="00AC7F5A"/>
    <w:rsid w:val="00AD1E17"/>
    <w:rsid w:val="00AD29B6"/>
    <w:rsid w:val="00AD2A4C"/>
    <w:rsid w:val="00AD2D73"/>
    <w:rsid w:val="00AD3445"/>
    <w:rsid w:val="00AD4EAB"/>
    <w:rsid w:val="00AD50E0"/>
    <w:rsid w:val="00AD5FAB"/>
    <w:rsid w:val="00AD7EE5"/>
    <w:rsid w:val="00AD7FEC"/>
    <w:rsid w:val="00AE04A4"/>
    <w:rsid w:val="00AE0684"/>
    <w:rsid w:val="00AE182C"/>
    <w:rsid w:val="00AE1D52"/>
    <w:rsid w:val="00AE3360"/>
    <w:rsid w:val="00AE3F43"/>
    <w:rsid w:val="00AE4869"/>
    <w:rsid w:val="00AE69FB"/>
    <w:rsid w:val="00AF1186"/>
    <w:rsid w:val="00AF2AB0"/>
    <w:rsid w:val="00AF3A29"/>
    <w:rsid w:val="00AF5CBB"/>
    <w:rsid w:val="00AF5D74"/>
    <w:rsid w:val="00AF5D87"/>
    <w:rsid w:val="00AF619E"/>
    <w:rsid w:val="00AF73C3"/>
    <w:rsid w:val="00AF7D96"/>
    <w:rsid w:val="00B022F1"/>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6FAE"/>
    <w:rsid w:val="00B17E19"/>
    <w:rsid w:val="00B21564"/>
    <w:rsid w:val="00B22AC4"/>
    <w:rsid w:val="00B23492"/>
    <w:rsid w:val="00B2455C"/>
    <w:rsid w:val="00B246A2"/>
    <w:rsid w:val="00B253E7"/>
    <w:rsid w:val="00B25D3C"/>
    <w:rsid w:val="00B2651D"/>
    <w:rsid w:val="00B27364"/>
    <w:rsid w:val="00B309EA"/>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862"/>
    <w:rsid w:val="00B41B14"/>
    <w:rsid w:val="00B41E0A"/>
    <w:rsid w:val="00B424BE"/>
    <w:rsid w:val="00B4370D"/>
    <w:rsid w:val="00B43E32"/>
    <w:rsid w:val="00B44A24"/>
    <w:rsid w:val="00B45D44"/>
    <w:rsid w:val="00B45F89"/>
    <w:rsid w:val="00B464AC"/>
    <w:rsid w:val="00B47110"/>
    <w:rsid w:val="00B501F7"/>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DE6"/>
    <w:rsid w:val="00B77134"/>
    <w:rsid w:val="00B80492"/>
    <w:rsid w:val="00B819F7"/>
    <w:rsid w:val="00B822AB"/>
    <w:rsid w:val="00B82CA3"/>
    <w:rsid w:val="00B838DA"/>
    <w:rsid w:val="00B83976"/>
    <w:rsid w:val="00B8460F"/>
    <w:rsid w:val="00B85B0B"/>
    <w:rsid w:val="00B8603E"/>
    <w:rsid w:val="00B86725"/>
    <w:rsid w:val="00B8676E"/>
    <w:rsid w:val="00B874AE"/>
    <w:rsid w:val="00B902A1"/>
    <w:rsid w:val="00B906CB"/>
    <w:rsid w:val="00B90BF2"/>
    <w:rsid w:val="00B91D88"/>
    <w:rsid w:val="00B921EB"/>
    <w:rsid w:val="00B92FEE"/>
    <w:rsid w:val="00B93591"/>
    <w:rsid w:val="00B939CA"/>
    <w:rsid w:val="00B93DEA"/>
    <w:rsid w:val="00B946A6"/>
    <w:rsid w:val="00B94A04"/>
    <w:rsid w:val="00B957A8"/>
    <w:rsid w:val="00B95EA7"/>
    <w:rsid w:val="00B9633D"/>
    <w:rsid w:val="00B96670"/>
    <w:rsid w:val="00B974DF"/>
    <w:rsid w:val="00B97B5F"/>
    <w:rsid w:val="00BA0DA7"/>
    <w:rsid w:val="00BA2466"/>
    <w:rsid w:val="00BA3EA6"/>
    <w:rsid w:val="00BA4B8A"/>
    <w:rsid w:val="00BA4D0C"/>
    <w:rsid w:val="00BA50C0"/>
    <w:rsid w:val="00BA5146"/>
    <w:rsid w:val="00BA69F3"/>
    <w:rsid w:val="00BA6BE6"/>
    <w:rsid w:val="00BA73F4"/>
    <w:rsid w:val="00BA7935"/>
    <w:rsid w:val="00BA7C7F"/>
    <w:rsid w:val="00BB01CB"/>
    <w:rsid w:val="00BB02D2"/>
    <w:rsid w:val="00BB0F0D"/>
    <w:rsid w:val="00BB1AF0"/>
    <w:rsid w:val="00BB2270"/>
    <w:rsid w:val="00BB2394"/>
    <w:rsid w:val="00BB4C75"/>
    <w:rsid w:val="00BB5ABB"/>
    <w:rsid w:val="00BB6371"/>
    <w:rsid w:val="00BB7413"/>
    <w:rsid w:val="00BC00A6"/>
    <w:rsid w:val="00BC03A5"/>
    <w:rsid w:val="00BC12A6"/>
    <w:rsid w:val="00BC4C76"/>
    <w:rsid w:val="00BC4EEB"/>
    <w:rsid w:val="00BC515B"/>
    <w:rsid w:val="00BC5659"/>
    <w:rsid w:val="00BC571E"/>
    <w:rsid w:val="00BC6390"/>
    <w:rsid w:val="00BC6751"/>
    <w:rsid w:val="00BD0133"/>
    <w:rsid w:val="00BD0239"/>
    <w:rsid w:val="00BD1B95"/>
    <w:rsid w:val="00BD2B13"/>
    <w:rsid w:val="00BD37DC"/>
    <w:rsid w:val="00BD488E"/>
    <w:rsid w:val="00BD4D46"/>
    <w:rsid w:val="00BD5D1C"/>
    <w:rsid w:val="00BD5FAC"/>
    <w:rsid w:val="00BD630E"/>
    <w:rsid w:val="00BD6403"/>
    <w:rsid w:val="00BD69CA"/>
    <w:rsid w:val="00BD749B"/>
    <w:rsid w:val="00BD78F6"/>
    <w:rsid w:val="00BD7DC0"/>
    <w:rsid w:val="00BE1322"/>
    <w:rsid w:val="00BE2FAD"/>
    <w:rsid w:val="00BE37CF"/>
    <w:rsid w:val="00BE4267"/>
    <w:rsid w:val="00BE5EDC"/>
    <w:rsid w:val="00BE73F8"/>
    <w:rsid w:val="00BE77D7"/>
    <w:rsid w:val="00BF0982"/>
    <w:rsid w:val="00BF0AEE"/>
    <w:rsid w:val="00BF0D05"/>
    <w:rsid w:val="00BF15D9"/>
    <w:rsid w:val="00BF2675"/>
    <w:rsid w:val="00BF2C88"/>
    <w:rsid w:val="00BF3735"/>
    <w:rsid w:val="00BF412B"/>
    <w:rsid w:val="00BF424D"/>
    <w:rsid w:val="00BF4997"/>
    <w:rsid w:val="00BF4B6F"/>
    <w:rsid w:val="00BF4C13"/>
    <w:rsid w:val="00BF5AA9"/>
    <w:rsid w:val="00BF6E6A"/>
    <w:rsid w:val="00BF70EA"/>
    <w:rsid w:val="00BF7381"/>
    <w:rsid w:val="00C007DB"/>
    <w:rsid w:val="00C027AB"/>
    <w:rsid w:val="00C03415"/>
    <w:rsid w:val="00C03E04"/>
    <w:rsid w:val="00C062EA"/>
    <w:rsid w:val="00C06410"/>
    <w:rsid w:val="00C06B32"/>
    <w:rsid w:val="00C075C2"/>
    <w:rsid w:val="00C07D2D"/>
    <w:rsid w:val="00C07D49"/>
    <w:rsid w:val="00C07F2F"/>
    <w:rsid w:val="00C10155"/>
    <w:rsid w:val="00C110AF"/>
    <w:rsid w:val="00C12A19"/>
    <w:rsid w:val="00C14779"/>
    <w:rsid w:val="00C15068"/>
    <w:rsid w:val="00C15421"/>
    <w:rsid w:val="00C1556C"/>
    <w:rsid w:val="00C16507"/>
    <w:rsid w:val="00C1675A"/>
    <w:rsid w:val="00C16A6B"/>
    <w:rsid w:val="00C179A1"/>
    <w:rsid w:val="00C20631"/>
    <w:rsid w:val="00C209AF"/>
    <w:rsid w:val="00C20DE7"/>
    <w:rsid w:val="00C21844"/>
    <w:rsid w:val="00C228AE"/>
    <w:rsid w:val="00C25825"/>
    <w:rsid w:val="00C26256"/>
    <w:rsid w:val="00C26D49"/>
    <w:rsid w:val="00C27D57"/>
    <w:rsid w:val="00C27FC8"/>
    <w:rsid w:val="00C30C89"/>
    <w:rsid w:val="00C311CA"/>
    <w:rsid w:val="00C329E6"/>
    <w:rsid w:val="00C331FF"/>
    <w:rsid w:val="00C33A24"/>
    <w:rsid w:val="00C349A8"/>
    <w:rsid w:val="00C34C44"/>
    <w:rsid w:val="00C351DD"/>
    <w:rsid w:val="00C37075"/>
    <w:rsid w:val="00C42073"/>
    <w:rsid w:val="00C427BC"/>
    <w:rsid w:val="00C42AE8"/>
    <w:rsid w:val="00C4466E"/>
    <w:rsid w:val="00C44B05"/>
    <w:rsid w:val="00C45A37"/>
    <w:rsid w:val="00C472A2"/>
    <w:rsid w:val="00C47B5E"/>
    <w:rsid w:val="00C512CB"/>
    <w:rsid w:val="00C53683"/>
    <w:rsid w:val="00C53E2C"/>
    <w:rsid w:val="00C54017"/>
    <w:rsid w:val="00C54248"/>
    <w:rsid w:val="00C545C2"/>
    <w:rsid w:val="00C55C8D"/>
    <w:rsid w:val="00C60C28"/>
    <w:rsid w:val="00C60E7E"/>
    <w:rsid w:val="00C61158"/>
    <w:rsid w:val="00C627F9"/>
    <w:rsid w:val="00C6369D"/>
    <w:rsid w:val="00C64154"/>
    <w:rsid w:val="00C64492"/>
    <w:rsid w:val="00C647E8"/>
    <w:rsid w:val="00C659A9"/>
    <w:rsid w:val="00C67383"/>
    <w:rsid w:val="00C67D40"/>
    <w:rsid w:val="00C70500"/>
    <w:rsid w:val="00C70A87"/>
    <w:rsid w:val="00C71100"/>
    <w:rsid w:val="00C71877"/>
    <w:rsid w:val="00C71BE8"/>
    <w:rsid w:val="00C721F6"/>
    <w:rsid w:val="00C7261C"/>
    <w:rsid w:val="00C72857"/>
    <w:rsid w:val="00C72D99"/>
    <w:rsid w:val="00C737CF"/>
    <w:rsid w:val="00C749F4"/>
    <w:rsid w:val="00C74C86"/>
    <w:rsid w:val="00C7518A"/>
    <w:rsid w:val="00C76589"/>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79B"/>
    <w:rsid w:val="00C95C99"/>
    <w:rsid w:val="00C96E98"/>
    <w:rsid w:val="00C96F1D"/>
    <w:rsid w:val="00C97655"/>
    <w:rsid w:val="00CA1D31"/>
    <w:rsid w:val="00CA2258"/>
    <w:rsid w:val="00CA22F7"/>
    <w:rsid w:val="00CA256D"/>
    <w:rsid w:val="00CA3234"/>
    <w:rsid w:val="00CA3E0F"/>
    <w:rsid w:val="00CA3F0E"/>
    <w:rsid w:val="00CA5518"/>
    <w:rsid w:val="00CA5528"/>
    <w:rsid w:val="00CA5A7F"/>
    <w:rsid w:val="00CA5B91"/>
    <w:rsid w:val="00CA673A"/>
    <w:rsid w:val="00CB0CAE"/>
    <w:rsid w:val="00CB19A5"/>
    <w:rsid w:val="00CB5174"/>
    <w:rsid w:val="00CB55D8"/>
    <w:rsid w:val="00CB77DD"/>
    <w:rsid w:val="00CB77E8"/>
    <w:rsid w:val="00CC09CE"/>
    <w:rsid w:val="00CC26DA"/>
    <w:rsid w:val="00CC486D"/>
    <w:rsid w:val="00CC4E0B"/>
    <w:rsid w:val="00CC517E"/>
    <w:rsid w:val="00CC57EE"/>
    <w:rsid w:val="00CC57F5"/>
    <w:rsid w:val="00CC5AA3"/>
    <w:rsid w:val="00CC776D"/>
    <w:rsid w:val="00CC7E29"/>
    <w:rsid w:val="00CC7E6A"/>
    <w:rsid w:val="00CD019B"/>
    <w:rsid w:val="00CD1B56"/>
    <w:rsid w:val="00CD22E7"/>
    <w:rsid w:val="00CD291E"/>
    <w:rsid w:val="00CD3298"/>
    <w:rsid w:val="00CD3A31"/>
    <w:rsid w:val="00CD597B"/>
    <w:rsid w:val="00CD5D48"/>
    <w:rsid w:val="00CD6C29"/>
    <w:rsid w:val="00CD707C"/>
    <w:rsid w:val="00CD7DCA"/>
    <w:rsid w:val="00CE0864"/>
    <w:rsid w:val="00CE16A2"/>
    <w:rsid w:val="00CE1C54"/>
    <w:rsid w:val="00CE2DD5"/>
    <w:rsid w:val="00CE5720"/>
    <w:rsid w:val="00CE5D89"/>
    <w:rsid w:val="00CE660E"/>
    <w:rsid w:val="00CE72FD"/>
    <w:rsid w:val="00CE7543"/>
    <w:rsid w:val="00CF1171"/>
    <w:rsid w:val="00CF2941"/>
    <w:rsid w:val="00CF3204"/>
    <w:rsid w:val="00CF3F37"/>
    <w:rsid w:val="00CF432E"/>
    <w:rsid w:val="00CF56CC"/>
    <w:rsid w:val="00CF5805"/>
    <w:rsid w:val="00CF5964"/>
    <w:rsid w:val="00D01F63"/>
    <w:rsid w:val="00D037D7"/>
    <w:rsid w:val="00D0723A"/>
    <w:rsid w:val="00D07CB1"/>
    <w:rsid w:val="00D07D72"/>
    <w:rsid w:val="00D07EED"/>
    <w:rsid w:val="00D1092A"/>
    <w:rsid w:val="00D1165A"/>
    <w:rsid w:val="00D1178C"/>
    <w:rsid w:val="00D1254E"/>
    <w:rsid w:val="00D13659"/>
    <w:rsid w:val="00D137EC"/>
    <w:rsid w:val="00D13D0B"/>
    <w:rsid w:val="00D14AD9"/>
    <w:rsid w:val="00D14F6C"/>
    <w:rsid w:val="00D152C8"/>
    <w:rsid w:val="00D1561C"/>
    <w:rsid w:val="00D15B83"/>
    <w:rsid w:val="00D16274"/>
    <w:rsid w:val="00D162DA"/>
    <w:rsid w:val="00D16AFE"/>
    <w:rsid w:val="00D20D6E"/>
    <w:rsid w:val="00D2334E"/>
    <w:rsid w:val="00D233D3"/>
    <w:rsid w:val="00D237D2"/>
    <w:rsid w:val="00D23EB5"/>
    <w:rsid w:val="00D25757"/>
    <w:rsid w:val="00D26E04"/>
    <w:rsid w:val="00D27840"/>
    <w:rsid w:val="00D3007F"/>
    <w:rsid w:val="00D31AF6"/>
    <w:rsid w:val="00D31CE7"/>
    <w:rsid w:val="00D3223B"/>
    <w:rsid w:val="00D328B8"/>
    <w:rsid w:val="00D33F27"/>
    <w:rsid w:val="00D342C7"/>
    <w:rsid w:val="00D35828"/>
    <w:rsid w:val="00D36A7E"/>
    <w:rsid w:val="00D36C12"/>
    <w:rsid w:val="00D36CEE"/>
    <w:rsid w:val="00D401B3"/>
    <w:rsid w:val="00D42675"/>
    <w:rsid w:val="00D4280A"/>
    <w:rsid w:val="00D42B78"/>
    <w:rsid w:val="00D44345"/>
    <w:rsid w:val="00D45A0E"/>
    <w:rsid w:val="00D46211"/>
    <w:rsid w:val="00D46BEE"/>
    <w:rsid w:val="00D4739C"/>
    <w:rsid w:val="00D51ADB"/>
    <w:rsid w:val="00D529E5"/>
    <w:rsid w:val="00D53B43"/>
    <w:rsid w:val="00D53EF0"/>
    <w:rsid w:val="00D546AA"/>
    <w:rsid w:val="00D5561B"/>
    <w:rsid w:val="00D56D76"/>
    <w:rsid w:val="00D575B8"/>
    <w:rsid w:val="00D57FCF"/>
    <w:rsid w:val="00D60788"/>
    <w:rsid w:val="00D63469"/>
    <w:rsid w:val="00D63539"/>
    <w:rsid w:val="00D6388F"/>
    <w:rsid w:val="00D63F52"/>
    <w:rsid w:val="00D65397"/>
    <w:rsid w:val="00D65D02"/>
    <w:rsid w:val="00D66061"/>
    <w:rsid w:val="00D66762"/>
    <w:rsid w:val="00D66B0E"/>
    <w:rsid w:val="00D67600"/>
    <w:rsid w:val="00D731E7"/>
    <w:rsid w:val="00D7365D"/>
    <w:rsid w:val="00D73A3A"/>
    <w:rsid w:val="00D73F69"/>
    <w:rsid w:val="00D7522E"/>
    <w:rsid w:val="00D75BD3"/>
    <w:rsid w:val="00D75C13"/>
    <w:rsid w:val="00D75C72"/>
    <w:rsid w:val="00D76987"/>
    <w:rsid w:val="00D77D36"/>
    <w:rsid w:val="00D80277"/>
    <w:rsid w:val="00D81AEB"/>
    <w:rsid w:val="00D81B20"/>
    <w:rsid w:val="00D81B41"/>
    <w:rsid w:val="00D83132"/>
    <w:rsid w:val="00D834DC"/>
    <w:rsid w:val="00D83845"/>
    <w:rsid w:val="00D85042"/>
    <w:rsid w:val="00D8638C"/>
    <w:rsid w:val="00D86443"/>
    <w:rsid w:val="00D86FDB"/>
    <w:rsid w:val="00D87EDA"/>
    <w:rsid w:val="00D902EB"/>
    <w:rsid w:val="00D9053B"/>
    <w:rsid w:val="00D9122E"/>
    <w:rsid w:val="00D91708"/>
    <w:rsid w:val="00D923BA"/>
    <w:rsid w:val="00D93B08"/>
    <w:rsid w:val="00D93B13"/>
    <w:rsid w:val="00D94160"/>
    <w:rsid w:val="00D94622"/>
    <w:rsid w:val="00D94677"/>
    <w:rsid w:val="00D95CEA"/>
    <w:rsid w:val="00DA1072"/>
    <w:rsid w:val="00DA11B5"/>
    <w:rsid w:val="00DA3F00"/>
    <w:rsid w:val="00DA4507"/>
    <w:rsid w:val="00DA4B8D"/>
    <w:rsid w:val="00DA4D4B"/>
    <w:rsid w:val="00DA515E"/>
    <w:rsid w:val="00DA5877"/>
    <w:rsid w:val="00DA689D"/>
    <w:rsid w:val="00DA6A9D"/>
    <w:rsid w:val="00DA72E5"/>
    <w:rsid w:val="00DA72F8"/>
    <w:rsid w:val="00DA7D09"/>
    <w:rsid w:val="00DB068A"/>
    <w:rsid w:val="00DB0C6D"/>
    <w:rsid w:val="00DB108E"/>
    <w:rsid w:val="00DB10B0"/>
    <w:rsid w:val="00DB195C"/>
    <w:rsid w:val="00DB2A6C"/>
    <w:rsid w:val="00DB48F8"/>
    <w:rsid w:val="00DB4B21"/>
    <w:rsid w:val="00DB522D"/>
    <w:rsid w:val="00DB5D96"/>
    <w:rsid w:val="00DB6A0C"/>
    <w:rsid w:val="00DB6E66"/>
    <w:rsid w:val="00DB70C9"/>
    <w:rsid w:val="00DC0E7D"/>
    <w:rsid w:val="00DC1202"/>
    <w:rsid w:val="00DC120E"/>
    <w:rsid w:val="00DC2658"/>
    <w:rsid w:val="00DC2663"/>
    <w:rsid w:val="00DC452B"/>
    <w:rsid w:val="00DC475C"/>
    <w:rsid w:val="00DC47DE"/>
    <w:rsid w:val="00DC551B"/>
    <w:rsid w:val="00DC5715"/>
    <w:rsid w:val="00DC57AF"/>
    <w:rsid w:val="00DC5A38"/>
    <w:rsid w:val="00DC5D8F"/>
    <w:rsid w:val="00DC67AD"/>
    <w:rsid w:val="00DC72C9"/>
    <w:rsid w:val="00DD0A87"/>
    <w:rsid w:val="00DD0EEB"/>
    <w:rsid w:val="00DD16B8"/>
    <w:rsid w:val="00DD2E3A"/>
    <w:rsid w:val="00DD3A51"/>
    <w:rsid w:val="00DD4BFA"/>
    <w:rsid w:val="00DD573C"/>
    <w:rsid w:val="00DD576C"/>
    <w:rsid w:val="00DD6B7B"/>
    <w:rsid w:val="00DD6DC5"/>
    <w:rsid w:val="00DD6E87"/>
    <w:rsid w:val="00DE0196"/>
    <w:rsid w:val="00DE04E2"/>
    <w:rsid w:val="00DE19EE"/>
    <w:rsid w:val="00DE212D"/>
    <w:rsid w:val="00DE21AE"/>
    <w:rsid w:val="00DE2365"/>
    <w:rsid w:val="00DE253E"/>
    <w:rsid w:val="00DE259C"/>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7E21"/>
    <w:rsid w:val="00E00E7C"/>
    <w:rsid w:val="00E01521"/>
    <w:rsid w:val="00E01B88"/>
    <w:rsid w:val="00E0238D"/>
    <w:rsid w:val="00E0298B"/>
    <w:rsid w:val="00E02E5D"/>
    <w:rsid w:val="00E03703"/>
    <w:rsid w:val="00E06789"/>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1D7"/>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5A"/>
    <w:rsid w:val="00E430AD"/>
    <w:rsid w:val="00E43418"/>
    <w:rsid w:val="00E437B8"/>
    <w:rsid w:val="00E439F6"/>
    <w:rsid w:val="00E44669"/>
    <w:rsid w:val="00E44878"/>
    <w:rsid w:val="00E44B86"/>
    <w:rsid w:val="00E4511E"/>
    <w:rsid w:val="00E4547C"/>
    <w:rsid w:val="00E4689D"/>
    <w:rsid w:val="00E46A03"/>
    <w:rsid w:val="00E47B91"/>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6441"/>
    <w:rsid w:val="00E664CA"/>
    <w:rsid w:val="00E67C8B"/>
    <w:rsid w:val="00E701B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8C2"/>
    <w:rsid w:val="00E91BD8"/>
    <w:rsid w:val="00E9212D"/>
    <w:rsid w:val="00E9257A"/>
    <w:rsid w:val="00E930FB"/>
    <w:rsid w:val="00E94B9B"/>
    <w:rsid w:val="00E97937"/>
    <w:rsid w:val="00EA0D99"/>
    <w:rsid w:val="00EA1603"/>
    <w:rsid w:val="00EA1802"/>
    <w:rsid w:val="00EA1DD2"/>
    <w:rsid w:val="00EA22AE"/>
    <w:rsid w:val="00EA2D80"/>
    <w:rsid w:val="00EA34CC"/>
    <w:rsid w:val="00EA42E6"/>
    <w:rsid w:val="00EA45F1"/>
    <w:rsid w:val="00EA4B63"/>
    <w:rsid w:val="00EA57C4"/>
    <w:rsid w:val="00EB1122"/>
    <w:rsid w:val="00EB22FF"/>
    <w:rsid w:val="00EB3638"/>
    <w:rsid w:val="00EB4241"/>
    <w:rsid w:val="00EB4F34"/>
    <w:rsid w:val="00EB4F43"/>
    <w:rsid w:val="00EB55C5"/>
    <w:rsid w:val="00EB70C2"/>
    <w:rsid w:val="00EC01CE"/>
    <w:rsid w:val="00EC067C"/>
    <w:rsid w:val="00EC06DC"/>
    <w:rsid w:val="00EC1106"/>
    <w:rsid w:val="00EC1B9C"/>
    <w:rsid w:val="00EC20EF"/>
    <w:rsid w:val="00EC362F"/>
    <w:rsid w:val="00EC4567"/>
    <w:rsid w:val="00EC49C3"/>
    <w:rsid w:val="00EC4C07"/>
    <w:rsid w:val="00EC4E98"/>
    <w:rsid w:val="00EC5535"/>
    <w:rsid w:val="00EC5849"/>
    <w:rsid w:val="00EC6DF6"/>
    <w:rsid w:val="00ED0D6A"/>
    <w:rsid w:val="00ED1676"/>
    <w:rsid w:val="00ED283C"/>
    <w:rsid w:val="00ED29C2"/>
    <w:rsid w:val="00ED3E72"/>
    <w:rsid w:val="00ED41C5"/>
    <w:rsid w:val="00EE09F7"/>
    <w:rsid w:val="00EE0D23"/>
    <w:rsid w:val="00EE1904"/>
    <w:rsid w:val="00EE2B5A"/>
    <w:rsid w:val="00EE3008"/>
    <w:rsid w:val="00EE381B"/>
    <w:rsid w:val="00EE3F81"/>
    <w:rsid w:val="00EE4251"/>
    <w:rsid w:val="00EE51D0"/>
    <w:rsid w:val="00EE5690"/>
    <w:rsid w:val="00EE7C5B"/>
    <w:rsid w:val="00EF0BEF"/>
    <w:rsid w:val="00EF0EE8"/>
    <w:rsid w:val="00EF0F05"/>
    <w:rsid w:val="00EF14DE"/>
    <w:rsid w:val="00EF1F5A"/>
    <w:rsid w:val="00EF25C3"/>
    <w:rsid w:val="00EF2EC3"/>
    <w:rsid w:val="00EF4EF4"/>
    <w:rsid w:val="00EF5E1B"/>
    <w:rsid w:val="00EF63BC"/>
    <w:rsid w:val="00EF6532"/>
    <w:rsid w:val="00EF6E17"/>
    <w:rsid w:val="00F0056B"/>
    <w:rsid w:val="00F005A7"/>
    <w:rsid w:val="00F0077A"/>
    <w:rsid w:val="00F04756"/>
    <w:rsid w:val="00F047AA"/>
    <w:rsid w:val="00F04993"/>
    <w:rsid w:val="00F05637"/>
    <w:rsid w:val="00F0587E"/>
    <w:rsid w:val="00F05DEB"/>
    <w:rsid w:val="00F0600F"/>
    <w:rsid w:val="00F0681A"/>
    <w:rsid w:val="00F06F09"/>
    <w:rsid w:val="00F102A2"/>
    <w:rsid w:val="00F1155C"/>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2CDE"/>
    <w:rsid w:val="00F337AD"/>
    <w:rsid w:val="00F35279"/>
    <w:rsid w:val="00F357F2"/>
    <w:rsid w:val="00F3641A"/>
    <w:rsid w:val="00F36FA4"/>
    <w:rsid w:val="00F370AC"/>
    <w:rsid w:val="00F3752A"/>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2582"/>
    <w:rsid w:val="00F6315A"/>
    <w:rsid w:val="00F63EC2"/>
    <w:rsid w:val="00F64056"/>
    <w:rsid w:val="00F651EC"/>
    <w:rsid w:val="00F652B6"/>
    <w:rsid w:val="00F66254"/>
    <w:rsid w:val="00F66F36"/>
    <w:rsid w:val="00F66F5B"/>
    <w:rsid w:val="00F6726A"/>
    <w:rsid w:val="00F70DB0"/>
    <w:rsid w:val="00F71441"/>
    <w:rsid w:val="00F728D6"/>
    <w:rsid w:val="00F74205"/>
    <w:rsid w:val="00F75791"/>
    <w:rsid w:val="00F76790"/>
    <w:rsid w:val="00F8059D"/>
    <w:rsid w:val="00F8138A"/>
    <w:rsid w:val="00F821F2"/>
    <w:rsid w:val="00F82D8F"/>
    <w:rsid w:val="00F839D9"/>
    <w:rsid w:val="00F84712"/>
    <w:rsid w:val="00F851BD"/>
    <w:rsid w:val="00F85AA3"/>
    <w:rsid w:val="00F86130"/>
    <w:rsid w:val="00F8686F"/>
    <w:rsid w:val="00F86D6F"/>
    <w:rsid w:val="00F87A6D"/>
    <w:rsid w:val="00F87CAA"/>
    <w:rsid w:val="00F9027A"/>
    <w:rsid w:val="00F920EB"/>
    <w:rsid w:val="00F930CD"/>
    <w:rsid w:val="00F93D01"/>
    <w:rsid w:val="00F945E0"/>
    <w:rsid w:val="00F94F28"/>
    <w:rsid w:val="00F95027"/>
    <w:rsid w:val="00F959E8"/>
    <w:rsid w:val="00F9638F"/>
    <w:rsid w:val="00F96EEC"/>
    <w:rsid w:val="00F9721C"/>
    <w:rsid w:val="00F97296"/>
    <w:rsid w:val="00F97BF4"/>
    <w:rsid w:val="00FA0692"/>
    <w:rsid w:val="00FA0EC2"/>
    <w:rsid w:val="00FA1FA8"/>
    <w:rsid w:val="00FA3105"/>
    <w:rsid w:val="00FA4EF0"/>
    <w:rsid w:val="00FA506F"/>
    <w:rsid w:val="00FA585C"/>
    <w:rsid w:val="00FA5B50"/>
    <w:rsid w:val="00FA5D31"/>
    <w:rsid w:val="00FA68AF"/>
    <w:rsid w:val="00FA6B17"/>
    <w:rsid w:val="00FA6C66"/>
    <w:rsid w:val="00FA7EED"/>
    <w:rsid w:val="00FB08B5"/>
    <w:rsid w:val="00FB1A78"/>
    <w:rsid w:val="00FB3693"/>
    <w:rsid w:val="00FB3AE0"/>
    <w:rsid w:val="00FB4B4D"/>
    <w:rsid w:val="00FB4D83"/>
    <w:rsid w:val="00FB54DE"/>
    <w:rsid w:val="00FB743E"/>
    <w:rsid w:val="00FB7B01"/>
    <w:rsid w:val="00FB7DB3"/>
    <w:rsid w:val="00FC035E"/>
    <w:rsid w:val="00FC0666"/>
    <w:rsid w:val="00FC095A"/>
    <w:rsid w:val="00FC2A59"/>
    <w:rsid w:val="00FC32D1"/>
    <w:rsid w:val="00FC4A12"/>
    <w:rsid w:val="00FC4F4D"/>
    <w:rsid w:val="00FC4FB8"/>
    <w:rsid w:val="00FC53E7"/>
    <w:rsid w:val="00FC59E3"/>
    <w:rsid w:val="00FC5BF0"/>
    <w:rsid w:val="00FC7421"/>
    <w:rsid w:val="00FC751A"/>
    <w:rsid w:val="00FC7875"/>
    <w:rsid w:val="00FC7921"/>
    <w:rsid w:val="00FC7E51"/>
    <w:rsid w:val="00FD0297"/>
    <w:rsid w:val="00FD03A2"/>
    <w:rsid w:val="00FD0ACB"/>
    <w:rsid w:val="00FD0E61"/>
    <w:rsid w:val="00FD1966"/>
    <w:rsid w:val="00FD397D"/>
    <w:rsid w:val="00FD4702"/>
    <w:rsid w:val="00FD47FC"/>
    <w:rsid w:val="00FD4B11"/>
    <w:rsid w:val="00FD67FE"/>
    <w:rsid w:val="00FD70EA"/>
    <w:rsid w:val="00FD7144"/>
    <w:rsid w:val="00FE1EEE"/>
    <w:rsid w:val="00FE218C"/>
    <w:rsid w:val="00FE2FB2"/>
    <w:rsid w:val="00FE305B"/>
    <w:rsid w:val="00FE3B00"/>
    <w:rsid w:val="00FE47B4"/>
    <w:rsid w:val="00FE4B93"/>
    <w:rsid w:val="00FE5025"/>
    <w:rsid w:val="00FE52D1"/>
    <w:rsid w:val="00FE54D7"/>
    <w:rsid w:val="00FE5952"/>
    <w:rsid w:val="00FF051C"/>
    <w:rsid w:val="00FF20F9"/>
    <w:rsid w:val="00FF2AC4"/>
    <w:rsid w:val="00FF30F9"/>
    <w:rsid w:val="00FF35C1"/>
    <w:rsid w:val="00FF35CB"/>
    <w:rsid w:val="00FF5117"/>
    <w:rsid w:val="00FF62A5"/>
    <w:rsid w:val="00FF695B"/>
    <w:rsid w:val="00FF75E7"/>
    <w:rsid w:val="00FF7F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arrow" w:eastAsia="Calibri" w:hAnsi="Helvetica Narrow"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b/>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185C"/>
    <w:rPr>
      <w:rFonts w:ascii="Arial" w:hAnsi="Arial"/>
      <w:sz w:val="24"/>
      <w:szCs w:val="14"/>
      <w:lang w:eastAsia="en-US"/>
    </w:rPr>
  </w:style>
  <w:style w:type="character" w:customStyle="1" w:styleId="Nadpis1Char">
    <w:name w:val="Nadpis 1 Char"/>
    <w:link w:val="Nadpis1"/>
    <w:rsid w:val="008C7489"/>
    <w:rPr>
      <w:rFonts w:ascii="Times New Roman" w:eastAsia="Times New Roman" w:hAnsi="Times New Roman"/>
      <w:color w:val="auto"/>
      <w:sz w:val="32"/>
      <w:szCs w:val="32"/>
      <w:lang w:eastAsia="ar-SA"/>
    </w:rPr>
  </w:style>
  <w:style w:type="paragraph" w:styleId="Zpat">
    <w:name w:val="footer"/>
    <w:basedOn w:val="Normln"/>
    <w:link w:val="ZpatChar"/>
    <w:uiPriority w:val="99"/>
    <w:rsid w:val="008C7489"/>
  </w:style>
  <w:style w:type="character" w:customStyle="1" w:styleId="ZpatChar">
    <w:name w:val="Zápatí Char"/>
    <w:link w:val="Zpat"/>
    <w:uiPriority w:val="99"/>
    <w:rsid w:val="008C7489"/>
    <w:rPr>
      <w:rFonts w:ascii="Times New Roman" w:eastAsia="Times New Roman" w:hAnsi="Times New Roman"/>
      <w:b w:val="0"/>
      <w:color w:val="auto"/>
      <w:sz w:val="24"/>
      <w:szCs w:val="24"/>
      <w:lang w:eastAsia="ar-SA"/>
    </w:rPr>
  </w:style>
  <w:style w:type="paragraph" w:styleId="Odstavecseseznamem">
    <w:name w:val="List Paragraph"/>
    <w:aliases w:val="Nad,Odstavec cíl se seznamem,Odstavec se seznamem5,Odstavec_muj,Odrážky"/>
    <w:basedOn w:val="Normln"/>
    <w:link w:val="OdstavecseseznamemChar"/>
    <w:uiPriority w:val="99"/>
    <w:qFormat/>
    <w:rsid w:val="008C7489"/>
    <w:pPr>
      <w:ind w:left="720"/>
    </w:pPr>
  </w:style>
  <w:style w:type="paragraph" w:styleId="Zhlav">
    <w:name w:val="header"/>
    <w:basedOn w:val="Normln"/>
    <w:link w:val="ZhlavChar"/>
    <w:uiPriority w:val="99"/>
    <w:unhideWhenUsed/>
    <w:rsid w:val="008C7489"/>
    <w:pPr>
      <w:tabs>
        <w:tab w:val="center" w:pos="4536"/>
        <w:tab w:val="right" w:pos="9072"/>
      </w:tabs>
    </w:pPr>
  </w:style>
  <w:style w:type="character" w:customStyle="1" w:styleId="ZhlavChar">
    <w:name w:val="Záhlaví Char"/>
    <w:link w:val="Zhlav"/>
    <w:uiPriority w:val="99"/>
    <w:rsid w:val="008C7489"/>
    <w:rPr>
      <w:rFonts w:ascii="Times New Roman" w:eastAsia="Times New Roman" w:hAnsi="Times New Roman"/>
      <w:b w:val="0"/>
      <w:color w:val="auto"/>
      <w:sz w:val="24"/>
      <w:szCs w:val="24"/>
      <w:lang w:eastAsia="ar-SA"/>
    </w:rPr>
  </w:style>
  <w:style w:type="table" w:styleId="Mkatabulky">
    <w:name w:val="Table Grid"/>
    <w:basedOn w:val="Normlntabulka"/>
    <w:uiPriority w:val="59"/>
    <w:rsid w:val="008C748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sz w:val="20"/>
      <w:szCs w:val="20"/>
    </w:rPr>
  </w:style>
  <w:style w:type="character" w:customStyle="1" w:styleId="TextkomenteChar">
    <w:name w:val="Text komentáře Char"/>
    <w:link w:val="Textkomente"/>
    <w:uiPriority w:val="99"/>
    <w:rsid w:val="008C7489"/>
    <w:rPr>
      <w:rFonts w:ascii="Times New Roman" w:eastAsia="Times New Roman" w:hAnsi="Times New Roman"/>
      <w:b w:val="0"/>
      <w:color w:val="auto"/>
      <w:sz w:val="20"/>
      <w:szCs w:val="20"/>
    </w:rPr>
  </w:style>
  <w:style w:type="paragraph" w:styleId="Textbubliny">
    <w:name w:val="Balloon Text"/>
    <w:basedOn w:val="Normln"/>
    <w:link w:val="TextbublinyChar"/>
    <w:uiPriority w:val="99"/>
    <w:semiHidden/>
    <w:unhideWhenUsed/>
    <w:rsid w:val="008C7489"/>
    <w:rPr>
      <w:rFonts w:ascii="Tahoma" w:hAnsi="Tahoma"/>
      <w:sz w:val="16"/>
      <w:szCs w:val="16"/>
    </w:rPr>
  </w:style>
  <w:style w:type="character" w:customStyle="1" w:styleId="TextbublinyChar">
    <w:name w:val="Text bubliny Char"/>
    <w:link w:val="Textbubliny"/>
    <w:uiPriority w:val="99"/>
    <w:semiHidden/>
    <w:rsid w:val="008C7489"/>
    <w:rPr>
      <w:rFonts w:ascii="Tahoma" w:eastAsia="Times New Roman" w:hAnsi="Tahoma"/>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1">
    <w:name w:val="Podnadpis1"/>
    <w:aliases w:val="Subtitle"/>
    <w:basedOn w:val="Normln"/>
    <w:link w:val="PodtitulChar"/>
    <w:qFormat/>
    <w:rsid w:val="008C7489"/>
    <w:pPr>
      <w:suppressAutoHyphens w:val="0"/>
      <w:spacing w:line="220" w:lineRule="atLeast"/>
      <w:jc w:val="center"/>
    </w:pPr>
    <w:rPr>
      <w:b/>
      <w:color w:val="000000"/>
      <w:sz w:val="32"/>
      <w:szCs w:val="20"/>
    </w:rPr>
  </w:style>
  <w:style w:type="character" w:customStyle="1" w:styleId="PodtitulChar">
    <w:name w:val="Podtitul Char"/>
    <w:link w:val="Podnadpis1"/>
    <w:rsid w:val="008C7489"/>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
      <w:bCs/>
    </w:rPr>
  </w:style>
  <w:style w:type="character" w:customStyle="1" w:styleId="PedmtkomenteChar">
    <w:name w:val="Předmět komentáře Char"/>
    <w:link w:val="Pedmtkomente"/>
    <w:uiPriority w:val="99"/>
    <w:semiHidden/>
    <w:rsid w:val="008C7489"/>
    <w:rPr>
      <w:rFonts w:ascii="Times New Roman" w:eastAsia="Times New Roman" w:hAnsi="Times New Roman"/>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Times New Roman" w:eastAsia="Times New Roman" w:hAnsi="Times New Roman"/>
      <w:sz w:val="24"/>
      <w:szCs w:val="24"/>
      <w:lang w:eastAsia="ar-SA"/>
    </w:rPr>
  </w:style>
  <w:style w:type="character" w:customStyle="1" w:styleId="Nadpis2Char">
    <w:name w:val="Nadpis 2 Char"/>
    <w:link w:val="Nadpis2"/>
    <w:uiPriority w:val="9"/>
    <w:semiHidden/>
    <w:rsid w:val="009B1D70"/>
    <w:rPr>
      <w:rFonts w:ascii="Calibri Light" w:eastAsia="Times New Roman" w:hAnsi="Calibri Light" w:cs="Times New Roman"/>
      <w:b/>
      <w:bCs/>
      <w:i/>
      <w:iCs/>
      <w:sz w:val="28"/>
      <w:szCs w:val="28"/>
      <w:lang w:eastAsia="ar-SA"/>
    </w:rPr>
  </w:style>
  <w:style w:type="character" w:customStyle="1" w:styleId="Nadpis3Char">
    <w:name w:val="Nadpis 3 Char"/>
    <w:link w:val="Nadpis3"/>
    <w:uiPriority w:val="9"/>
    <w:semiHidden/>
    <w:rsid w:val="00092C40"/>
    <w:rPr>
      <w:rFonts w:ascii="Calibri Light" w:eastAsia="Times New Roman" w:hAnsi="Calibri Light" w:cs="Times New Roman"/>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Times New Roman" w:hAnsi="Times New Roman" w:cs="Times New Roman"/>
      <w:sz w:val="24"/>
      <w:szCs w:val="24"/>
      <w:lang w:eastAsia="zh-CN"/>
    </w:rPr>
  </w:style>
  <w:style w:type="paragraph" w:customStyle="1" w:styleId="Default">
    <w:name w:val="Default"/>
    <w:rsid w:val="00E42F2A"/>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E42F2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DF24F-FE0F-4917-AD25-CAF1CF81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7298</Words>
  <Characters>43063</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50261</CharactersWithSpaces>
  <SharedDoc>false</SharedDoc>
  <HLinks>
    <vt:vector size="12" baseType="variant">
      <vt:variant>
        <vt:i4>5701664</vt:i4>
      </vt:variant>
      <vt:variant>
        <vt:i4>3</vt:i4>
      </vt:variant>
      <vt:variant>
        <vt:i4>0</vt:i4>
      </vt:variant>
      <vt:variant>
        <vt:i4>5</vt:i4>
      </vt:variant>
      <vt:variant>
        <vt:lpwstr>mailto:venca.novotnej@seznam.cz</vt:lpwstr>
      </vt:variant>
      <vt:variant>
        <vt:lpwstr/>
      </vt:variant>
      <vt:variant>
        <vt:i4>7602247</vt:i4>
      </vt:variant>
      <vt:variant>
        <vt:i4>0</vt:i4>
      </vt:variant>
      <vt:variant>
        <vt:i4>0</vt:i4>
      </vt:variant>
      <vt:variant>
        <vt:i4>5</vt:i4>
      </vt:variant>
      <vt:variant>
        <vt:lpwstr>mailto:ou@bacetin.cz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2</cp:revision>
  <cp:lastPrinted>2016-06-16T18:40:00Z</cp:lastPrinted>
  <dcterms:created xsi:type="dcterms:W3CDTF">2020-04-27T12:52:00Z</dcterms:created>
  <dcterms:modified xsi:type="dcterms:W3CDTF">2020-04-27T12:52:00Z</dcterms:modified>
</cp:coreProperties>
</file>