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3B5736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3B5736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014291">
        <w:rPr>
          <w:rFonts w:cs="Arial"/>
          <w:b/>
          <w:sz w:val="24"/>
          <w:szCs w:val="24"/>
        </w:rPr>
        <w:t>8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1D6977" w:rsidRPr="00A658AE" w:rsidRDefault="001D6977" w:rsidP="001D6977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014291" w:rsidRPr="00EE1B6F" w:rsidRDefault="00014291" w:rsidP="0001429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EE1B6F">
        <w:rPr>
          <w:rFonts w:cs="Arial"/>
          <w:b/>
          <w:color w:val="000000"/>
          <w:sz w:val="32"/>
          <w:szCs w:val="32"/>
        </w:rPr>
        <w:t>Oprava místní komunikace p. p. č. 2139</w:t>
      </w:r>
      <w:r w:rsidRPr="00EE1B6F">
        <w:rPr>
          <w:rFonts w:cs="Arial"/>
          <w:b/>
          <w:i/>
          <w:color w:val="000000"/>
          <w:sz w:val="32"/>
          <w:szCs w:val="32"/>
        </w:rPr>
        <w:t>“</w:t>
      </w:r>
    </w:p>
    <w:p w:rsidR="00014291" w:rsidRDefault="00014291" w:rsidP="0001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014291" w:rsidRPr="00014291" w:rsidRDefault="00014291" w:rsidP="00014291">
      <w:pPr>
        <w:spacing w:line="240" w:lineRule="auto"/>
        <w:rPr>
          <w:rFonts w:cs="Arial"/>
          <w:b/>
          <w:color w:val="000000"/>
          <w:sz w:val="24"/>
          <w:szCs w:val="24"/>
          <w:u w:val="single"/>
        </w:rPr>
      </w:pPr>
      <w:r w:rsidRPr="00014291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014291">
        <w:rPr>
          <w:rFonts w:cs="Arial"/>
          <w:b/>
          <w:color w:val="000000"/>
          <w:sz w:val="24"/>
          <w:szCs w:val="24"/>
        </w:rPr>
        <w:tab/>
      </w:r>
      <w:r w:rsidRPr="00014291">
        <w:rPr>
          <w:rFonts w:cs="Arial"/>
          <w:b/>
          <w:color w:val="000000"/>
          <w:sz w:val="24"/>
          <w:szCs w:val="24"/>
        </w:rPr>
        <w:tab/>
      </w:r>
      <w:r w:rsidRPr="00014291">
        <w:rPr>
          <w:rFonts w:cs="Arial"/>
          <w:b/>
          <w:color w:val="000000"/>
          <w:sz w:val="24"/>
          <w:szCs w:val="24"/>
        </w:rPr>
        <w:tab/>
      </w:r>
      <w:r w:rsidRPr="00580823">
        <w:rPr>
          <w:b/>
          <w:sz w:val="24"/>
          <w:szCs w:val="24"/>
        </w:rPr>
        <w:t>Obec Čermná</w:t>
      </w:r>
      <w:r w:rsidRPr="00580823">
        <w:rPr>
          <w:b/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</w:p>
    <w:p w:rsidR="00014291" w:rsidRPr="00580823" w:rsidRDefault="00014291" w:rsidP="00014291">
      <w:pPr>
        <w:spacing w:after="0"/>
        <w:rPr>
          <w:bCs/>
          <w:sz w:val="24"/>
          <w:szCs w:val="24"/>
        </w:rPr>
      </w:pPr>
      <w:r w:rsidRPr="00580823">
        <w:rPr>
          <w:sz w:val="24"/>
          <w:szCs w:val="24"/>
        </w:rPr>
        <w:t xml:space="preserve">se sídlem: </w:t>
      </w:r>
      <w:r w:rsidRPr="00580823">
        <w:rPr>
          <w:sz w:val="24"/>
          <w:szCs w:val="24"/>
        </w:rPr>
        <w:tab/>
      </w:r>
      <w:r w:rsidRPr="005808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823">
        <w:rPr>
          <w:sz w:val="24"/>
          <w:szCs w:val="24"/>
        </w:rPr>
        <w:t>Čermná 40, 543 77 Černá u Vrchlabí</w:t>
      </w:r>
    </w:p>
    <w:p w:rsidR="00014291" w:rsidRPr="00580823" w:rsidRDefault="00014291" w:rsidP="00014291">
      <w:pPr>
        <w:spacing w:after="0"/>
        <w:rPr>
          <w:rStyle w:val="Siln"/>
          <w:b w:val="0"/>
        </w:rPr>
      </w:pPr>
      <w:r w:rsidRPr="00580823">
        <w:rPr>
          <w:bCs/>
          <w:sz w:val="24"/>
          <w:szCs w:val="24"/>
        </w:rPr>
        <w:t xml:space="preserve">IČ: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>00277711</w:t>
      </w:r>
    </w:p>
    <w:p w:rsidR="00014291" w:rsidRPr="00580823" w:rsidRDefault="00014291" w:rsidP="00014291">
      <w:pPr>
        <w:spacing w:after="0"/>
      </w:pPr>
      <w:r w:rsidRPr="00580823">
        <w:rPr>
          <w:rStyle w:val="Siln"/>
          <w:b w:val="0"/>
          <w:sz w:val="24"/>
          <w:szCs w:val="24"/>
        </w:rPr>
        <w:t>DIČ:</w:t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Pr="00580823">
        <w:rPr>
          <w:sz w:val="24"/>
          <w:szCs w:val="24"/>
        </w:rPr>
        <w:t>CZ00277711</w:t>
      </w:r>
    </w:p>
    <w:p w:rsidR="00014291" w:rsidRPr="00580823" w:rsidRDefault="00014291" w:rsidP="00014291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zastoupen: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 Milanem Halíkem, starostou obce</w:t>
      </w:r>
    </w:p>
    <w:p w:rsidR="00014291" w:rsidRPr="00580823" w:rsidRDefault="00014291" w:rsidP="00014291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mobil: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+420 </w:t>
      </w:r>
      <w:r w:rsidRPr="00580823">
        <w:rPr>
          <w:sz w:val="24"/>
          <w:szCs w:val="24"/>
        </w:rPr>
        <w:t>602 936 559</w:t>
      </w:r>
    </w:p>
    <w:p w:rsidR="00014291" w:rsidRPr="00580823" w:rsidRDefault="00014291" w:rsidP="00014291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e-mail: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80823">
          <w:rPr>
            <w:rStyle w:val="Hypertextovodkaz"/>
            <w:bCs/>
            <w:sz w:val="24"/>
            <w:szCs w:val="24"/>
          </w:rPr>
          <w:t>ou_cermna@volny.cz</w:t>
        </w:r>
      </w:hyperlink>
    </w:p>
    <w:p w:rsidR="00014291" w:rsidRPr="00580823" w:rsidRDefault="00014291" w:rsidP="00014291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bankovní spojení:</w:t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>č. ú: 6120601/0100</w:t>
      </w:r>
    </w:p>
    <w:p w:rsidR="001D6977" w:rsidRDefault="001D6977" w:rsidP="000A644B">
      <w:pPr>
        <w:spacing w:after="0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3B5736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3B5736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3B573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B5736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3B573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B5736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3B573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3B573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B5736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3B573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B5736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3B573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B5736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3B5736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3B5736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B5736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3B5736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3B" w:rsidRDefault="00C0203B" w:rsidP="0003428A">
      <w:pPr>
        <w:spacing w:after="0" w:line="240" w:lineRule="auto"/>
      </w:pPr>
      <w:r>
        <w:separator/>
      </w:r>
    </w:p>
  </w:endnote>
  <w:endnote w:type="continuationSeparator" w:id="1">
    <w:p w:rsidR="00C0203B" w:rsidRDefault="00C0203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3B" w:rsidRDefault="00C0203B" w:rsidP="0003428A">
      <w:pPr>
        <w:spacing w:after="0" w:line="240" w:lineRule="auto"/>
      </w:pPr>
      <w:r>
        <w:separator/>
      </w:r>
    </w:p>
  </w:footnote>
  <w:footnote w:type="continuationSeparator" w:id="1">
    <w:p w:rsidR="00C0203B" w:rsidRDefault="00C0203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91" w:rsidRPr="00580823" w:rsidRDefault="00014291" w:rsidP="0001429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0823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25029</wp:posOffset>
          </wp:positionH>
          <wp:positionV relativeFrom="paragraph">
            <wp:posOffset>-164908</wp:posOffset>
          </wp:positionV>
          <wp:extent cx="817712" cy="819509"/>
          <wp:effectExtent l="19050" t="0" r="0" b="0"/>
          <wp:wrapNone/>
          <wp:docPr id="9" name="obrázek 1" descr="znak obce &amp;Ccaron;ermn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m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0823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0823">
      <w:rPr>
        <w:rFonts w:eastAsia="Times New Roman"/>
        <w:sz w:val="24"/>
        <w:szCs w:val="24"/>
        <w:lang w:eastAsia="cs-CZ"/>
      </w:rPr>
      <w:t xml:space="preserve"> Veřejná zakázka:</w:t>
    </w:r>
  </w:p>
  <w:p w:rsidR="00014291" w:rsidRPr="00580823" w:rsidRDefault="00014291" w:rsidP="00014291">
    <w:pPr>
      <w:pStyle w:val="Zhlav"/>
      <w:jc w:val="center"/>
      <w:rPr>
        <w:sz w:val="24"/>
        <w:szCs w:val="24"/>
      </w:rPr>
    </w:pPr>
    <w:r w:rsidRPr="00580823">
      <w:rPr>
        <w:sz w:val="24"/>
        <w:szCs w:val="24"/>
      </w:rPr>
      <w:t>„Oprava místní komunikace p. p. č. 2139“</w:t>
    </w:r>
  </w:p>
  <w:p w:rsidR="00014291" w:rsidRPr="00580823" w:rsidRDefault="00014291" w:rsidP="00014291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1429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6977"/>
    <w:rsid w:val="001D750D"/>
    <w:rsid w:val="001F3C3A"/>
    <w:rsid w:val="002127F4"/>
    <w:rsid w:val="00235443"/>
    <w:rsid w:val="00281190"/>
    <w:rsid w:val="002A5345"/>
    <w:rsid w:val="002A5428"/>
    <w:rsid w:val="002B3101"/>
    <w:rsid w:val="002C50F4"/>
    <w:rsid w:val="00303952"/>
    <w:rsid w:val="00304A95"/>
    <w:rsid w:val="0030604A"/>
    <w:rsid w:val="00310C1B"/>
    <w:rsid w:val="0034692F"/>
    <w:rsid w:val="00352710"/>
    <w:rsid w:val="0035515C"/>
    <w:rsid w:val="003B5736"/>
    <w:rsid w:val="003C088F"/>
    <w:rsid w:val="003D0C59"/>
    <w:rsid w:val="003D35E4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020D2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BE4E37"/>
    <w:rsid w:val="00C0203B"/>
    <w:rsid w:val="00C05271"/>
    <w:rsid w:val="00C32B5F"/>
    <w:rsid w:val="00C77C1E"/>
    <w:rsid w:val="00C858CD"/>
    <w:rsid w:val="00C95349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71358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2" type="connector" idref="#AutoShape 53"/>
        <o:r id="V:Rule13" type="connector" idref="#AutoShape 50"/>
        <o:r id="V:Rule14" type="connector" idref="#AutoShape 54"/>
        <o:r id="V:Rule15" type="connector" idref="#AutoShape 56"/>
        <o:r id="V:Rule16" type="connector" idref="#AutoShape 55"/>
        <o:r id="V:Rule17" type="connector" idref="#AutoShape 51"/>
        <o:r id="V:Rule18" type="connector" idref="#AutoShape 52"/>
        <o:r id="V:Rule19" type="connector" idref="#AutoShape 30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  <w:style w:type="character" w:styleId="Siln">
    <w:name w:val="Strong"/>
    <w:basedOn w:val="Standardnpsmoodstavce"/>
    <w:uiPriority w:val="22"/>
    <w:qFormat/>
    <w:rsid w:val="00014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cermna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2016-08-25T15:01:00Z</dcterms:created>
  <dcterms:modified xsi:type="dcterms:W3CDTF">2016-08-25T15:01:00Z</dcterms:modified>
</cp:coreProperties>
</file>