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C524FE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524F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B35FA4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B35FA4">
        <w:rPr>
          <w:rFonts w:asciiTheme="minorHAnsi" w:hAnsiTheme="minorHAnsi" w:cs="Arial"/>
          <w:b/>
          <w:sz w:val="24"/>
          <w:szCs w:val="24"/>
        </w:rPr>
        <w:t>RESTAURÁTORŮ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1307D" w:rsidRDefault="0021307D" w:rsidP="0021307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21307D" w:rsidRPr="000F5B68" w:rsidRDefault="0021307D" w:rsidP="0021307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21307D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566C33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FC0E05" w:rsidRDefault="0021307D" w:rsidP="0021307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21307D" w:rsidRPr="00F07EF3" w:rsidRDefault="0021307D" w:rsidP="0021307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21307D" w:rsidRDefault="0021307D" w:rsidP="0021307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21307D" w:rsidRDefault="0021307D" w:rsidP="0021307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21307D" w:rsidRPr="00F07EF3" w:rsidRDefault="0021307D" w:rsidP="0021307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21307D" w:rsidRDefault="0021307D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044B8" w:rsidRDefault="009044B8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C524FE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524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C524FE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524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C524FE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524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C524FE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C524FE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524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35FA4" w:rsidRDefault="00B35FA4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10037" w:rsidRPr="00A75F99" w:rsidRDefault="004F09CA" w:rsidP="009044B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</w:t>
      </w:r>
      <w:r w:rsidR="00B35FA4">
        <w:rPr>
          <w:rFonts w:asciiTheme="minorHAnsi" w:hAnsiTheme="minorHAnsi"/>
          <w:b/>
          <w:sz w:val="24"/>
          <w:szCs w:val="24"/>
        </w:rPr>
        <w:t>RESTAURÁTORŮ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B35FA4">
        <w:rPr>
          <w:rFonts w:asciiTheme="minorHAnsi" w:hAnsiTheme="minorHAnsi"/>
          <w:b/>
          <w:sz w:val="24"/>
          <w:szCs w:val="24"/>
          <w:u w:val="single"/>
        </w:rPr>
        <w:t>C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35FA4" w:rsidRDefault="00B35FA4" w:rsidP="009044B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10037" w:rsidRDefault="00B10037" w:rsidP="009044B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35FA4" w:rsidRPr="00B35FA4">
        <w:rPr>
          <w:b/>
          <w:i/>
          <w:iCs/>
          <w:sz w:val="24"/>
          <w:szCs w:val="24"/>
        </w:rPr>
        <w:t>j</w:t>
      </w:r>
      <w:r w:rsidR="00B35FA4" w:rsidRPr="00B35FA4">
        <w:rPr>
          <w:b/>
          <w:bCs/>
          <w:i/>
          <w:sz w:val="24"/>
          <w:szCs w:val="24"/>
        </w:rPr>
        <w:t>méno a příjmení fyzické osoby včetně uvedení čísla této licence, pozici či funkční zařazení, délku praxe v požadovaném oboru odpovídajícím předmětu této veřejné zakázky a uvedení kontaktní osoby dodavatele k ověření správnosti doložených údajů o předmětné osobě</w:t>
      </w:r>
      <w:r w:rsidRPr="00B35FA4">
        <w:rPr>
          <w:rFonts w:asciiTheme="minorHAnsi" w:hAnsiTheme="minorHAnsi"/>
          <w:bCs/>
          <w:i/>
          <w:sz w:val="24"/>
          <w:szCs w:val="24"/>
        </w:rPr>
        <w:t>.</w:t>
      </w:r>
    </w:p>
    <w:p w:rsidR="00B35FA4" w:rsidRDefault="00B35FA4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35FA4" w:rsidRPr="00A75F99" w:rsidRDefault="00B35FA4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E212E3" w:rsidRDefault="00B10037" w:rsidP="00A75F99">
      <w:pPr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>SEZNAM</w:t>
      </w:r>
      <w:r w:rsidR="00B35FA4">
        <w:rPr>
          <w:rFonts w:asciiTheme="minorHAnsi" w:hAnsiTheme="minorHAnsi"/>
          <w:b/>
          <w:sz w:val="24"/>
          <w:szCs w:val="24"/>
        </w:rPr>
        <w:t xml:space="preserve"> RESTAURÁTORŮ</w:t>
      </w:r>
      <w:r w:rsidRPr="00A75F99">
        <w:rPr>
          <w:rFonts w:asciiTheme="minorHAnsi" w:hAnsiTheme="minorHAnsi"/>
          <w:b/>
          <w:sz w:val="24"/>
          <w:szCs w:val="24"/>
        </w:rPr>
        <w:t xml:space="preserve">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9044B8">
        <w:rPr>
          <w:rFonts w:asciiTheme="minorHAnsi" w:hAnsiTheme="minorHAnsi"/>
          <w:b/>
          <w:bCs/>
          <w:sz w:val="24"/>
          <w:szCs w:val="24"/>
        </w:rPr>
        <w:t xml:space="preserve"> c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9044B8" w:rsidRPr="009044B8" w:rsidRDefault="009044B8" w:rsidP="00A75F99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:rsidR="00B35FA4" w:rsidRPr="00934577" w:rsidRDefault="00934577" w:rsidP="00934577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</w:rPr>
      </w:pPr>
      <w:r w:rsidRPr="00934577">
        <w:rPr>
          <w:rFonts w:asciiTheme="minorHAnsi" w:hAnsiTheme="minorHAnsi"/>
          <w:b/>
          <w:i/>
        </w:rPr>
        <w:t>min. f</w:t>
      </w:r>
      <w:r w:rsidR="00B35FA4" w:rsidRPr="00934577">
        <w:rPr>
          <w:rFonts w:asciiTheme="minorHAnsi" w:hAnsiTheme="minorHAnsi"/>
          <w:b/>
          <w:i/>
        </w:rPr>
        <w:t>yzická osoba, která bude disponovat následujícími předpoklady:</w:t>
      </w:r>
    </w:p>
    <w:p w:rsidR="00B10037" w:rsidRPr="00934577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934577">
        <w:rPr>
          <w:rFonts w:asciiTheme="minorHAnsi" w:hAnsiTheme="minorHAnsi"/>
          <w:b/>
          <w:bCs/>
          <w:i/>
          <w:iCs/>
        </w:rPr>
        <w:t>prokáže</w:t>
      </w:r>
      <w:r w:rsidR="004F09CA" w:rsidRPr="00934577">
        <w:rPr>
          <w:rFonts w:asciiTheme="minorHAnsi" w:hAnsiTheme="minorHAnsi"/>
          <w:b/>
          <w:bCs/>
          <w:i/>
          <w:iCs/>
        </w:rPr>
        <w:t xml:space="preserve"> </w:t>
      </w:r>
      <w:r w:rsidR="00B35FA4" w:rsidRPr="00934577">
        <w:rPr>
          <w:rFonts w:asciiTheme="minorHAnsi" w:hAnsiTheme="minorHAnsi"/>
          <w:b/>
          <w:bCs/>
          <w:i/>
          <w:iCs/>
        </w:rPr>
        <w:t>udělenou</w:t>
      </w:r>
      <w:r w:rsidR="00934577">
        <w:rPr>
          <w:rFonts w:asciiTheme="minorHAnsi" w:hAnsiTheme="minorHAnsi"/>
          <w:b/>
          <w:bCs/>
          <w:i/>
          <w:iCs/>
        </w:rPr>
        <w:t xml:space="preserve"> </w:t>
      </w:r>
      <w:r w:rsidR="00B35FA4" w:rsidRPr="00934577">
        <w:rPr>
          <w:rFonts w:asciiTheme="minorHAnsi" w:hAnsiTheme="minorHAnsi"/>
          <w:b/>
          <w:bCs/>
          <w:i/>
          <w:iCs/>
        </w:rPr>
        <w:t xml:space="preserve">licenci, </w:t>
      </w:r>
      <w:r w:rsidR="00B35FA4" w:rsidRPr="00934577">
        <w:rPr>
          <w:rFonts w:ascii="Calibri" w:hAnsi="Calibri" w:cs="Tahoma"/>
          <w:b/>
          <w:i/>
          <w:u w:val="single"/>
        </w:rPr>
        <w:t>tj. povolením k restaurování kulturních památek</w:t>
      </w:r>
      <w:r w:rsidR="00B35FA4" w:rsidRPr="00934577">
        <w:rPr>
          <w:rFonts w:ascii="Calibri" w:hAnsi="Calibri" w:cs="Tahoma"/>
          <w:b/>
          <w:i/>
        </w:rPr>
        <w:t xml:space="preserve"> na základě zákona č. 20/1987 Sb., o státní památkové péči</w:t>
      </w:r>
      <w:r w:rsidR="00B10037" w:rsidRPr="00934577">
        <w:rPr>
          <w:rFonts w:asciiTheme="minorHAnsi" w:hAnsiTheme="minorHAnsi"/>
          <w:b/>
          <w:i/>
          <w:iCs/>
        </w:rPr>
        <w:t xml:space="preserve">, </w:t>
      </w:r>
    </w:p>
    <w:p w:rsidR="0021307D" w:rsidRPr="0021307D" w:rsidRDefault="0021307D" w:rsidP="0021307D">
      <w:pPr>
        <w:pStyle w:val="Odstavecseseznamem"/>
        <w:tabs>
          <w:tab w:val="left" w:pos="709"/>
        </w:tabs>
        <w:spacing w:line="276" w:lineRule="auto"/>
        <w:ind w:left="709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</w:t>
            </w:r>
            <w:r w:rsidR="009044B8">
              <w:rPr>
                <w:rFonts w:asciiTheme="minorHAnsi" w:hAnsiTheme="minorHAnsi" w:cs="Calibri"/>
                <w:sz w:val="20"/>
                <w:szCs w:val="20"/>
              </w:rPr>
              <w:t xml:space="preserve"> licence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9044B8">
        <w:trPr>
          <w:trHeight w:val="2389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1307D" w:rsidRPr="0021307D" w:rsidRDefault="0021307D" w:rsidP="00D11BAD">
      <w:pPr>
        <w:spacing w:before="60"/>
        <w:jc w:val="both"/>
        <w:rPr>
          <w:rFonts w:asciiTheme="minorHAnsi" w:hAnsiTheme="minorHAnsi"/>
          <w:b/>
          <w:bCs/>
          <w:i/>
          <w:sz w:val="6"/>
          <w:szCs w:val="6"/>
        </w:rPr>
      </w:pPr>
    </w:p>
    <w:p w:rsidR="0021307D" w:rsidRDefault="0021307D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21307D" w:rsidRPr="00A75F99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C524FE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C524FE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524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C524FE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524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1B" w:rsidRDefault="00EB511B" w:rsidP="0003428A">
      <w:pPr>
        <w:spacing w:after="0" w:line="240" w:lineRule="auto"/>
      </w:pPr>
      <w:r>
        <w:separator/>
      </w:r>
    </w:p>
  </w:endnote>
  <w:endnote w:type="continuationSeparator" w:id="1">
    <w:p w:rsidR="00EB511B" w:rsidRDefault="00EB511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1B" w:rsidRDefault="00EB511B" w:rsidP="0003428A">
      <w:pPr>
        <w:spacing w:after="0" w:line="240" w:lineRule="auto"/>
      </w:pPr>
      <w:r>
        <w:separator/>
      </w:r>
    </w:p>
  </w:footnote>
  <w:footnote w:type="continuationSeparator" w:id="1">
    <w:p w:rsidR="00EB511B" w:rsidRDefault="00EB511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7D" w:rsidRPr="009A1B6C" w:rsidRDefault="0021307D" w:rsidP="0021307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3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1307D" w:rsidRPr="000D10CF" w:rsidRDefault="0021307D" w:rsidP="0021307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21307D" w:rsidRDefault="0021307D" w:rsidP="0021307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025536" w:rsidRPr="0021307D" w:rsidRDefault="00025536" w:rsidP="0021307D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29E81A2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EA207AF8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C8480F90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95C26"/>
    <w:rsid w:val="001A4E29"/>
    <w:rsid w:val="001A6F22"/>
    <w:rsid w:val="001B7DEC"/>
    <w:rsid w:val="001E2843"/>
    <w:rsid w:val="00202EB0"/>
    <w:rsid w:val="0021307D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43BB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B4B69"/>
    <w:rsid w:val="008B6BA8"/>
    <w:rsid w:val="008E2EF2"/>
    <w:rsid w:val="008F3D5A"/>
    <w:rsid w:val="009041A2"/>
    <w:rsid w:val="009044B8"/>
    <w:rsid w:val="00911A3C"/>
    <w:rsid w:val="0091231B"/>
    <w:rsid w:val="00934577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5FA4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24FE"/>
    <w:rsid w:val="00C535A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B511B"/>
    <w:rsid w:val="00ED10BA"/>
    <w:rsid w:val="00EF3FEE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Přímá spojnice se šipkou 17"/>
        <o:r id="V:Rule11" type="connector" idref="#AutoShape 28"/>
        <o:r id="V:Rule12" type="connector" idref="#AutoShape 26"/>
        <o:r id="V:Rule13" type="connector" idref="#AutoShape 29"/>
        <o:r id="V:Rule14" type="connector" idref="#Přímá spojnice se šipkou 18"/>
        <o:r id="V:Rule15" type="connector" idref="#AutoShape 27"/>
        <o:r id="V:Rule16" type="connector" idref="#AutoShape 30"/>
        <o:r id="V:Rule17" type="connector" idref="#Přímá spojnice se šipkou 12"/>
        <o:r id="V:Rule18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Alena</cp:lastModifiedBy>
  <cp:revision>3</cp:revision>
  <cp:lastPrinted>2011-04-13T12:08:00Z</cp:lastPrinted>
  <dcterms:created xsi:type="dcterms:W3CDTF">2016-05-08T10:56:00Z</dcterms:created>
  <dcterms:modified xsi:type="dcterms:W3CDTF">2016-05-08T11:06:00Z</dcterms:modified>
</cp:coreProperties>
</file>