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1" w:rsidRDefault="00690331" w:rsidP="00E828DD">
      <w:pPr>
        <w:spacing w:after="0" w:line="240" w:lineRule="auto"/>
        <w:rPr>
          <w:rFonts w:ascii="Palatino Linotype" w:hAnsi="Palatino Linotype" w:cs="Arial"/>
          <w:b/>
        </w:rPr>
      </w:pPr>
      <w:bookmarkStart w:id="0" w:name="_GoBack"/>
      <w:bookmarkEnd w:id="0"/>
    </w:p>
    <w:p w:rsidR="007933E8" w:rsidRPr="00E828DD" w:rsidRDefault="008516E2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8516E2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2.7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737D25">
        <w:rPr>
          <w:rFonts w:ascii="Palatino Linotype" w:hAnsi="Palatino Linotype" w:cs="Arial"/>
          <w:b/>
        </w:rPr>
        <w:t>7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>SEZNAM ZAMĚSTNANCŮ A 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7220B7" w:rsidRPr="005C2BB6" w:rsidRDefault="007220B7" w:rsidP="007220B7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32"/>
          <w:szCs w:val="32"/>
        </w:rPr>
      </w:pPr>
      <w:r w:rsidRPr="005C2BB6">
        <w:rPr>
          <w:rFonts w:ascii="Palatino Linotype" w:hAnsi="Palatino Linotype" w:cs="Arial"/>
          <w:b/>
          <w:color w:val="000000"/>
          <w:sz w:val="32"/>
          <w:szCs w:val="32"/>
        </w:rPr>
        <w:t>„Energeticky úsporná opatření mateřské školy Pecka</w:t>
      </w:r>
      <w:r w:rsidRPr="005C2BB6">
        <w:rPr>
          <w:rFonts w:ascii="Palatino Linotype" w:hAnsi="Palatino Linotype" w:cs="Arial"/>
          <w:b/>
          <w:i/>
          <w:color w:val="000000"/>
          <w:sz w:val="32"/>
          <w:szCs w:val="32"/>
        </w:rPr>
        <w:t>“</w:t>
      </w:r>
    </w:p>
    <w:p w:rsidR="007220B7" w:rsidRDefault="007220B7" w:rsidP="007220B7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7220B7" w:rsidRPr="00016870" w:rsidRDefault="007220B7" w:rsidP="007220B7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  <w:t>Městys Pecka</w:t>
      </w:r>
    </w:p>
    <w:p w:rsidR="007220B7" w:rsidRPr="005C2BB6" w:rsidRDefault="007220B7" w:rsidP="007220B7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</w:rPr>
        <w:t xml:space="preserve">se sídlem: </w:t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  <w:t>Pecka 2, 507 82 Pecka</w:t>
      </w:r>
    </w:p>
    <w:p w:rsidR="007220B7" w:rsidRPr="005C2BB6" w:rsidRDefault="007220B7" w:rsidP="007220B7">
      <w:pPr>
        <w:spacing w:after="0"/>
        <w:rPr>
          <w:rFonts w:ascii="Palatino Linotype" w:hAnsi="Palatino Linotype"/>
        </w:rPr>
      </w:pPr>
      <w:r w:rsidRPr="005C2BB6">
        <w:rPr>
          <w:rFonts w:ascii="Palatino Linotype" w:hAnsi="Palatino Linotype"/>
          <w:bCs/>
        </w:rPr>
        <w:t xml:space="preserve">IČ / DIČ: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</w:rPr>
        <w:t>00271926 / CZ00271926</w:t>
      </w:r>
    </w:p>
    <w:p w:rsidR="007220B7" w:rsidRPr="005C2BB6" w:rsidRDefault="007220B7" w:rsidP="007220B7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jejímž jménem jedná: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>Hana Štěrbová, starostka</w:t>
      </w:r>
    </w:p>
    <w:p w:rsidR="007220B7" w:rsidRPr="005C2BB6" w:rsidRDefault="007220B7" w:rsidP="007220B7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mobil: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  <w:t xml:space="preserve">+420 </w:t>
      </w:r>
      <w:r w:rsidRPr="005C2BB6">
        <w:rPr>
          <w:rStyle w:val="ktykontakthodnota"/>
          <w:rFonts w:ascii="Palatino Linotype" w:hAnsi="Palatino Linotype"/>
        </w:rPr>
        <w:t>493 799170</w:t>
      </w:r>
    </w:p>
    <w:p w:rsidR="007220B7" w:rsidRPr="005C2BB6" w:rsidRDefault="007220B7" w:rsidP="007220B7">
      <w:pPr>
        <w:spacing w:after="0"/>
        <w:rPr>
          <w:rFonts w:ascii="Palatino Linotype" w:hAnsi="Palatino Linotype"/>
        </w:rPr>
      </w:pPr>
      <w:r w:rsidRPr="005C2BB6">
        <w:rPr>
          <w:rFonts w:ascii="Palatino Linotype" w:hAnsi="Palatino Linotype"/>
          <w:bCs/>
        </w:rPr>
        <w:t xml:space="preserve">e-mail: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hyperlink r:id="rId7" w:history="1">
        <w:r w:rsidRPr="005C2BB6">
          <w:rPr>
            <w:rStyle w:val="Hypertextovodkaz"/>
            <w:rFonts w:ascii="Palatino Linotype" w:hAnsi="Palatino Linotype"/>
          </w:rPr>
          <w:t>obec.pecka@centrum.cz</w:t>
        </w:r>
      </w:hyperlink>
    </w:p>
    <w:p w:rsidR="007220B7" w:rsidRPr="005C2BB6" w:rsidRDefault="007220B7" w:rsidP="007220B7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bankovní spojení: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  <w:t xml:space="preserve">č. </w:t>
      </w:r>
      <w:proofErr w:type="spellStart"/>
      <w:r w:rsidRPr="005C2BB6">
        <w:rPr>
          <w:rFonts w:ascii="Palatino Linotype" w:hAnsi="Palatino Linotype"/>
          <w:bCs/>
        </w:rPr>
        <w:t>ú</w:t>
      </w:r>
      <w:proofErr w:type="spellEnd"/>
      <w:r w:rsidRPr="005C2BB6">
        <w:rPr>
          <w:rFonts w:ascii="Palatino Linotype" w:hAnsi="Palatino Linotype"/>
          <w:bCs/>
        </w:rPr>
        <w:t>. 1163005329/0800</w:t>
      </w:r>
    </w:p>
    <w:p w:rsidR="007220B7" w:rsidRDefault="007220B7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8516E2" w:rsidRPr="008516E2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;mso-position-horizontal-relative:text;mso-position-vertical-relative:text" o:connectortype="straight"/>
        </w:pic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8516E2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516E2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8516E2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516E2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8516E2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8516E2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516E2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302078" w:rsidRDefault="00FA50E8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Uchazeč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09523A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  <w:r w:rsidR="003356A7">
        <w:rPr>
          <w:rFonts w:ascii="Palatino Linotype" w:hAnsi="Palatino Linotype"/>
          <w:bCs/>
        </w:rPr>
        <w:t xml:space="preserve"> </w:t>
      </w:r>
    </w:p>
    <w:p w:rsidR="00302078" w:rsidRPr="004C4A96" w:rsidRDefault="00302078" w:rsidP="00690331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C4150B" w:rsidRDefault="00C4150B" w:rsidP="00C4150B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</w:p>
    <w:p w:rsidR="00C4150B" w:rsidRDefault="00C4150B" w:rsidP="00C4150B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>
        <w:rPr>
          <w:rFonts w:ascii="Palatino Linotype" w:hAnsi="Palatino Linotype"/>
        </w:rPr>
        <w:t xml:space="preserve"> v souladu s požadavky zadavatele na kvalifikaci dle Zadávací dokumentace k této veřejné zakázce:</w:t>
      </w:r>
      <w:r w:rsidRPr="00E828DD">
        <w:rPr>
          <w:rFonts w:ascii="Palatino Linotype" w:hAnsi="Palatino Linotype" w:cs="Arial"/>
        </w:rPr>
        <w:t xml:space="preserve"> </w:t>
      </w:r>
    </w:p>
    <w:p w:rsidR="00C4150B" w:rsidRDefault="00C4150B" w:rsidP="00C4150B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C4150B" w:rsidRDefault="00C4150B" w:rsidP="00C4150B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C4150B" w:rsidRDefault="00C4150B" w:rsidP="00C4150B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C4150B" w:rsidRPr="00ED10BA" w:rsidRDefault="00C4150B" w:rsidP="00C4150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6768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C4150B" w:rsidRPr="002171B1" w:rsidTr="00673510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C4150B" w:rsidRPr="002171B1" w:rsidRDefault="00C4150B" w:rsidP="00673510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  <w:b/>
              </w:rPr>
            </w:pPr>
            <w:r w:rsidRPr="002171B1">
              <w:rPr>
                <w:rFonts w:ascii="Palatino Linotype" w:hAnsi="Palatino Linotype" w:cs="Calibri"/>
                <w:b/>
              </w:rPr>
              <w:t>ROK</w:t>
            </w:r>
          </w:p>
        </w:tc>
        <w:tc>
          <w:tcPr>
            <w:tcW w:w="5455" w:type="dxa"/>
          </w:tcPr>
          <w:p w:rsidR="00C4150B" w:rsidRPr="002171B1" w:rsidRDefault="00C4150B" w:rsidP="00673510">
            <w:pPr>
              <w:tabs>
                <w:tab w:val="left" w:pos="720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  <w:b/>
              </w:rPr>
              <w:t xml:space="preserve">Počet </w:t>
            </w:r>
            <w:r w:rsidRPr="002171B1">
              <w:rPr>
                <w:rFonts w:ascii="Palatino Linotype" w:hAnsi="Palatino Linotype" w:cs="Calibri"/>
                <w:b/>
                <w:bCs/>
              </w:rPr>
              <w:t>průměrného ročního počtu zaměstnanců dodavatele či jiných osob podílejících se na plnění zakázek obdobného charakteru</w:t>
            </w:r>
          </w:p>
        </w:tc>
      </w:tr>
      <w:tr w:rsidR="00C4150B" w:rsidRPr="002171B1" w:rsidTr="00673510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C4150B" w:rsidRPr="002171B1" w:rsidRDefault="00C4150B" w:rsidP="00673510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</w:rPr>
              <w:t>2011</w:t>
            </w:r>
          </w:p>
        </w:tc>
        <w:tc>
          <w:tcPr>
            <w:tcW w:w="5455" w:type="dxa"/>
            <w:vAlign w:val="center"/>
          </w:tcPr>
          <w:p w:rsidR="00C4150B" w:rsidRPr="002171B1" w:rsidRDefault="00C4150B" w:rsidP="006735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………………….</w:t>
            </w:r>
          </w:p>
        </w:tc>
      </w:tr>
      <w:tr w:rsidR="00C4150B" w:rsidRPr="002171B1" w:rsidTr="00673510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C4150B" w:rsidRPr="002171B1" w:rsidRDefault="00C4150B" w:rsidP="00673510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</w:rPr>
              <w:t>2012</w:t>
            </w:r>
          </w:p>
        </w:tc>
        <w:tc>
          <w:tcPr>
            <w:tcW w:w="5455" w:type="dxa"/>
            <w:vAlign w:val="center"/>
          </w:tcPr>
          <w:p w:rsidR="00C4150B" w:rsidRPr="002171B1" w:rsidRDefault="00C4150B" w:rsidP="006735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…………………</w:t>
            </w:r>
          </w:p>
        </w:tc>
      </w:tr>
      <w:tr w:rsidR="00C4150B" w:rsidRPr="002171B1" w:rsidTr="00673510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C4150B" w:rsidRPr="002171B1" w:rsidRDefault="00C4150B" w:rsidP="00673510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</w:rPr>
              <w:t>2013</w:t>
            </w:r>
          </w:p>
        </w:tc>
        <w:tc>
          <w:tcPr>
            <w:tcW w:w="5455" w:type="dxa"/>
            <w:vAlign w:val="center"/>
          </w:tcPr>
          <w:p w:rsidR="00C4150B" w:rsidRPr="002171B1" w:rsidRDefault="00C4150B" w:rsidP="006735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……………………</w:t>
            </w:r>
          </w:p>
        </w:tc>
      </w:tr>
    </w:tbl>
    <w:p w:rsidR="00C4150B" w:rsidRDefault="00C4150B" w:rsidP="00C4150B">
      <w:pPr>
        <w:spacing w:after="0"/>
        <w:jc w:val="both"/>
        <w:rPr>
          <w:rFonts w:ascii="Palatino Linotype" w:hAnsi="Palatino Linotype"/>
          <w:b/>
        </w:rPr>
      </w:pPr>
    </w:p>
    <w:p w:rsidR="00C4150B" w:rsidRDefault="00C4150B" w:rsidP="00C4150B">
      <w:pPr>
        <w:spacing w:after="0"/>
        <w:jc w:val="both"/>
        <w:rPr>
          <w:rFonts w:ascii="Palatino Linotype" w:hAnsi="Palatino Linotype"/>
          <w:b/>
        </w:rPr>
      </w:pPr>
    </w:p>
    <w:p w:rsidR="00C4150B" w:rsidRDefault="00C4150B" w:rsidP="00C4150B">
      <w:pPr>
        <w:spacing w:after="0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vedoucích zaměstnanců</w:t>
      </w:r>
      <w:r w:rsidRPr="00254840">
        <w:rPr>
          <w:rFonts w:ascii="Palatino Linotype" w:hAnsi="Palatino Linotype"/>
          <w:b/>
          <w:bCs/>
        </w:rPr>
        <w:t xml:space="preserve"> dodavatele</w:t>
      </w:r>
      <w:r>
        <w:rPr>
          <w:rFonts w:ascii="Palatino Linotype" w:hAnsi="Palatino Linotype"/>
          <w:b/>
          <w:bCs/>
        </w:rPr>
        <w:t xml:space="preserve"> či osob v obdobném postavení</w:t>
      </w:r>
      <w:r w:rsidRPr="00254840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>v souladu s požadavky zadavatele na kvalifikaci dle Zadávací dokumentace k této veřejné zakázce:</w:t>
      </w:r>
    </w:p>
    <w:p w:rsidR="00C4150B" w:rsidRDefault="00C4150B" w:rsidP="00C4150B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p w:rsidR="00C4150B" w:rsidRDefault="00C4150B" w:rsidP="00C4150B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p w:rsidR="00C4150B" w:rsidRPr="00ED10BA" w:rsidRDefault="00C4150B" w:rsidP="00C4150B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tbl>
      <w:tblPr>
        <w:tblW w:w="6768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C4150B" w:rsidRPr="002171B1" w:rsidTr="00673510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C4150B" w:rsidRPr="002171B1" w:rsidRDefault="00C4150B" w:rsidP="00673510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  <w:b/>
              </w:rPr>
            </w:pPr>
            <w:r w:rsidRPr="002171B1">
              <w:rPr>
                <w:rFonts w:ascii="Palatino Linotype" w:hAnsi="Palatino Linotype" w:cs="Calibri"/>
                <w:b/>
              </w:rPr>
              <w:t>ROK</w:t>
            </w:r>
          </w:p>
        </w:tc>
        <w:tc>
          <w:tcPr>
            <w:tcW w:w="5455" w:type="dxa"/>
          </w:tcPr>
          <w:p w:rsidR="00C4150B" w:rsidRPr="002171B1" w:rsidRDefault="00C4150B" w:rsidP="00673510">
            <w:pPr>
              <w:tabs>
                <w:tab w:val="left" w:pos="720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  <w:b/>
              </w:rPr>
              <w:t xml:space="preserve">Počet </w:t>
            </w:r>
            <w:r w:rsidRPr="002171B1">
              <w:rPr>
                <w:rFonts w:ascii="Palatino Linotype" w:hAnsi="Palatino Linotype" w:cs="Calibri"/>
                <w:b/>
                <w:bCs/>
              </w:rPr>
              <w:t>průměrného ročního počtu</w:t>
            </w:r>
            <w:r>
              <w:rPr>
                <w:rFonts w:ascii="Palatino Linotype" w:hAnsi="Palatino Linotype" w:cs="Calibri"/>
                <w:b/>
                <w:bCs/>
              </w:rPr>
              <w:t xml:space="preserve"> vedoucích</w:t>
            </w:r>
            <w:r w:rsidRPr="002171B1">
              <w:rPr>
                <w:rFonts w:ascii="Palatino Linotype" w:hAnsi="Palatino Linotype" w:cs="Calibri"/>
                <w:b/>
                <w:bCs/>
              </w:rPr>
              <w:t xml:space="preserve"> zaměstnanců dodavatele či jiných osob podílejících se na plnění zakázek obdobného charakteru</w:t>
            </w:r>
          </w:p>
        </w:tc>
      </w:tr>
      <w:tr w:rsidR="00C4150B" w:rsidRPr="002171B1" w:rsidTr="00673510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C4150B" w:rsidRPr="002171B1" w:rsidRDefault="00C4150B" w:rsidP="00673510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</w:rPr>
              <w:t>2011</w:t>
            </w:r>
          </w:p>
        </w:tc>
        <w:tc>
          <w:tcPr>
            <w:tcW w:w="5455" w:type="dxa"/>
            <w:vAlign w:val="center"/>
          </w:tcPr>
          <w:p w:rsidR="00C4150B" w:rsidRPr="002171B1" w:rsidRDefault="00C4150B" w:rsidP="006735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………………….</w:t>
            </w:r>
          </w:p>
        </w:tc>
      </w:tr>
      <w:tr w:rsidR="00C4150B" w:rsidRPr="002171B1" w:rsidTr="00673510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C4150B" w:rsidRPr="002171B1" w:rsidRDefault="00C4150B" w:rsidP="00673510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</w:rPr>
              <w:t>2012</w:t>
            </w:r>
          </w:p>
        </w:tc>
        <w:tc>
          <w:tcPr>
            <w:tcW w:w="5455" w:type="dxa"/>
            <w:vAlign w:val="center"/>
          </w:tcPr>
          <w:p w:rsidR="00C4150B" w:rsidRPr="002171B1" w:rsidRDefault="00C4150B" w:rsidP="006735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…………………</w:t>
            </w:r>
          </w:p>
        </w:tc>
      </w:tr>
      <w:tr w:rsidR="00C4150B" w:rsidRPr="002171B1" w:rsidTr="00673510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C4150B" w:rsidRPr="002171B1" w:rsidRDefault="00C4150B" w:rsidP="00673510">
            <w:pPr>
              <w:tabs>
                <w:tab w:val="left" w:pos="1097"/>
              </w:tabs>
              <w:jc w:val="center"/>
              <w:rPr>
                <w:rFonts w:ascii="Palatino Linotype" w:hAnsi="Palatino Linotype" w:cs="Calibri"/>
              </w:rPr>
            </w:pPr>
            <w:r w:rsidRPr="002171B1">
              <w:rPr>
                <w:rFonts w:ascii="Palatino Linotype" w:hAnsi="Palatino Linotype" w:cs="Calibri"/>
              </w:rPr>
              <w:t>2013</w:t>
            </w:r>
          </w:p>
        </w:tc>
        <w:tc>
          <w:tcPr>
            <w:tcW w:w="5455" w:type="dxa"/>
            <w:vAlign w:val="center"/>
          </w:tcPr>
          <w:p w:rsidR="00C4150B" w:rsidRPr="002171B1" w:rsidRDefault="00C4150B" w:rsidP="006735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……………………</w:t>
            </w:r>
          </w:p>
        </w:tc>
      </w:tr>
    </w:tbl>
    <w:p w:rsidR="00C4150B" w:rsidRDefault="00C4150B" w:rsidP="00C4150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C4150B" w:rsidRDefault="00C4150B" w:rsidP="00C4150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8A375A" w:rsidRDefault="008A37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8A375A" w:rsidRDefault="008A37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8516E2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8516E2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8516E2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8516E2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516E2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F8A" w:rsidRDefault="00927F8A" w:rsidP="0003428A">
      <w:pPr>
        <w:spacing w:after="0" w:line="240" w:lineRule="auto"/>
      </w:pPr>
      <w:r>
        <w:separator/>
      </w:r>
    </w:p>
  </w:endnote>
  <w:endnote w:type="continuationSeparator" w:id="1">
    <w:p w:rsidR="00927F8A" w:rsidRDefault="00927F8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085F38" w:rsidP="00173BEF">
    <w:pPr>
      <w:pStyle w:val="Zpat"/>
      <w:rPr>
        <w:szCs w:val="20"/>
      </w:rPr>
    </w:pP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119380</wp:posOffset>
          </wp:positionV>
          <wp:extent cx="2724150" cy="733425"/>
          <wp:effectExtent l="0" t="0" r="0" b="0"/>
          <wp:wrapNone/>
          <wp:docPr id="2" name="obrázek 2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ZP_CMYK_H_2rad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085F38" w:rsidP="00173BEF">
    <w:pPr>
      <w:pStyle w:val="Zpat"/>
      <w:rPr>
        <w:szCs w:val="20"/>
      </w:rPr>
    </w:pP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3053080</wp:posOffset>
          </wp:positionH>
          <wp:positionV relativeFrom="paragraph">
            <wp:posOffset>120752</wp:posOffset>
          </wp:positionV>
          <wp:extent cx="2724785" cy="437515"/>
          <wp:effectExtent l="0" t="0" r="0" b="0"/>
          <wp:wrapNone/>
          <wp:docPr id="16" name="obrázek 16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F8A" w:rsidRDefault="00927F8A" w:rsidP="0003428A">
      <w:pPr>
        <w:spacing w:after="0" w:line="240" w:lineRule="auto"/>
      </w:pPr>
      <w:r>
        <w:separator/>
      </w:r>
    </w:p>
  </w:footnote>
  <w:footnote w:type="continuationSeparator" w:id="1">
    <w:p w:rsidR="00927F8A" w:rsidRDefault="00927F8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C9" w:rsidRDefault="003500C9" w:rsidP="003500C9">
    <w:pPr>
      <w:spacing w:before="75" w:after="75" w:line="240" w:lineRule="auto"/>
      <w:ind w:left="360" w:right="75"/>
      <w:jc w:val="both"/>
      <w:rPr>
        <w:sz w:val="24"/>
        <w:szCs w:val="24"/>
        <w:lang w:eastAsia="cs-CZ"/>
      </w:rPr>
    </w:pPr>
  </w:p>
  <w:p w:rsidR="007220B7" w:rsidRPr="00343083" w:rsidRDefault="007220B7" w:rsidP="007220B7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2474AC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-154305</wp:posOffset>
          </wp:positionV>
          <wp:extent cx="857250" cy="942975"/>
          <wp:effectExtent l="19050" t="0" r="0" b="0"/>
          <wp:wrapNone/>
          <wp:docPr id="7" name="obrázek 2" descr="http://upload.wikimedia.org/wikipedia/commons/thumb/f/f9/Pecka_CoA_CZ.svg/90px-Pecka_CoA_CZ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f/f9/Pecka_CoA_CZ.svg/90px-Pecka_CoA_CZ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3083">
      <w:rPr>
        <w:rFonts w:eastAsia="Times New Roman"/>
        <w:sz w:val="24"/>
        <w:szCs w:val="24"/>
        <w:lang w:eastAsia="cs-CZ"/>
      </w:rPr>
      <w:t>Veřejná zakázka:</w:t>
    </w:r>
  </w:p>
  <w:p w:rsidR="007220B7" w:rsidRPr="00343083" w:rsidRDefault="007220B7" w:rsidP="007220B7">
    <w:pPr>
      <w:pStyle w:val="Zhlav"/>
      <w:jc w:val="center"/>
      <w:rPr>
        <w:sz w:val="24"/>
        <w:szCs w:val="24"/>
      </w:rPr>
    </w:pPr>
    <w:r w:rsidRPr="00343083">
      <w:rPr>
        <w:sz w:val="24"/>
        <w:szCs w:val="24"/>
      </w:rPr>
      <w:t>„Energeticky úsporná opatření mateřské školy Pecka“</w:t>
    </w:r>
  </w:p>
  <w:p w:rsidR="007220B7" w:rsidRPr="00B37C8C" w:rsidRDefault="007220B7" w:rsidP="007220B7">
    <w:pPr>
      <w:pStyle w:val="Zhlav"/>
    </w:pPr>
    <w:r w:rsidRPr="002474AC"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-640715</wp:posOffset>
          </wp:positionV>
          <wp:extent cx="2032000" cy="1019175"/>
          <wp:effectExtent l="19050" t="0" r="6350" b="0"/>
          <wp:wrapNone/>
          <wp:docPr id="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20B7" w:rsidRDefault="007220B7" w:rsidP="007220B7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85F38"/>
    <w:rsid w:val="0009523A"/>
    <w:rsid w:val="000B227D"/>
    <w:rsid w:val="001446AC"/>
    <w:rsid w:val="00160BE3"/>
    <w:rsid w:val="00173BEF"/>
    <w:rsid w:val="001743CB"/>
    <w:rsid w:val="001824EA"/>
    <w:rsid w:val="001A4E29"/>
    <w:rsid w:val="00230019"/>
    <w:rsid w:val="00235443"/>
    <w:rsid w:val="00271957"/>
    <w:rsid w:val="002A5345"/>
    <w:rsid w:val="002C68C8"/>
    <w:rsid w:val="00302078"/>
    <w:rsid w:val="00303952"/>
    <w:rsid w:val="00304A95"/>
    <w:rsid w:val="0032758F"/>
    <w:rsid w:val="003356A7"/>
    <w:rsid w:val="003500C9"/>
    <w:rsid w:val="003B66D5"/>
    <w:rsid w:val="0043605B"/>
    <w:rsid w:val="00450239"/>
    <w:rsid w:val="00462EE6"/>
    <w:rsid w:val="004745D3"/>
    <w:rsid w:val="00484299"/>
    <w:rsid w:val="004C4A96"/>
    <w:rsid w:val="004D7130"/>
    <w:rsid w:val="00500DA8"/>
    <w:rsid w:val="00531F37"/>
    <w:rsid w:val="0056744A"/>
    <w:rsid w:val="005A239D"/>
    <w:rsid w:val="005C51E1"/>
    <w:rsid w:val="005E3B7A"/>
    <w:rsid w:val="005F22AF"/>
    <w:rsid w:val="006309B1"/>
    <w:rsid w:val="006411F2"/>
    <w:rsid w:val="006559FB"/>
    <w:rsid w:val="00680E7F"/>
    <w:rsid w:val="00687A3F"/>
    <w:rsid w:val="00690331"/>
    <w:rsid w:val="006E4315"/>
    <w:rsid w:val="006E7B5D"/>
    <w:rsid w:val="007220B7"/>
    <w:rsid w:val="00737D25"/>
    <w:rsid w:val="00751DD0"/>
    <w:rsid w:val="007644EF"/>
    <w:rsid w:val="00765CB0"/>
    <w:rsid w:val="00771829"/>
    <w:rsid w:val="007933E8"/>
    <w:rsid w:val="007F5B25"/>
    <w:rsid w:val="00810879"/>
    <w:rsid w:val="00815285"/>
    <w:rsid w:val="008310A9"/>
    <w:rsid w:val="008516E2"/>
    <w:rsid w:val="00891FF7"/>
    <w:rsid w:val="008A375A"/>
    <w:rsid w:val="008B6BA8"/>
    <w:rsid w:val="008F1292"/>
    <w:rsid w:val="00911A3C"/>
    <w:rsid w:val="00927F8A"/>
    <w:rsid w:val="009432B2"/>
    <w:rsid w:val="009443AA"/>
    <w:rsid w:val="00955A2A"/>
    <w:rsid w:val="00962A08"/>
    <w:rsid w:val="00971D69"/>
    <w:rsid w:val="009779E5"/>
    <w:rsid w:val="0099709A"/>
    <w:rsid w:val="009C24E0"/>
    <w:rsid w:val="00A01211"/>
    <w:rsid w:val="00A22B6B"/>
    <w:rsid w:val="00A51ACF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C03827"/>
    <w:rsid w:val="00C41369"/>
    <w:rsid w:val="00C4150B"/>
    <w:rsid w:val="00C84F76"/>
    <w:rsid w:val="00CD631F"/>
    <w:rsid w:val="00D11913"/>
    <w:rsid w:val="00D14D77"/>
    <w:rsid w:val="00D331CC"/>
    <w:rsid w:val="00D477B8"/>
    <w:rsid w:val="00D54F3C"/>
    <w:rsid w:val="00DA7819"/>
    <w:rsid w:val="00DB26B7"/>
    <w:rsid w:val="00DC0F33"/>
    <w:rsid w:val="00DD294F"/>
    <w:rsid w:val="00E046FB"/>
    <w:rsid w:val="00E13A8C"/>
    <w:rsid w:val="00E828DD"/>
    <w:rsid w:val="00EA3ED9"/>
    <w:rsid w:val="00EA7340"/>
    <w:rsid w:val="00ED10BA"/>
    <w:rsid w:val="00EF3FEE"/>
    <w:rsid w:val="00F00AA1"/>
    <w:rsid w:val="00F02B0A"/>
    <w:rsid w:val="00F129B5"/>
    <w:rsid w:val="00F13469"/>
    <w:rsid w:val="00F14ED6"/>
    <w:rsid w:val="00FA50E8"/>
    <w:rsid w:val="00FC7FE5"/>
    <w:rsid w:val="00FF1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  <o:rules v:ext="edit">
        <o:r id="V:Rule10" type="connector" idref="#_x0000_s1052"/>
        <o:r id="V:Rule11" type="connector" idref="#_x0000_s1040"/>
        <o:r id="V:Rule12" type="connector" idref="#_x0000_s1037"/>
        <o:r id="V:Rule13" type="connector" idref="#_x0000_s1051"/>
        <o:r id="V:Rule14" type="connector" idref="#_x0000_s1039"/>
        <o:r id="V:Rule15" type="connector" idref="#_x0000_s1053"/>
        <o:r id="V:Rule16" type="connector" idref="#_x0000_s1050"/>
        <o:r id="V:Rule17" type="connector" idref="#_x0000_s1038"/>
        <o:r id="V:Rule1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71D69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ktykontakthodnota">
    <w:name w:val="kty_kontakt_hodnota"/>
    <w:basedOn w:val="Standardnpsmoodstavce"/>
    <w:rsid w:val="00722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pecka@centrum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cp:lastPrinted>2011-04-13T12:08:00Z</cp:lastPrinted>
  <dcterms:created xsi:type="dcterms:W3CDTF">2014-09-07T20:17:00Z</dcterms:created>
  <dcterms:modified xsi:type="dcterms:W3CDTF">2014-09-19T11:51:00Z</dcterms:modified>
</cp:coreProperties>
</file>