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39105B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9105B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961F52" w:rsidRPr="00FA0207" w:rsidRDefault="00961F52" w:rsidP="00961F5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61F52" w:rsidRPr="001B3D68" w:rsidRDefault="00961F52" w:rsidP="00961F5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961F52" w:rsidRDefault="00961F52" w:rsidP="00961F5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961F52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961F52" w:rsidRPr="001C5FD6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961F52" w:rsidRPr="001C5FD6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961F52" w:rsidRPr="001C1185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961F52" w:rsidRPr="003F63CF" w:rsidRDefault="00961F52" w:rsidP="00961F5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39105B" w:rsidRPr="0039105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9105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9105B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9105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9105B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9105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9105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9105B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F16186" w:rsidRPr="002171B1" w:rsidRDefault="00F16186" w:rsidP="003F6D44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2011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2012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2013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p w:rsidR="00F16186" w:rsidRDefault="00F16186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p w:rsidR="00F16186" w:rsidRPr="00ED10BA" w:rsidRDefault="00F16186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676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2171B1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bookmarkStart w:id="0" w:name="_GoBack"/>
            <w:bookmarkEnd w:id="0"/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F16186" w:rsidRPr="002171B1" w:rsidRDefault="00F16186" w:rsidP="003F6D44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</w:t>
            </w:r>
            <w:r>
              <w:rPr>
                <w:rFonts w:ascii="Palatino Linotype" w:hAnsi="Palatino Linotype" w:cs="Calibri"/>
                <w:b/>
                <w:bCs/>
              </w:rPr>
              <w:t xml:space="preserve"> vedoucích</w:t>
            </w:r>
            <w:r w:rsidRPr="002171B1">
              <w:rPr>
                <w:rFonts w:ascii="Palatino Linotype" w:hAnsi="Palatino Linotype" w:cs="Calibri"/>
                <w:b/>
                <w:bCs/>
              </w:rPr>
              <w:t xml:space="preserve"> zaměstnanců dodavatele či jiných osob podílejících se na plnění zakázek obdobného charakteru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2011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2012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F16186" w:rsidRPr="002171B1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2171B1" w:rsidRDefault="00F16186" w:rsidP="003F6D44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2013</w:t>
            </w:r>
          </w:p>
        </w:tc>
        <w:tc>
          <w:tcPr>
            <w:tcW w:w="5455" w:type="dxa"/>
            <w:vAlign w:val="center"/>
          </w:tcPr>
          <w:p w:rsidR="00F16186" w:rsidRPr="002171B1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1618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9105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39105B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9105B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39105B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9105B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75" w:rsidRDefault="001F5775" w:rsidP="0003428A">
      <w:pPr>
        <w:spacing w:after="0" w:line="240" w:lineRule="auto"/>
      </w:pPr>
      <w:r>
        <w:separator/>
      </w:r>
    </w:p>
  </w:endnote>
  <w:endnote w:type="continuationSeparator" w:id="1">
    <w:p w:rsidR="001F5775" w:rsidRDefault="001F577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412963" w:rsidP="00173BE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95250</wp:posOffset>
          </wp:positionV>
          <wp:extent cx="4895215" cy="737972"/>
          <wp:effectExtent l="0" t="0" r="635" b="508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75" w:rsidRDefault="001F5775" w:rsidP="0003428A">
      <w:pPr>
        <w:spacing w:after="0" w:line="240" w:lineRule="auto"/>
      </w:pPr>
      <w:r>
        <w:separator/>
      </w:r>
    </w:p>
  </w:footnote>
  <w:footnote w:type="continuationSeparator" w:id="1">
    <w:p w:rsidR="001F5775" w:rsidRDefault="001F577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1F5775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9105B"/>
    <w:rsid w:val="003B66D5"/>
    <w:rsid w:val="00412963"/>
    <w:rsid w:val="0043605B"/>
    <w:rsid w:val="00450239"/>
    <w:rsid w:val="00462EE6"/>
    <w:rsid w:val="004745D3"/>
    <w:rsid w:val="00484299"/>
    <w:rsid w:val="00495322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1618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AutoShape 15"/>
        <o:r id="V:Rule11" type="connector" idref="#AutoShape 29"/>
        <o:r id="V:Rule12" type="connector" idref="#AutoShape 28"/>
        <o:r id="V:Rule13" type="connector" idref="#AutoShape 13"/>
        <o:r id="V:Rule14" type="connector" idref="#AutoShape 30"/>
        <o:r id="V:Rule15" type="connector" idref="#AutoShape 16"/>
        <o:r id="V:Rule16" type="connector" idref="#AutoShape 26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2014-09-16T19:39:00Z</dcterms:created>
  <dcterms:modified xsi:type="dcterms:W3CDTF">2014-09-16T19:39:00Z</dcterms:modified>
</cp:coreProperties>
</file>