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Pr="006F0EB6" w:rsidRDefault="008A641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6F0EB6" w:rsidRDefault="00AB0C5F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32228">
        <w:rPr>
          <w:rFonts w:asciiTheme="minorHAnsi" w:hAnsiTheme="minorHAnsi" w:cs="Arial"/>
          <w:b/>
          <w:sz w:val="24"/>
          <w:szCs w:val="24"/>
        </w:rPr>
        <w:t>6</w:t>
      </w:r>
    </w:p>
    <w:p w:rsidR="002A5345" w:rsidRPr="006F0EB6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VZOR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Y OSVĚDČENÍ A ČEST</w:t>
      </w:r>
      <w:r w:rsidR="00FA5F24" w:rsidRPr="006F0EB6">
        <w:rPr>
          <w:rFonts w:asciiTheme="minorHAnsi" w:hAnsiTheme="minorHAnsi" w:cs="Arial"/>
          <w:b/>
          <w:sz w:val="24"/>
          <w:szCs w:val="24"/>
        </w:rPr>
        <w:t>N</w:t>
      </w:r>
      <w:r w:rsidR="00B56417" w:rsidRPr="006F0EB6">
        <w:rPr>
          <w:rFonts w:asciiTheme="minorHAnsi" w:hAnsiTheme="minorHAnsi" w:cs="Arial"/>
          <w:b/>
          <w:sz w:val="24"/>
          <w:szCs w:val="24"/>
        </w:rPr>
        <w:t>ÝCH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PROHLÁŠENÍ K REFERENČNÍM ZAKÁZKÁM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Veřejná zakázka</w:t>
      </w:r>
    </w:p>
    <w:p w:rsidR="00105C92" w:rsidRPr="006F0EB6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332228" w:rsidRPr="00650014" w:rsidRDefault="00332228" w:rsidP="00332228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332228" w:rsidRPr="001E29BF" w:rsidRDefault="00332228" w:rsidP="00332228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332228" w:rsidRDefault="00332228" w:rsidP="0033222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332228" w:rsidRPr="00F30C45" w:rsidRDefault="00332228" w:rsidP="0033222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332228" w:rsidRPr="00F30C45" w:rsidRDefault="00332228" w:rsidP="0033222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332228" w:rsidRPr="00F07EF3" w:rsidRDefault="00332228" w:rsidP="0033222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332228" w:rsidRPr="00AD218A" w:rsidRDefault="00332228" w:rsidP="0033222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332228" w:rsidRPr="00F07EF3" w:rsidRDefault="00332228" w:rsidP="0033222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332228" w:rsidRPr="00F07EF3" w:rsidRDefault="00332228" w:rsidP="0033222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045D78" w:rsidRPr="006F0EB6" w:rsidRDefault="00045D78" w:rsidP="00332228">
      <w:pPr>
        <w:pStyle w:val="Prosttext1"/>
        <w:spacing w:after="0"/>
        <w:jc w:val="center"/>
        <w:rPr>
          <w:rFonts w:asciiTheme="minorHAnsi" w:hAnsiTheme="minorHAnsi"/>
          <w:bCs/>
          <w:sz w:val="24"/>
          <w:szCs w:val="24"/>
        </w:rPr>
      </w:pPr>
    </w:p>
    <w:p w:rsidR="007A4380" w:rsidRPr="006F0EB6" w:rsidRDefault="00332228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 smyslu ustanovení</w:t>
      </w:r>
      <w:r w:rsidR="007A4380" w:rsidRPr="006F0EB6">
        <w:rPr>
          <w:rFonts w:asciiTheme="minorHAnsi" w:hAnsiTheme="minorHAnsi" w:cs="Arial"/>
          <w:sz w:val="24"/>
          <w:szCs w:val="24"/>
        </w:rPr>
        <w:t xml:space="preserve"> § 56 odst. </w:t>
      </w:r>
      <w:r w:rsidR="005B0797">
        <w:rPr>
          <w:rFonts w:asciiTheme="minorHAnsi" w:hAnsiTheme="minorHAnsi" w:cs="Arial"/>
          <w:sz w:val="24"/>
          <w:szCs w:val="24"/>
        </w:rPr>
        <w:t>2</w:t>
      </w:r>
      <w:r w:rsidR="007A4380"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</w:t>
      </w:r>
      <w:r w:rsidR="000E73B0" w:rsidRPr="006F0EB6">
        <w:rPr>
          <w:rFonts w:asciiTheme="minorHAnsi" w:hAnsiTheme="minorHAnsi" w:cs="Arial"/>
          <w:sz w:val="24"/>
          <w:szCs w:val="24"/>
        </w:rPr>
        <w:t xml:space="preserve"> (dále jen „zákon“)</w:t>
      </w:r>
      <w:r w:rsidR="007A4380" w:rsidRPr="006F0EB6">
        <w:rPr>
          <w:rFonts w:asciiTheme="minorHAnsi" w:hAnsiTheme="minorHAnsi" w:cs="Arial"/>
          <w:sz w:val="24"/>
          <w:szCs w:val="24"/>
        </w:rPr>
        <w:t xml:space="preserve">, a zároveň </w:t>
      </w:r>
      <w:r>
        <w:rPr>
          <w:rFonts w:asciiTheme="minorHAnsi" w:hAnsiTheme="minorHAnsi" w:cs="Arial"/>
          <w:sz w:val="24"/>
          <w:szCs w:val="24"/>
        </w:rPr>
        <w:t>ve smyslu ustanovení Z</w:t>
      </w:r>
      <w:r w:rsidR="007A4380" w:rsidRPr="006F0EB6">
        <w:rPr>
          <w:rFonts w:asciiTheme="minorHAnsi" w:hAnsiTheme="minorHAnsi" w:cs="Arial"/>
          <w:sz w:val="24"/>
          <w:szCs w:val="24"/>
        </w:rPr>
        <w:t>adávací dokumentace o technických kvalifika</w:t>
      </w:r>
      <w:r w:rsidR="00956028">
        <w:rPr>
          <w:rFonts w:asciiTheme="minorHAnsi" w:hAnsiTheme="minorHAnsi" w:cs="Arial"/>
          <w:sz w:val="24"/>
          <w:szCs w:val="24"/>
        </w:rPr>
        <w:t xml:space="preserve">čních </w:t>
      </w:r>
      <w:r w:rsidR="007F0874" w:rsidRPr="006F0EB6">
        <w:rPr>
          <w:rFonts w:asciiTheme="minorHAnsi" w:hAnsiTheme="minorHAnsi" w:cs="Arial"/>
          <w:sz w:val="24"/>
          <w:szCs w:val="24"/>
        </w:rPr>
        <w:t xml:space="preserve">předpokladech je uchazeč </w:t>
      </w:r>
      <w:r w:rsidR="007A4380" w:rsidRPr="006F0EB6">
        <w:rPr>
          <w:rFonts w:asciiTheme="minorHAnsi" w:hAnsiTheme="minorHAnsi" w:cs="Arial"/>
          <w:sz w:val="24"/>
          <w:szCs w:val="24"/>
        </w:rPr>
        <w:t>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60274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r w:rsidRPr="00F60274">
        <w:rPr>
          <w:b/>
          <w:iCs/>
          <w:sz w:val="24"/>
          <w:szCs w:val="24"/>
        </w:rPr>
        <w:t>1.</w:t>
      </w:r>
      <w:r w:rsidRPr="00F60274">
        <w:rPr>
          <w:b/>
          <w:sz w:val="24"/>
          <w:szCs w:val="24"/>
        </w:rPr>
        <w:t xml:space="preserve"> </w:t>
      </w:r>
      <w:r w:rsidRPr="00F60274">
        <w:rPr>
          <w:b/>
          <w:sz w:val="24"/>
          <w:szCs w:val="24"/>
        </w:rPr>
        <w:tab/>
        <w:t>osvědčení vydané veřejným zadavatelem, pokud byly služby poskytovány veřejnému zadavateli, nebo</w:t>
      </w:r>
    </w:p>
    <w:p w:rsidR="00F60274" w:rsidRPr="00F60274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0" w:name="p56-2-a-2"/>
      <w:bookmarkEnd w:id="0"/>
      <w:r w:rsidRPr="00F60274">
        <w:rPr>
          <w:b/>
          <w:iCs/>
          <w:sz w:val="24"/>
          <w:szCs w:val="24"/>
        </w:rPr>
        <w:t>2.</w:t>
      </w:r>
      <w:r w:rsidRPr="00F60274">
        <w:rPr>
          <w:b/>
          <w:sz w:val="24"/>
          <w:szCs w:val="24"/>
        </w:rPr>
        <w:t xml:space="preserve"> </w:t>
      </w:r>
      <w:r w:rsidRPr="00F60274">
        <w:rPr>
          <w:b/>
          <w:sz w:val="24"/>
          <w:szCs w:val="24"/>
        </w:rPr>
        <w:tab/>
        <w:t>osvědčení vydané jinou osobou, pokud byly služby poskytovány jiné osobě než veřejnému zadavateli, nebo</w:t>
      </w:r>
    </w:p>
    <w:p w:rsidR="00F60274" w:rsidRPr="00F60274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</w:p>
    <w:p w:rsidR="00F60274" w:rsidRPr="00F60274" w:rsidRDefault="00F60274" w:rsidP="00F60274">
      <w:pPr>
        <w:tabs>
          <w:tab w:val="left" w:pos="567"/>
        </w:tabs>
        <w:spacing w:after="0"/>
        <w:ind w:left="567" w:hanging="284"/>
        <w:jc w:val="both"/>
        <w:rPr>
          <w:b/>
          <w:sz w:val="24"/>
          <w:szCs w:val="24"/>
        </w:rPr>
      </w:pPr>
      <w:bookmarkStart w:id="1" w:name="p56-2-a-3"/>
      <w:bookmarkEnd w:id="1"/>
      <w:r w:rsidRPr="00F60274">
        <w:rPr>
          <w:b/>
          <w:iCs/>
          <w:sz w:val="24"/>
          <w:szCs w:val="24"/>
        </w:rPr>
        <w:t>3.</w:t>
      </w:r>
      <w:r w:rsidRPr="00F60274">
        <w:rPr>
          <w:b/>
          <w:sz w:val="24"/>
          <w:szCs w:val="24"/>
        </w:rPr>
        <w:t xml:space="preserve"> </w:t>
      </w:r>
      <w:r w:rsidRPr="00F60274">
        <w:rPr>
          <w:b/>
          <w:sz w:val="24"/>
          <w:szCs w:val="24"/>
        </w:rPr>
        <w:tab/>
        <w:t>smlouva s jinou osobou a doklad o uskutečnění plnění dodavatele, není-li současně možné osvědčení podle bodu 2 od této osoby získat z důvodů spočívajících na její straně,</w:t>
      </w:r>
    </w:p>
    <w:p w:rsidR="00F60274" w:rsidRPr="006F0EB6" w:rsidRDefault="00F60274" w:rsidP="00E42F0E">
      <w:pPr>
        <w:tabs>
          <w:tab w:val="left" w:pos="2552"/>
          <w:tab w:val="left" w:pos="3544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F839A5" w:rsidRPr="006F0EB6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Zadavatel v této </w:t>
      </w:r>
      <w:r w:rsidR="002A44DC" w:rsidRPr="006F0EB6">
        <w:rPr>
          <w:rFonts w:asciiTheme="minorHAnsi" w:hAnsiTheme="minorHAnsi" w:cs="Arial"/>
          <w:sz w:val="24"/>
          <w:szCs w:val="24"/>
        </w:rPr>
        <w:t>P</w:t>
      </w:r>
      <w:r w:rsidRPr="006F0EB6">
        <w:rPr>
          <w:rFonts w:asciiTheme="minorHAnsi" w:hAnsiTheme="minorHAnsi" w:cs="Arial"/>
          <w:sz w:val="24"/>
          <w:szCs w:val="24"/>
        </w:rPr>
        <w:t xml:space="preserve">říloze č. </w:t>
      </w:r>
      <w:r w:rsidR="00332228">
        <w:rPr>
          <w:rFonts w:asciiTheme="minorHAnsi" w:hAnsiTheme="minorHAnsi" w:cs="Arial"/>
          <w:sz w:val="24"/>
          <w:szCs w:val="24"/>
        </w:rPr>
        <w:t>6</w:t>
      </w:r>
      <w:r w:rsidRPr="006F0EB6">
        <w:rPr>
          <w:rFonts w:asciiTheme="minorHAnsi" w:hAnsiTheme="minorHAnsi" w:cs="Arial"/>
          <w:sz w:val="24"/>
          <w:szCs w:val="24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 w:rsidRPr="006F0EB6">
        <w:rPr>
          <w:rFonts w:asciiTheme="minorHAnsi" w:hAnsiTheme="minorHAnsi" w:cs="Arial"/>
          <w:sz w:val="24"/>
          <w:szCs w:val="24"/>
        </w:rPr>
        <w:t xml:space="preserve"> Uvedené vzory obsahují minimální náležitosti, které zadavatel požaduje pro doložení osvědčení či čestného prohlášení o </w:t>
      </w:r>
      <w:r w:rsidR="00744C4E" w:rsidRPr="006F0EB6">
        <w:rPr>
          <w:rFonts w:asciiTheme="minorHAnsi" w:hAnsiTheme="minorHAnsi" w:cs="Arial"/>
          <w:sz w:val="24"/>
          <w:szCs w:val="24"/>
        </w:rPr>
        <w:t xml:space="preserve">každé </w:t>
      </w:r>
      <w:r w:rsidR="002A44DC" w:rsidRPr="006F0EB6">
        <w:rPr>
          <w:rFonts w:asciiTheme="minorHAnsi" w:hAnsiTheme="minorHAnsi" w:cs="Arial"/>
          <w:sz w:val="24"/>
          <w:szCs w:val="24"/>
        </w:rPr>
        <w:t>referenční zakáz</w:t>
      </w:r>
      <w:r w:rsidR="00744C4E" w:rsidRPr="006F0EB6">
        <w:rPr>
          <w:rFonts w:asciiTheme="minorHAnsi" w:hAnsiTheme="minorHAnsi" w:cs="Arial"/>
          <w:sz w:val="24"/>
          <w:szCs w:val="24"/>
        </w:rPr>
        <w:t>ce</w:t>
      </w:r>
      <w:r w:rsidR="002A44DC" w:rsidRPr="006F0EB6">
        <w:rPr>
          <w:rFonts w:asciiTheme="minorHAnsi" w:hAnsiTheme="minorHAnsi" w:cs="Arial"/>
          <w:sz w:val="24"/>
          <w:szCs w:val="24"/>
        </w:rPr>
        <w:t>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AE7FA7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vydané zadavatelem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AB0C5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AB0C5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AB0C5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AB0C5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A376A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</w:t>
      </w:r>
      <w:r w:rsidR="005B0797">
        <w:rPr>
          <w:rFonts w:asciiTheme="minorHAnsi" w:hAnsiTheme="minorHAnsi" w:cs="Arial"/>
          <w:b/>
          <w:sz w:val="24"/>
          <w:szCs w:val="24"/>
        </w:rPr>
        <w:t>služeb,</w:t>
      </w:r>
      <w:r w:rsidR="00F60274">
        <w:rPr>
          <w:rFonts w:asciiTheme="minorHAnsi" w:hAnsiTheme="minorHAnsi" w:cs="Arial"/>
          <w:b/>
          <w:sz w:val="24"/>
          <w:szCs w:val="24"/>
        </w:rPr>
        <w:t xml:space="preserve"> souvisejících dodávek a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stavebních prací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</w:t>
      </w:r>
      <w:r w:rsidR="00F60274">
        <w:rPr>
          <w:rFonts w:asciiTheme="minorHAnsi" w:hAnsiTheme="minorHAnsi" w:cs="Arial"/>
          <w:b/>
          <w:noProof/>
          <w:sz w:val="24"/>
          <w:szCs w:val="24"/>
          <w:lang w:eastAsia="cs-CZ"/>
        </w:rPr>
        <w:t>ho plnění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18137C" w:rsidRPr="006F0EB6" w:rsidRDefault="00F602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>Finanční výše plnění: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ab/>
      </w:r>
    </w:p>
    <w:p w:rsidR="00246990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7F0874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Termín plnění zakázky</w:t>
      </w:r>
      <w:r w:rsidR="00F60274">
        <w:rPr>
          <w:rFonts w:asciiTheme="minorHAnsi" w:hAnsiTheme="minorHAnsi" w:cs="Arial"/>
          <w:b/>
          <w:sz w:val="24"/>
          <w:szCs w:val="24"/>
        </w:rPr>
        <w:t>:</w:t>
      </w:r>
    </w:p>
    <w:p w:rsidR="00246990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A376AE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F60274">
        <w:rPr>
          <w:rFonts w:asciiTheme="minorHAnsi" w:hAnsiTheme="minorHAnsi" w:cs="Arial"/>
          <w:b/>
          <w:sz w:val="24"/>
          <w:szCs w:val="24"/>
        </w:rPr>
        <w:t xml:space="preserve"> a časový horizont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F60274">
        <w:rPr>
          <w:rFonts w:asciiTheme="minorHAnsi" w:hAnsiTheme="minorHAnsi" w:cs="Arial"/>
          <w:b/>
          <w:sz w:val="24"/>
          <w:szCs w:val="24"/>
        </w:rPr>
        <w:t>plnění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AB0C5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Kontaktní osoba zadavatele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(objednatele) </w:t>
      </w:r>
    </w:p>
    <w:p w:rsidR="00246990" w:rsidRPr="006F0EB6" w:rsidRDefault="00246990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k ověření zakázky:</w:t>
      </w:r>
      <w:r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6F0EB6" w:rsidRPr="006F0EB6" w:rsidRDefault="006F0EB6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 xml:space="preserve">Toto osvědčení se vydává na žádost výše uvedeného dodavatele pro jeho další použití jako dokladu prokazujícího splnění technických kvalifikačních předpokladů ve smyslu </w:t>
      </w:r>
      <w:r w:rsidR="00332228">
        <w:rPr>
          <w:rFonts w:asciiTheme="minorHAnsi" w:hAnsiTheme="minorHAnsi" w:cs="Arial"/>
          <w:sz w:val="24"/>
          <w:szCs w:val="24"/>
        </w:rPr>
        <w:t xml:space="preserve">ustanovení </w:t>
      </w:r>
      <w:r w:rsidRPr="006F0EB6">
        <w:rPr>
          <w:rFonts w:asciiTheme="minorHAnsi" w:hAnsiTheme="minorHAnsi" w:cs="Arial"/>
          <w:sz w:val="24"/>
          <w:szCs w:val="24"/>
        </w:rPr>
        <w:t xml:space="preserve">§ 56 odst. </w:t>
      </w:r>
      <w:r w:rsidR="005B0797">
        <w:rPr>
          <w:rFonts w:asciiTheme="minorHAnsi" w:hAnsiTheme="minorHAnsi" w:cs="Arial"/>
          <w:sz w:val="24"/>
          <w:szCs w:val="24"/>
        </w:rPr>
        <w:t>2</w:t>
      </w:r>
      <w:r w:rsidRPr="006F0EB6">
        <w:rPr>
          <w:rFonts w:asciiTheme="minorHAnsi" w:hAnsiTheme="minorHAnsi" w:cs="Arial"/>
          <w:sz w:val="24"/>
          <w:szCs w:val="24"/>
        </w:rPr>
        <w:t xml:space="preserve"> písm. a) zákona č. 137/2006 Sb., o veřejných zakázkách, v platném znění.</w:t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6990" w:rsidRPr="006F0EB6" w:rsidRDefault="00AB0C5F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>V</w:t>
      </w:r>
      <w:r w:rsidR="00246990" w:rsidRPr="006F0EB6">
        <w:rPr>
          <w:rFonts w:asciiTheme="minorHAnsi" w:hAnsiTheme="minorHAnsi"/>
          <w:sz w:val="24"/>
          <w:szCs w:val="24"/>
        </w:rPr>
        <w:tab/>
      </w:r>
      <w:r w:rsidR="00246990" w:rsidRPr="006F0EB6">
        <w:rPr>
          <w:rFonts w:asciiTheme="minorHAnsi" w:hAnsiTheme="minorHAnsi"/>
          <w:sz w:val="24"/>
          <w:szCs w:val="24"/>
        </w:rPr>
        <w:tab/>
        <w:t>, dne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6990" w:rsidRPr="006F0EB6" w:rsidRDefault="00246990" w:rsidP="002469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6F0EB6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246990" w:rsidRPr="006F0EB6" w:rsidRDefault="00AB0C5F" w:rsidP="001B118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0C5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6F0EB6">
        <w:rPr>
          <w:rFonts w:asciiTheme="minorHAnsi" w:hAnsiTheme="minorHAnsi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/>
          <w:sz w:val="24"/>
          <w:szCs w:val="24"/>
        </w:rPr>
        <w:t>zastupovat</w:t>
      </w:r>
      <w:r w:rsidR="00A376AE">
        <w:rPr>
          <w:rFonts w:asciiTheme="minorHAnsi" w:hAnsiTheme="minorHAnsi"/>
          <w:sz w:val="24"/>
          <w:szCs w:val="24"/>
        </w:rPr>
        <w:t xml:space="preserve"> </w:t>
      </w:r>
      <w:r w:rsidR="00246990" w:rsidRPr="006F0EB6">
        <w:rPr>
          <w:rFonts w:asciiTheme="minorHAnsi" w:hAnsiTheme="minorHAnsi"/>
          <w:sz w:val="24"/>
          <w:szCs w:val="24"/>
        </w:rPr>
        <w:t>zadavatele:</w:t>
      </w:r>
      <w:r w:rsidR="00246990" w:rsidRPr="006F0EB6">
        <w:rPr>
          <w:rFonts w:asciiTheme="minorHAnsi" w:hAnsiTheme="minorHAnsi"/>
          <w:sz w:val="24"/>
          <w:szCs w:val="24"/>
        </w:rPr>
        <w:tab/>
      </w:r>
    </w:p>
    <w:p w:rsidR="00246990" w:rsidRPr="006F0EB6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F0EB6">
        <w:rPr>
          <w:rFonts w:asciiTheme="minorHAnsi" w:hAnsiTheme="minorHAnsi" w:cs="Arial"/>
          <w:sz w:val="24"/>
          <w:szCs w:val="24"/>
        </w:rPr>
        <w:t>razítko zadavatele a podpis osoby</w:t>
      </w:r>
    </w:p>
    <w:p w:rsidR="002A44DC" w:rsidRPr="006F0EB6" w:rsidRDefault="00AB0C5F" w:rsidP="001B118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oprávněné </w:t>
      </w:r>
      <w:r w:rsidR="001B1186" w:rsidRPr="006F0EB6">
        <w:rPr>
          <w:rFonts w:asciiTheme="minorHAnsi" w:hAnsiTheme="minorHAnsi" w:cs="Arial"/>
          <w:sz w:val="24"/>
          <w:szCs w:val="24"/>
        </w:rPr>
        <w:t>zastupovat</w:t>
      </w:r>
      <w:r w:rsidR="00A376AE">
        <w:rPr>
          <w:rFonts w:asciiTheme="minorHAnsi" w:hAnsiTheme="minorHAnsi" w:cs="Arial"/>
          <w:sz w:val="24"/>
          <w:szCs w:val="24"/>
        </w:rPr>
        <w:t xml:space="preserve"> </w:t>
      </w:r>
      <w:r w:rsidR="00246990" w:rsidRPr="006F0EB6">
        <w:rPr>
          <w:rFonts w:asciiTheme="minorHAnsi" w:hAnsiTheme="minorHAnsi" w:cs="Arial"/>
          <w:sz w:val="24"/>
          <w:szCs w:val="24"/>
        </w:rPr>
        <w:t>zadavatele: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sectPr w:rsidR="002A44DC" w:rsidRPr="006F0EB6" w:rsidSect="00E257E8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7B" w:rsidRDefault="00D3147B" w:rsidP="0003428A">
      <w:pPr>
        <w:spacing w:after="0" w:line="240" w:lineRule="auto"/>
      </w:pPr>
      <w:r>
        <w:separator/>
      </w:r>
    </w:p>
  </w:endnote>
  <w:endnote w:type="continuationSeparator" w:id="1">
    <w:p w:rsidR="00D3147B" w:rsidRDefault="00D3147B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</w:p>
  <w:p w:rsidR="00E257E8" w:rsidRDefault="00E257E8" w:rsidP="00E257E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57E8" w:rsidRDefault="00E257E8" w:rsidP="00E257E8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E257E8" w:rsidRDefault="00332228" w:rsidP="00E257E8">
    <w:pPr>
      <w:pStyle w:val="Zpat"/>
      <w:jc w:val="center"/>
    </w:pPr>
    <w:r w:rsidRPr="00332228">
      <w:rPr>
        <w:noProof/>
        <w:lang w:eastAsia="cs-CZ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-481965</wp:posOffset>
          </wp:positionV>
          <wp:extent cx="742950" cy="742950"/>
          <wp:effectExtent l="19050" t="0" r="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7B" w:rsidRDefault="00D3147B" w:rsidP="0003428A">
      <w:pPr>
        <w:spacing w:after="0" w:line="240" w:lineRule="auto"/>
      </w:pPr>
      <w:r>
        <w:separator/>
      </w:r>
    </w:p>
  </w:footnote>
  <w:footnote w:type="continuationSeparator" w:id="1">
    <w:p w:rsidR="00D3147B" w:rsidRDefault="00D3147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C8" w:rsidRDefault="002E1BC8" w:rsidP="002E1BC8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6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1BC8" w:rsidRDefault="002E1BC8" w:rsidP="002E1BC8">
    <w:pPr>
      <w:spacing w:before="75" w:after="75"/>
      <w:ind w:left="360" w:right="75"/>
      <w:jc w:val="center"/>
      <w:rPr>
        <w:sz w:val="24"/>
        <w:szCs w:val="24"/>
      </w:rPr>
    </w:pPr>
  </w:p>
  <w:p w:rsidR="00332228" w:rsidRPr="009A1B6C" w:rsidRDefault="00332228" w:rsidP="00332228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332228" w:rsidRDefault="00332228" w:rsidP="00332228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5D78"/>
    <w:rsid w:val="00046580"/>
    <w:rsid w:val="00047FA2"/>
    <w:rsid w:val="00063CFB"/>
    <w:rsid w:val="000703EE"/>
    <w:rsid w:val="000D08F4"/>
    <w:rsid w:val="000E73B0"/>
    <w:rsid w:val="00105C92"/>
    <w:rsid w:val="0014673F"/>
    <w:rsid w:val="00154AAA"/>
    <w:rsid w:val="0018137C"/>
    <w:rsid w:val="001824EA"/>
    <w:rsid w:val="001A4E29"/>
    <w:rsid w:val="001A512B"/>
    <w:rsid w:val="001A773B"/>
    <w:rsid w:val="001B1186"/>
    <w:rsid w:val="001D0DF7"/>
    <w:rsid w:val="001D6FFB"/>
    <w:rsid w:val="002073FE"/>
    <w:rsid w:val="00235443"/>
    <w:rsid w:val="00246990"/>
    <w:rsid w:val="002A438C"/>
    <w:rsid w:val="002A44DC"/>
    <w:rsid w:val="002A5345"/>
    <w:rsid w:val="002E1BC8"/>
    <w:rsid w:val="00304A95"/>
    <w:rsid w:val="00307622"/>
    <w:rsid w:val="00332228"/>
    <w:rsid w:val="003550A8"/>
    <w:rsid w:val="003B2B5D"/>
    <w:rsid w:val="00423D6F"/>
    <w:rsid w:val="00442221"/>
    <w:rsid w:val="0044260A"/>
    <w:rsid w:val="00462EE6"/>
    <w:rsid w:val="004A43A4"/>
    <w:rsid w:val="004B374E"/>
    <w:rsid w:val="004F43E5"/>
    <w:rsid w:val="00500DA8"/>
    <w:rsid w:val="00507AB3"/>
    <w:rsid w:val="0056744A"/>
    <w:rsid w:val="0057792C"/>
    <w:rsid w:val="005A0A4A"/>
    <w:rsid w:val="005B0797"/>
    <w:rsid w:val="005B5719"/>
    <w:rsid w:val="005C4F71"/>
    <w:rsid w:val="005C51E1"/>
    <w:rsid w:val="005F22AF"/>
    <w:rsid w:val="0061745E"/>
    <w:rsid w:val="00622FCF"/>
    <w:rsid w:val="006309B1"/>
    <w:rsid w:val="006411F2"/>
    <w:rsid w:val="00662204"/>
    <w:rsid w:val="006944AC"/>
    <w:rsid w:val="00694EA0"/>
    <w:rsid w:val="006C4A6E"/>
    <w:rsid w:val="006D3E70"/>
    <w:rsid w:val="006E7B5D"/>
    <w:rsid w:val="006F0EB6"/>
    <w:rsid w:val="0072543B"/>
    <w:rsid w:val="00732091"/>
    <w:rsid w:val="00744C4E"/>
    <w:rsid w:val="00751DD0"/>
    <w:rsid w:val="00771829"/>
    <w:rsid w:val="00776B6E"/>
    <w:rsid w:val="007933E8"/>
    <w:rsid w:val="007A4380"/>
    <w:rsid w:val="007F0874"/>
    <w:rsid w:val="007F5493"/>
    <w:rsid w:val="00810879"/>
    <w:rsid w:val="00815285"/>
    <w:rsid w:val="008205F0"/>
    <w:rsid w:val="00826EAF"/>
    <w:rsid w:val="00832B6F"/>
    <w:rsid w:val="0087060F"/>
    <w:rsid w:val="008A641D"/>
    <w:rsid w:val="008B543B"/>
    <w:rsid w:val="00902403"/>
    <w:rsid w:val="00911A3C"/>
    <w:rsid w:val="00930664"/>
    <w:rsid w:val="009432B2"/>
    <w:rsid w:val="00945A5F"/>
    <w:rsid w:val="00956028"/>
    <w:rsid w:val="009B5E5F"/>
    <w:rsid w:val="009C0751"/>
    <w:rsid w:val="00A04AC6"/>
    <w:rsid w:val="00A14945"/>
    <w:rsid w:val="00A22B6B"/>
    <w:rsid w:val="00A376AE"/>
    <w:rsid w:val="00A45653"/>
    <w:rsid w:val="00A51ACF"/>
    <w:rsid w:val="00A56C5D"/>
    <w:rsid w:val="00A67499"/>
    <w:rsid w:val="00AA4FB2"/>
    <w:rsid w:val="00AA5DB1"/>
    <w:rsid w:val="00AB0C5F"/>
    <w:rsid w:val="00AE7FA7"/>
    <w:rsid w:val="00B46D8C"/>
    <w:rsid w:val="00B56417"/>
    <w:rsid w:val="00B56860"/>
    <w:rsid w:val="00B6009D"/>
    <w:rsid w:val="00B70D5E"/>
    <w:rsid w:val="00B9541D"/>
    <w:rsid w:val="00BE67E8"/>
    <w:rsid w:val="00C52F46"/>
    <w:rsid w:val="00C6139C"/>
    <w:rsid w:val="00C83B2A"/>
    <w:rsid w:val="00D060C7"/>
    <w:rsid w:val="00D1747C"/>
    <w:rsid w:val="00D3147B"/>
    <w:rsid w:val="00D333B5"/>
    <w:rsid w:val="00D477B8"/>
    <w:rsid w:val="00DB26B7"/>
    <w:rsid w:val="00DD294F"/>
    <w:rsid w:val="00E257E8"/>
    <w:rsid w:val="00E341B2"/>
    <w:rsid w:val="00E42F0E"/>
    <w:rsid w:val="00E577AF"/>
    <w:rsid w:val="00E77EC6"/>
    <w:rsid w:val="00E828DD"/>
    <w:rsid w:val="00E83199"/>
    <w:rsid w:val="00EB56D5"/>
    <w:rsid w:val="00EF3FEE"/>
    <w:rsid w:val="00F077D5"/>
    <w:rsid w:val="00F41D18"/>
    <w:rsid w:val="00F60274"/>
    <w:rsid w:val="00F839A5"/>
    <w:rsid w:val="00FA30C1"/>
    <w:rsid w:val="00FA5F24"/>
    <w:rsid w:val="00FB08E3"/>
    <w:rsid w:val="00FF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7" type="connector" idref="#_x0000_s1100"/>
        <o:r id="V:Rule18" type="connector" idref="#_x0000_s1105"/>
        <o:r id="V:Rule19" type="connector" idref="#_x0000_s1093"/>
        <o:r id="V:Rule20" type="connector" idref="#_x0000_s1108"/>
        <o:r id="V:Rule21" type="connector" idref="#_x0000_s1097"/>
        <o:r id="V:Rule22" type="connector" idref="#_x0000_s1099"/>
        <o:r id="V:Rule23" type="connector" idref="#_x0000_s1106"/>
        <o:r id="V:Rule24" type="connector" idref="#_x0000_s1107"/>
        <o:r id="V:Rule25" type="connector" idref="#_x0000_s1104"/>
        <o:r id="V:Rule26" type="connector" idref="#_x0000_s1096"/>
        <o:r id="V:Rule27" type="connector" idref="#_x0000_s1103"/>
        <o:r id="V:Rule28" type="connector" idref="#_x0000_s1095"/>
        <o:r id="V:Rule29" type="connector" idref="#_x0000_s1098"/>
        <o:r id="V:Rule30" type="connector" idref="#_x0000_s1101"/>
        <o:r id="V:Rule31" type="connector" idref="#_x0000_s1094"/>
        <o:r id="V:Rule32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E8DC-AA8E-4031-8D49-5E733753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2011-11-07T09:11:00Z</cp:lastPrinted>
  <dcterms:created xsi:type="dcterms:W3CDTF">2015-10-09T12:25:00Z</dcterms:created>
  <dcterms:modified xsi:type="dcterms:W3CDTF">2015-10-09T12:25:00Z</dcterms:modified>
</cp:coreProperties>
</file>