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5390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444DD" w:rsidRPr="00656603" w:rsidRDefault="007444DD" w:rsidP="007444DD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6F22" w:rsidRPr="001B3D68" w:rsidRDefault="001A6F22" w:rsidP="001A6F2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6F22" w:rsidRDefault="001A6F22" w:rsidP="001A6F2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6F22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6F22" w:rsidRPr="001C5FD6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6F22" w:rsidRPr="001C5FD6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6F22" w:rsidRPr="001C1185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6F22" w:rsidRPr="003F63CF" w:rsidRDefault="001A6F22" w:rsidP="001A6F2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53902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5390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5390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5390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5390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</w:t>
      </w:r>
      <w:proofErr w:type="gramStart"/>
      <w:r>
        <w:rPr>
          <w:rFonts w:ascii="Palatino Linotype" w:hAnsi="Palatino Linotype"/>
          <w:b/>
          <w:u w:val="single"/>
        </w:rPr>
        <w:t xml:space="preserve">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proofErr w:type="gramEnd"/>
      <w:r w:rsidR="004F4092">
        <w:rPr>
          <w:rFonts w:ascii="Palatino Linotype" w:hAnsi="Palatino Linotype"/>
          <w:b/>
          <w:u w:val="single"/>
        </w:rPr>
        <w:t xml:space="preserve"> </w:t>
      </w:r>
      <w:proofErr w:type="spellStart"/>
      <w:r w:rsidR="004F4092">
        <w:rPr>
          <w:rFonts w:ascii="Palatino Linotype" w:hAnsi="Palatino Linotype"/>
          <w:b/>
          <w:u w:val="single"/>
        </w:rPr>
        <w:t>ii</w:t>
      </w:r>
      <w:proofErr w:type="spellEnd"/>
      <w:r w:rsidR="004F4092">
        <w:rPr>
          <w:rFonts w:ascii="Palatino Linotype" w:hAnsi="Palatino Linotype"/>
          <w:b/>
          <w:u w:val="single"/>
        </w:rPr>
        <w:t>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>kázky (tj. oboru doprav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7444DD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min. 1 autorizovaný inženýr nebo technik</w:t>
      </w:r>
      <w:r w:rsidR="00610F7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v oboru pozemní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ho stavitelství</w:t>
      </w:r>
      <w:r>
        <w:rPr>
          <w:rFonts w:ascii="Palatino Linotype" w:hAnsi="Palatino Linotype"/>
          <w:b/>
          <w:bCs/>
          <w:sz w:val="22"/>
          <w:szCs w:val="22"/>
        </w:rPr>
        <w:t>, který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bude 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disponovat 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7444DD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prokáže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os</w:t>
      </w:r>
      <w:r w:rsidR="00B10037" w:rsidRPr="00463655">
        <w:rPr>
          <w:rFonts w:ascii="Palatino Linotype" w:hAnsi="Palatino Linotype"/>
          <w:b/>
          <w:sz w:val="22"/>
          <w:szCs w:val="22"/>
        </w:rPr>
        <w:t>vědčení o autoriz</w:t>
      </w:r>
      <w:r w:rsidR="001A6F22">
        <w:rPr>
          <w:rFonts w:ascii="Palatino Linotype" w:hAnsi="Palatino Linotype"/>
          <w:b/>
          <w:sz w:val="22"/>
          <w:szCs w:val="22"/>
        </w:rPr>
        <w:t xml:space="preserve">aci pro autorizovaného inženýra </w:t>
      </w:r>
      <w:r>
        <w:rPr>
          <w:rFonts w:ascii="Palatino Linotype" w:hAnsi="Palatino Linotype"/>
          <w:b/>
          <w:sz w:val="22"/>
          <w:szCs w:val="22"/>
        </w:rPr>
        <w:t>nebo technika v oboru pozem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ní stavby, </w:t>
      </w:r>
    </w:p>
    <w:p w:rsidR="00E212E3" w:rsidRPr="00463655" w:rsidRDefault="007444DD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prokáže</w:t>
      </w:r>
      <w:r w:rsidR="00610F7A">
        <w:rPr>
          <w:rFonts w:ascii="Palatino Linotype" w:hAnsi="Palatino Linotype"/>
          <w:b/>
          <w:sz w:val="22"/>
          <w:szCs w:val="22"/>
        </w:rPr>
        <w:t xml:space="preserve"> praxi v délce min. 5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let v</w:t>
      </w:r>
      <w:r>
        <w:rPr>
          <w:rFonts w:ascii="Palatino Linotype" w:hAnsi="Palatino Linotype"/>
          <w:b/>
          <w:sz w:val="22"/>
          <w:szCs w:val="22"/>
        </w:rPr>
        <w:t> požadovaném oboru pozemního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stavitelství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353902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353902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353902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3902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5A" w:rsidRDefault="008F3D5A" w:rsidP="0003428A">
      <w:pPr>
        <w:spacing w:after="0" w:line="240" w:lineRule="auto"/>
      </w:pPr>
      <w:r>
        <w:separator/>
      </w:r>
    </w:p>
  </w:endnote>
  <w:end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610F7A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-213360</wp:posOffset>
          </wp:positionV>
          <wp:extent cx="4885690" cy="7359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5A" w:rsidRDefault="008F3D5A" w:rsidP="0003428A">
      <w:pPr>
        <w:spacing w:after="0" w:line="240" w:lineRule="auto"/>
      </w:pPr>
      <w:r>
        <w:separator/>
      </w:r>
    </w:p>
  </w:footnote>
  <w:foot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7444DD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1A6F22" w:rsidRPr="00215975">
      <w:t xml:space="preserve">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53902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E7B5D"/>
    <w:rsid w:val="007444D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29"/>
        <o:r id="V:Rule11" type="connector" idref="#AutoShape 28"/>
        <o:r id="V:Rule12" type="connector" idref="#AutoShape 30"/>
        <o:r id="V:Rule13" type="connector" idref="#Přímá spojnice se šipkou 17"/>
        <o:r id="V:Rule14" type="connector" idref="#Přímá spojnice se šipkou 18"/>
        <o:r id="V:Rule15" type="connector" idref="#AutoShape 27"/>
        <o:r id="V:Rule16" type="connector" idref="#AutoShape 26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2014-05-10T12:18:00Z</dcterms:created>
  <dcterms:modified xsi:type="dcterms:W3CDTF">2014-05-10T12:18:00Z</dcterms:modified>
</cp:coreProperties>
</file>