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B5FFA" w:rsidRDefault="00DD72AA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F734B">
        <w:rPr>
          <w:rFonts w:asciiTheme="minorHAnsi" w:hAnsiTheme="minorHAnsi" w:cs="Arial"/>
          <w:b/>
          <w:sz w:val="24"/>
          <w:szCs w:val="24"/>
        </w:rPr>
        <w:t>5</w:t>
      </w:r>
    </w:p>
    <w:p w:rsidR="002A5345" w:rsidRPr="007F734B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 w:rsidRPr="007F734B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5B7A39" w:rsidRPr="007F734B">
        <w:rPr>
          <w:rFonts w:asciiTheme="minorHAnsi" w:hAnsiTheme="minorHAnsi" w:cs="Arial"/>
          <w:b/>
          <w:sz w:val="28"/>
          <w:szCs w:val="28"/>
        </w:rPr>
        <w:t>PROHLÁŠENÍ – REFERENČNÍ</w:t>
      </w:r>
      <w:r w:rsidR="005E3B7A" w:rsidRPr="007F734B">
        <w:rPr>
          <w:rFonts w:asciiTheme="minorHAnsi" w:hAnsiTheme="minorHAnsi" w:cs="Arial"/>
          <w:b/>
          <w:sz w:val="28"/>
          <w:szCs w:val="28"/>
        </w:rPr>
        <w:t xml:space="preserve"> LIST</w:t>
      </w:r>
    </w:p>
    <w:p w:rsidR="00E828DD" w:rsidRPr="00AB5FFA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76547" w:rsidRPr="00AB5FFA" w:rsidRDefault="00A76547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Veřejná zakázka</w:t>
      </w:r>
    </w:p>
    <w:p w:rsidR="003B0EE0" w:rsidRPr="00AB5FFA" w:rsidRDefault="003B0EE0" w:rsidP="00A76547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7F734B" w:rsidRPr="00650014" w:rsidRDefault="007F734B" w:rsidP="007F734B">
      <w:pPr>
        <w:pStyle w:val="Prosttext1"/>
        <w:spacing w:after="0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bookmarkStart w:id="0" w:name="_GoBack"/>
      <w:bookmarkEnd w:id="0"/>
      <w:r w:rsidRPr="00650014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 w:rsidRPr="00650014">
        <w:rPr>
          <w:rFonts w:ascii="Calibri" w:hAnsi="Calibri" w:cs="Arial"/>
          <w:b/>
          <w:sz w:val="32"/>
          <w:szCs w:val="32"/>
          <w:lang w:val="pl-PL"/>
        </w:rPr>
        <w:t>Sadové úpravy – Bílá Třemešná, lokalita Nové Lesy</w:t>
      </w:r>
      <w:r w:rsidRPr="00650014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7F734B" w:rsidRPr="001E29BF" w:rsidRDefault="007F734B" w:rsidP="007F734B">
      <w:pPr>
        <w:tabs>
          <w:tab w:val="left" w:pos="9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E29BF">
        <w:rPr>
          <w:rFonts w:asciiTheme="minorHAnsi" w:hAnsiTheme="minorHAnsi" w:cs="Arial"/>
          <w:b/>
          <w:sz w:val="24"/>
          <w:szCs w:val="24"/>
        </w:rPr>
        <w:tab/>
      </w:r>
    </w:p>
    <w:p w:rsidR="007F734B" w:rsidRDefault="007F734B" w:rsidP="007F734B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7F734B" w:rsidRPr="00F30C45" w:rsidRDefault="007F734B" w:rsidP="007F734B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7F734B" w:rsidRPr="00F30C45" w:rsidRDefault="007F734B" w:rsidP="007F734B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</w:t>
      </w:r>
      <w:r w:rsidRPr="00E72C57">
        <w:rPr>
          <w:bCs/>
          <w:sz w:val="24"/>
          <w:szCs w:val="24"/>
        </w:rPr>
        <w:t xml:space="preserve">: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 xml:space="preserve"> (není plátcem DPH)</w:t>
      </w:r>
    </w:p>
    <w:p w:rsidR="007F734B" w:rsidRPr="00F07EF3" w:rsidRDefault="007F734B" w:rsidP="007F734B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Čeňkem, starostou</w:t>
      </w:r>
      <w:r w:rsidRPr="00F07EF3">
        <w:rPr>
          <w:bCs/>
          <w:sz w:val="24"/>
          <w:szCs w:val="24"/>
        </w:rPr>
        <w:t xml:space="preserve"> obce</w:t>
      </w:r>
    </w:p>
    <w:p w:rsidR="007F734B" w:rsidRPr="00AD218A" w:rsidRDefault="007F734B" w:rsidP="007F734B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7F734B" w:rsidRPr="00F07EF3" w:rsidRDefault="007F734B" w:rsidP="007F734B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7F734B" w:rsidRPr="00F07EF3" w:rsidRDefault="007F734B" w:rsidP="007F734B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3B0EE0" w:rsidRPr="00AB5FFA" w:rsidRDefault="003B0EE0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u w:val="single"/>
        </w:rPr>
      </w:pP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AB5FFA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A76547" w:rsidRPr="00AB5FFA" w:rsidRDefault="00DD72AA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AB5FFA">
        <w:rPr>
          <w:rFonts w:asciiTheme="minorHAnsi" w:hAnsiTheme="minorHAnsi" w:cs="Arial"/>
          <w:b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A76547" w:rsidRPr="00AB5FFA" w:rsidRDefault="00DD72A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AB5FFA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A76547" w:rsidRPr="00AB5FFA">
        <w:rPr>
          <w:rFonts w:asciiTheme="minorHAnsi" w:hAnsiTheme="minorHAnsi" w:cs="Arial"/>
          <w:bCs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A76547" w:rsidRPr="00AB5FFA" w:rsidRDefault="00DD72A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A76547" w:rsidRPr="00AB5FFA" w:rsidRDefault="00DD72A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DIČ: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A76547" w:rsidRPr="00AB5FFA" w:rsidRDefault="00DD72AA" w:rsidP="00A76547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06B24" w:rsidRPr="00AB5FFA">
        <w:rPr>
          <w:rFonts w:asciiTheme="minorHAnsi" w:hAnsiTheme="minorHAnsi" w:cs="Arial"/>
          <w:sz w:val="24"/>
          <w:szCs w:val="24"/>
        </w:rPr>
        <w:t>zastoupen</w:t>
      </w:r>
      <w:r w:rsidR="00A76547" w:rsidRPr="00AB5FFA">
        <w:rPr>
          <w:rFonts w:asciiTheme="minorHAnsi" w:hAnsiTheme="minorHAnsi" w:cs="Arial"/>
          <w:sz w:val="24"/>
          <w:szCs w:val="24"/>
        </w:rPr>
        <w:t xml:space="preserve">: </w:t>
      </w:r>
      <w:r w:rsidR="00A76547" w:rsidRPr="00AB5FFA">
        <w:rPr>
          <w:rFonts w:asciiTheme="minorHAnsi" w:hAnsiTheme="minorHAnsi" w:cs="Arial"/>
          <w:sz w:val="24"/>
          <w:szCs w:val="24"/>
        </w:rPr>
        <w:tab/>
      </w:r>
    </w:p>
    <w:p w:rsidR="00A76547" w:rsidRPr="00AB5FFA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B5FFA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3F68E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B5FFA">
        <w:rPr>
          <w:rFonts w:asciiTheme="minorHAnsi" w:hAnsiTheme="minorHAnsi" w:cs="Arial"/>
          <w:bCs/>
          <w:sz w:val="20"/>
          <w:szCs w:val="20"/>
        </w:rPr>
        <w:t>představenstva)</w:t>
      </w:r>
      <w:r w:rsidRPr="00AB5FFA">
        <w:rPr>
          <w:rFonts w:asciiTheme="minorHAnsi" w:hAnsiTheme="minorHAnsi" w:cs="Arial"/>
          <w:sz w:val="20"/>
          <w:szCs w:val="20"/>
        </w:rPr>
        <w:tab/>
      </w:r>
    </w:p>
    <w:p w:rsidR="00A76547" w:rsidRPr="00AB5FFA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Theme="minorHAnsi" w:hAnsiTheme="minorHAnsi" w:cs="Arial"/>
          <w:b/>
          <w:sz w:val="20"/>
          <w:szCs w:val="20"/>
        </w:rPr>
      </w:pPr>
    </w:p>
    <w:p w:rsidR="004E10BA" w:rsidRDefault="004E10BA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</w:p>
    <w:p w:rsidR="00302078" w:rsidRPr="00AB5FFA" w:rsidRDefault="00450239" w:rsidP="00AB5FFA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AB5FFA">
        <w:rPr>
          <w:rFonts w:asciiTheme="minorHAnsi" w:hAnsiTheme="minorHAnsi" w:cs="Arial"/>
          <w:b/>
          <w:sz w:val="24"/>
          <w:szCs w:val="24"/>
        </w:rPr>
        <w:t xml:space="preserve">Uchazeč tímto čestně prohlašuje a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níže 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předkládá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Referenční </w:t>
      </w:r>
      <w:r w:rsidR="00C107BF" w:rsidRPr="00AB5FFA">
        <w:rPr>
          <w:rFonts w:asciiTheme="minorHAnsi" w:hAnsiTheme="minorHAnsi" w:cs="Arial"/>
          <w:b/>
          <w:sz w:val="24"/>
          <w:szCs w:val="24"/>
        </w:rPr>
        <w:t>list</w:t>
      </w:r>
      <w:r w:rsidRPr="00AB5FFA">
        <w:rPr>
          <w:rFonts w:asciiTheme="minorHAnsi" w:hAnsiTheme="minorHAnsi" w:cs="Arial"/>
          <w:b/>
          <w:sz w:val="24"/>
          <w:szCs w:val="24"/>
        </w:rPr>
        <w:t xml:space="preserve"> se seznamem </w:t>
      </w:r>
      <w:r w:rsidR="00302078" w:rsidRPr="00AB5FFA">
        <w:rPr>
          <w:rFonts w:asciiTheme="minorHAnsi" w:hAnsiTheme="minorHAnsi" w:cs="Arial"/>
          <w:b/>
          <w:sz w:val="24"/>
          <w:szCs w:val="24"/>
        </w:rPr>
        <w:t xml:space="preserve">významných </w:t>
      </w:r>
      <w:r w:rsidR="005B7015">
        <w:rPr>
          <w:rFonts w:asciiTheme="minorHAnsi" w:hAnsiTheme="minorHAnsi" w:cs="Arial"/>
          <w:b/>
          <w:sz w:val="24"/>
          <w:szCs w:val="24"/>
        </w:rPr>
        <w:t>služeb</w:t>
      </w:r>
      <w:r w:rsidR="009A11AB" w:rsidRPr="00AB5F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B5FFA">
        <w:rPr>
          <w:rFonts w:asciiTheme="minorHAnsi" w:hAnsiTheme="minorHAnsi" w:cs="Arial"/>
          <w:sz w:val="24"/>
          <w:szCs w:val="24"/>
        </w:rPr>
        <w:t>v</w:t>
      </w:r>
      <w:r w:rsidR="00F326EE" w:rsidRPr="00AB5FFA">
        <w:rPr>
          <w:rFonts w:asciiTheme="minorHAnsi" w:hAnsiTheme="minorHAnsi" w:cs="Arial"/>
          <w:sz w:val="24"/>
          <w:szCs w:val="24"/>
        </w:rPr>
        <w:t>e</w:t>
      </w:r>
      <w:r w:rsidRPr="00AB5FFA">
        <w:rPr>
          <w:rFonts w:asciiTheme="minorHAnsi" w:hAnsiTheme="minorHAnsi" w:cs="Arial"/>
          <w:sz w:val="24"/>
          <w:szCs w:val="24"/>
        </w:rPr>
        <w:t> </w:t>
      </w:r>
      <w:r w:rsidR="00F326EE" w:rsidRPr="00AB5FFA">
        <w:rPr>
          <w:rFonts w:asciiTheme="minorHAnsi" w:hAnsiTheme="minorHAnsi" w:cs="Arial"/>
          <w:sz w:val="24"/>
          <w:szCs w:val="24"/>
        </w:rPr>
        <w:t>smyslu</w:t>
      </w:r>
      <w:r w:rsidR="007F734B">
        <w:rPr>
          <w:rFonts w:asciiTheme="minorHAnsi" w:hAnsiTheme="minorHAnsi" w:cs="Arial"/>
          <w:sz w:val="24"/>
          <w:szCs w:val="24"/>
        </w:rPr>
        <w:t xml:space="preserve"> ustanovení</w:t>
      </w:r>
      <w:r w:rsidRPr="00AB5FFA">
        <w:rPr>
          <w:rFonts w:asciiTheme="minorHAnsi" w:hAnsiTheme="minorHAnsi" w:cs="Arial"/>
          <w:sz w:val="24"/>
          <w:szCs w:val="24"/>
        </w:rPr>
        <w:t xml:space="preserve"> § 56 odst. </w:t>
      </w:r>
      <w:r w:rsidR="005B7015">
        <w:rPr>
          <w:rFonts w:asciiTheme="minorHAnsi" w:hAnsiTheme="minorHAnsi" w:cs="Arial"/>
          <w:sz w:val="24"/>
          <w:szCs w:val="24"/>
        </w:rPr>
        <w:t>2</w:t>
      </w:r>
      <w:r w:rsidRPr="00AB5FFA">
        <w:rPr>
          <w:rFonts w:asciiTheme="minorHAnsi" w:hAnsiTheme="minorHAnsi" w:cs="Arial"/>
          <w:sz w:val="24"/>
          <w:szCs w:val="24"/>
        </w:rPr>
        <w:t xml:space="preserve"> písm. a) zákona</w:t>
      </w:r>
      <w:r w:rsidR="00303952" w:rsidRPr="00AB5FFA">
        <w:rPr>
          <w:rFonts w:asciiTheme="minorHAnsi" w:hAnsiTheme="minorHAnsi" w:cs="Arial"/>
          <w:sz w:val="24"/>
          <w:szCs w:val="24"/>
        </w:rPr>
        <w:t xml:space="preserve"> č. 137/2006 Sb., o veřejných zakázkách, v platném znění,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a zadávací dokumentací k této veřejné zakázce.</w:t>
      </w:r>
    </w:p>
    <w:p w:rsidR="004E10BA" w:rsidRDefault="004E10BA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:rsidR="00DD294F" w:rsidRDefault="00A76547" w:rsidP="00AB5FFA">
      <w:pPr>
        <w:tabs>
          <w:tab w:val="left" w:pos="0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b/>
          <w:sz w:val="24"/>
          <w:szCs w:val="24"/>
        </w:rPr>
        <w:t xml:space="preserve">V </w:t>
      </w:r>
      <w:r w:rsidR="00302078" w:rsidRPr="00AB5FFA">
        <w:rPr>
          <w:rFonts w:asciiTheme="minorHAnsi" w:hAnsiTheme="minorHAnsi"/>
          <w:b/>
          <w:sz w:val="24"/>
          <w:szCs w:val="24"/>
        </w:rPr>
        <w:t>Referenční</w:t>
      </w:r>
      <w:r w:rsidRPr="00AB5FFA">
        <w:rPr>
          <w:rFonts w:asciiTheme="minorHAnsi" w:hAnsiTheme="minorHAnsi"/>
          <w:b/>
          <w:sz w:val="24"/>
          <w:szCs w:val="24"/>
        </w:rPr>
        <w:t>m</w:t>
      </w:r>
      <w:r w:rsidR="00302078" w:rsidRPr="00AB5FFA">
        <w:rPr>
          <w:rFonts w:asciiTheme="minorHAnsi" w:hAnsiTheme="minorHAnsi"/>
          <w:b/>
          <w:sz w:val="24"/>
          <w:szCs w:val="24"/>
        </w:rPr>
        <w:t xml:space="preserve"> list</w:t>
      </w:r>
      <w:r w:rsidRPr="00AB5FFA">
        <w:rPr>
          <w:rFonts w:asciiTheme="minorHAnsi" w:hAnsiTheme="minorHAnsi"/>
          <w:b/>
          <w:sz w:val="24"/>
          <w:szCs w:val="24"/>
        </w:rPr>
        <w:t xml:space="preserve">u </w:t>
      </w:r>
      <w:r w:rsidR="00302078" w:rsidRPr="00AB5FFA">
        <w:rPr>
          <w:rFonts w:asciiTheme="minorHAnsi" w:hAnsiTheme="minorHAnsi"/>
          <w:sz w:val="24"/>
          <w:szCs w:val="24"/>
        </w:rPr>
        <w:t xml:space="preserve">je uveden seznam významných </w:t>
      </w:r>
      <w:r w:rsidR="005B7015">
        <w:rPr>
          <w:rFonts w:asciiTheme="minorHAnsi" w:hAnsiTheme="minorHAnsi"/>
          <w:sz w:val="24"/>
          <w:szCs w:val="24"/>
        </w:rPr>
        <w:t>služeb</w:t>
      </w:r>
      <w:r w:rsidR="00C03827" w:rsidRPr="00AB5FFA">
        <w:rPr>
          <w:rFonts w:asciiTheme="minorHAnsi" w:hAnsiTheme="minorHAnsi"/>
          <w:sz w:val="24"/>
          <w:szCs w:val="24"/>
        </w:rPr>
        <w:t xml:space="preserve"> v souladu s požadavky zadavatele na kvalifikaci </w:t>
      </w:r>
      <w:r w:rsidRPr="00AB5FFA">
        <w:rPr>
          <w:rFonts w:asciiTheme="minorHAnsi" w:hAnsiTheme="minorHAnsi"/>
          <w:sz w:val="24"/>
          <w:szCs w:val="24"/>
        </w:rPr>
        <w:t>dle</w:t>
      </w:r>
      <w:r w:rsidR="006F2936" w:rsidRPr="00AB5FFA">
        <w:rPr>
          <w:rFonts w:asciiTheme="minorHAnsi" w:hAnsiTheme="minorHAnsi"/>
          <w:sz w:val="24"/>
          <w:szCs w:val="24"/>
        </w:rPr>
        <w:t xml:space="preserve"> čl. 4 odst. IV.</w:t>
      </w:r>
      <w:r w:rsidR="00AD4A79" w:rsidRPr="00AB5FFA">
        <w:rPr>
          <w:rFonts w:asciiTheme="minorHAnsi" w:hAnsiTheme="minorHAnsi"/>
          <w:sz w:val="24"/>
          <w:szCs w:val="24"/>
        </w:rPr>
        <w:t xml:space="preserve"> písm. a)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Pr="00AB5FFA">
        <w:rPr>
          <w:rFonts w:asciiTheme="minorHAnsi" w:hAnsiTheme="minorHAnsi"/>
          <w:sz w:val="24"/>
          <w:szCs w:val="24"/>
        </w:rPr>
        <w:t>Zadávací</w:t>
      </w:r>
      <w:r w:rsidR="00113907">
        <w:rPr>
          <w:rFonts w:asciiTheme="minorHAnsi" w:hAnsiTheme="minorHAnsi"/>
          <w:sz w:val="24"/>
          <w:szCs w:val="24"/>
        </w:rPr>
        <w:t xml:space="preserve"> </w:t>
      </w:r>
      <w:r w:rsidR="000F47EA" w:rsidRPr="00AB5FFA">
        <w:rPr>
          <w:rFonts w:asciiTheme="minorHAnsi" w:hAnsiTheme="minorHAnsi"/>
          <w:sz w:val="24"/>
          <w:szCs w:val="24"/>
        </w:rPr>
        <w:t>dokumentace</w:t>
      </w:r>
      <w:r w:rsidR="00C03827" w:rsidRPr="00AB5FFA">
        <w:rPr>
          <w:rFonts w:asciiTheme="minorHAnsi" w:hAnsiTheme="minorHAnsi"/>
          <w:sz w:val="24"/>
          <w:szCs w:val="24"/>
        </w:rPr>
        <w:t xml:space="preserve"> k této veřejné zakázce</w:t>
      </w:r>
      <w:r w:rsidR="004E10BA">
        <w:rPr>
          <w:rFonts w:asciiTheme="minorHAnsi" w:hAnsiTheme="minorHAnsi"/>
          <w:sz w:val="24"/>
          <w:szCs w:val="24"/>
        </w:rPr>
        <w:t>.</w:t>
      </w:r>
    </w:p>
    <w:p w:rsidR="004E10BA" w:rsidRDefault="004E10BA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:rsidR="004E10BA" w:rsidRPr="004E10BA" w:rsidRDefault="004E10BA" w:rsidP="004E10BA">
      <w:pPr>
        <w:tabs>
          <w:tab w:val="left" w:pos="0"/>
          <w:tab w:val="left" w:pos="3544"/>
        </w:tabs>
        <w:spacing w:after="6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4E10BA">
        <w:rPr>
          <w:rFonts w:asciiTheme="minorHAnsi" w:hAnsiTheme="minorHAnsi"/>
          <w:b/>
          <w:sz w:val="24"/>
          <w:szCs w:val="24"/>
          <w:u w:val="single"/>
        </w:rPr>
        <w:lastRenderedPageBreak/>
        <w:t>REFERENČNÍ LIST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0"/>
        <w:gridCol w:w="2338"/>
        <w:gridCol w:w="2104"/>
        <w:gridCol w:w="1233"/>
        <w:gridCol w:w="1765"/>
      </w:tblGrid>
      <w:tr w:rsidR="00DA7819" w:rsidRPr="00AB5FFA" w:rsidTr="004E10BA">
        <w:trPr>
          <w:trHeight w:hRule="exact" w:val="2597"/>
          <w:jc w:val="center"/>
        </w:trPr>
        <w:tc>
          <w:tcPr>
            <w:tcW w:w="416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1430" w:type="dxa"/>
          </w:tcPr>
          <w:p w:rsidR="00DA7819" w:rsidRPr="00AB5FFA" w:rsidRDefault="00DA7819" w:rsidP="00765C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Název či obchodní firma objednatele</w:t>
            </w:r>
          </w:p>
        </w:tc>
        <w:tc>
          <w:tcPr>
            <w:tcW w:w="2338" w:type="dxa"/>
          </w:tcPr>
          <w:p w:rsidR="00DA7819" w:rsidRPr="004E10BA" w:rsidRDefault="00DA7819" w:rsidP="004E10BA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Předmět a popis </w:t>
            </w:r>
            <w:r w:rsidR="004E10BA" w:rsidRPr="004E10BA">
              <w:rPr>
                <w:rFonts w:asciiTheme="minorHAnsi" w:hAnsiTheme="minorHAnsi" w:cs="Calibri"/>
                <w:sz w:val="20"/>
                <w:szCs w:val="20"/>
              </w:rPr>
              <w:t xml:space="preserve">služeb (či souvisejících dodávek a stavebních prací) </w:t>
            </w:r>
            <w:r w:rsidR="00E13A8C" w:rsidRPr="004E10BA">
              <w:rPr>
                <w:rFonts w:asciiTheme="minorHAnsi" w:hAnsiTheme="minorHAnsi" w:cs="Calibri"/>
                <w:sz w:val="20"/>
                <w:szCs w:val="20"/>
              </w:rPr>
              <w:t>včetně místa plnění</w:t>
            </w:r>
          </w:p>
        </w:tc>
        <w:tc>
          <w:tcPr>
            <w:tcW w:w="2104" w:type="dxa"/>
          </w:tcPr>
          <w:p w:rsidR="00DA7819" w:rsidRPr="004E10BA" w:rsidRDefault="004E10BA" w:rsidP="00C0382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 xml:space="preserve">rozpočtové náklady služeb (či souvisejících dodávek a stavebních prací) včetně uvedení jakou finanční část tvořila </w:t>
            </w:r>
            <w:r w:rsidRPr="004E10BA">
              <w:rPr>
                <w:rFonts w:cs="Arial"/>
                <w:sz w:val="20"/>
                <w:szCs w:val="20"/>
              </w:rPr>
              <w:t>výsadba dřevin, keřů a dalších rostlin a také revitalizace veřejného prostranství</w:t>
            </w:r>
          </w:p>
        </w:tc>
        <w:tc>
          <w:tcPr>
            <w:tcW w:w="1233" w:type="dxa"/>
          </w:tcPr>
          <w:p w:rsidR="00DA7819" w:rsidRPr="004E10BA" w:rsidRDefault="004E10BA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4E10BA">
              <w:rPr>
                <w:rFonts w:asciiTheme="minorHAnsi" w:hAnsiTheme="minorHAnsi" w:cs="Calibri"/>
                <w:sz w:val="20"/>
                <w:szCs w:val="20"/>
              </w:rPr>
              <w:t>termín realizace služeb (či souvisejících dodávek a stavebních prací)</w:t>
            </w:r>
          </w:p>
        </w:tc>
        <w:tc>
          <w:tcPr>
            <w:tcW w:w="1765" w:type="dxa"/>
          </w:tcPr>
          <w:p w:rsidR="00DA7819" w:rsidRPr="00AB5FFA" w:rsidRDefault="00DA7819" w:rsidP="00C0382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Kontaktní osoba objednatele k ověření poskytnuté</w:t>
            </w:r>
            <w:r w:rsidR="00C03827" w:rsidRPr="00AB5FFA">
              <w:rPr>
                <w:rFonts w:asciiTheme="minorHAnsi" w:hAnsiTheme="minorHAnsi" w:cs="Calibri"/>
                <w:sz w:val="20"/>
                <w:szCs w:val="20"/>
              </w:rPr>
              <w:t>ho plnění</w:t>
            </w:r>
          </w:p>
        </w:tc>
      </w:tr>
      <w:tr w:rsidR="00DA7819" w:rsidRPr="00AB5FFA" w:rsidTr="007F734B">
        <w:trPr>
          <w:trHeight w:hRule="exact" w:val="1235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1430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7F734B">
        <w:trPr>
          <w:trHeight w:hRule="exact" w:val="1139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2.</w:t>
            </w:r>
          </w:p>
        </w:tc>
        <w:tc>
          <w:tcPr>
            <w:tcW w:w="1430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A7819" w:rsidRPr="00AB5FFA" w:rsidTr="007F734B">
        <w:trPr>
          <w:trHeight w:hRule="exact" w:val="985"/>
          <w:jc w:val="center"/>
        </w:trPr>
        <w:tc>
          <w:tcPr>
            <w:tcW w:w="416" w:type="dxa"/>
            <w:vAlign w:val="center"/>
          </w:tcPr>
          <w:p w:rsidR="00DA7819" w:rsidRPr="00AB5FFA" w:rsidRDefault="00DA7819" w:rsidP="00765C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B5FFA">
              <w:rPr>
                <w:rFonts w:asciiTheme="minorHAnsi" w:hAnsiTheme="minorHAnsi" w:cs="Calibri"/>
                <w:sz w:val="20"/>
                <w:szCs w:val="20"/>
              </w:rPr>
              <w:t>3.</w:t>
            </w:r>
          </w:p>
        </w:tc>
        <w:tc>
          <w:tcPr>
            <w:tcW w:w="1430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DA7819" w:rsidRPr="00AB5FFA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7F734B" w:rsidRDefault="007F734B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90334C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Uchazeč čestně prohlašuje, že veškeré shora uvedené referenční zakázky a realizované </w:t>
      </w:r>
      <w:r w:rsidR="00AA689C">
        <w:rPr>
          <w:rFonts w:asciiTheme="minorHAnsi" w:hAnsiTheme="minorHAnsi"/>
          <w:b/>
          <w:bCs/>
          <w:i/>
          <w:sz w:val="24"/>
          <w:szCs w:val="24"/>
        </w:rPr>
        <w:t>služby, související dodávky a stavební práce</w:t>
      </w:r>
      <w:r w:rsidRPr="00AB5FFA">
        <w:rPr>
          <w:rFonts w:asciiTheme="minorHAnsi" w:hAnsiTheme="minorHAnsi"/>
          <w:b/>
          <w:bCs/>
          <w:i/>
          <w:sz w:val="24"/>
          <w:szCs w:val="24"/>
        </w:rPr>
        <w:t xml:space="preserve"> byly provedeny řádně a odborně.</w:t>
      </w:r>
    </w:p>
    <w:p w:rsidR="00BB42C9" w:rsidRPr="00AB5FFA" w:rsidRDefault="00AB5FFA" w:rsidP="00AB5FFA">
      <w:pPr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Uchazeč dále čestně prohlašuje, že p</w:t>
      </w:r>
      <w:r w:rsidR="00A76547" w:rsidRPr="00AB5FFA">
        <w:rPr>
          <w:rFonts w:asciiTheme="minorHAnsi" w:hAnsiTheme="minorHAnsi"/>
          <w:i/>
          <w:sz w:val="24"/>
          <w:szCs w:val="24"/>
        </w:rPr>
        <w:t>řílohou referenčního listu obsahujícího se</w:t>
      </w:r>
      <w:r w:rsidR="00AA689C">
        <w:rPr>
          <w:rFonts w:asciiTheme="minorHAnsi" w:hAnsiTheme="minorHAnsi"/>
          <w:i/>
          <w:sz w:val="24"/>
          <w:szCs w:val="24"/>
        </w:rPr>
        <w:t>znam významných služeb</w:t>
      </w:r>
      <w:r w:rsidR="00A76547" w:rsidRPr="00AB5FFA">
        <w:rPr>
          <w:rFonts w:asciiTheme="minorHAnsi" w:hAnsiTheme="minorHAnsi"/>
          <w:i/>
          <w:sz w:val="24"/>
          <w:szCs w:val="24"/>
        </w:rPr>
        <w:t xml:space="preserve"> je ke každé uvedené referenční zakázce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osvědčení vydané či podepsané objednatelem referenční zakázky, kdy takové osvědčení </w:t>
      </w:r>
      <w:r>
        <w:rPr>
          <w:rFonts w:asciiTheme="minorHAnsi" w:hAnsiTheme="minorHAnsi"/>
          <w:b/>
          <w:i/>
          <w:sz w:val="24"/>
          <w:szCs w:val="24"/>
        </w:rPr>
        <w:t>zahrnuje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a </w:t>
      </w:r>
      <w:r>
        <w:rPr>
          <w:rFonts w:asciiTheme="minorHAnsi" w:hAnsiTheme="minorHAnsi"/>
          <w:b/>
          <w:i/>
          <w:sz w:val="24"/>
          <w:szCs w:val="24"/>
        </w:rPr>
        <w:t xml:space="preserve">obsahuje </w:t>
      </w:r>
      <w:r w:rsidRPr="00AB5FFA">
        <w:rPr>
          <w:b/>
          <w:i/>
          <w:iCs/>
          <w:sz w:val="24"/>
          <w:szCs w:val="24"/>
        </w:rPr>
        <w:t>identifikační údaje objednatele</w:t>
      </w:r>
      <w:r>
        <w:rPr>
          <w:b/>
          <w:sz w:val="24"/>
          <w:szCs w:val="24"/>
        </w:rPr>
        <w:t xml:space="preserve">, </w:t>
      </w:r>
      <w:r w:rsidRPr="00AB5FFA">
        <w:rPr>
          <w:rFonts w:asciiTheme="minorHAnsi" w:hAnsiTheme="minorHAnsi"/>
          <w:b/>
          <w:i/>
          <w:sz w:val="24"/>
          <w:szCs w:val="24"/>
        </w:rPr>
        <w:t>údaje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o ceně, době a m</w:t>
      </w:r>
      <w:r w:rsidR="00AA689C">
        <w:rPr>
          <w:rFonts w:asciiTheme="minorHAnsi" w:hAnsiTheme="minorHAnsi"/>
          <w:b/>
          <w:i/>
          <w:sz w:val="24"/>
          <w:szCs w:val="24"/>
        </w:rPr>
        <w:t xml:space="preserve">ístu realizace služeb, souvisejících dodávek a stavebních prací 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a </w:t>
      </w:r>
      <w:r>
        <w:rPr>
          <w:rFonts w:asciiTheme="minorHAnsi" w:hAnsiTheme="minorHAnsi"/>
          <w:b/>
          <w:i/>
          <w:sz w:val="24"/>
          <w:szCs w:val="24"/>
        </w:rPr>
        <w:t>obsahuje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i údaj o t</w:t>
      </w:r>
      <w:r w:rsidR="00AA689C">
        <w:rPr>
          <w:rFonts w:asciiTheme="minorHAnsi" w:hAnsiTheme="minorHAnsi"/>
          <w:b/>
          <w:i/>
          <w:sz w:val="24"/>
          <w:szCs w:val="24"/>
        </w:rPr>
        <w:t>om, zda byly tyto služby, související dodávky a stavební práce</w:t>
      </w:r>
      <w:r w:rsidR="00A76547" w:rsidRPr="00AB5FFA">
        <w:rPr>
          <w:rFonts w:asciiTheme="minorHAnsi" w:hAnsiTheme="minorHAnsi"/>
          <w:b/>
          <w:i/>
          <w:sz w:val="24"/>
          <w:szCs w:val="24"/>
        </w:rPr>
        <w:t xml:space="preserve"> provedeny řádně a odborně</w:t>
      </w:r>
      <w:r w:rsidR="00A208A6" w:rsidRPr="00AB5FFA">
        <w:rPr>
          <w:rFonts w:asciiTheme="minorHAnsi" w:hAnsiTheme="minorHAnsi"/>
          <w:b/>
          <w:i/>
          <w:sz w:val="24"/>
          <w:szCs w:val="24"/>
        </w:rPr>
        <w:t>.</w:t>
      </w:r>
    </w:p>
    <w:p w:rsidR="00DC415A" w:rsidRPr="00AB5FF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DD72A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>V</w:t>
      </w:r>
      <w:r w:rsidR="00302078" w:rsidRPr="00AB5FFA">
        <w:rPr>
          <w:rFonts w:asciiTheme="minorHAnsi" w:hAnsiTheme="minorHAnsi"/>
          <w:sz w:val="24"/>
          <w:szCs w:val="24"/>
        </w:rPr>
        <w:tab/>
      </w:r>
      <w:r w:rsidR="00302078" w:rsidRPr="00AB5FFA">
        <w:rPr>
          <w:rFonts w:asciiTheme="minorHAnsi" w:hAnsiTheme="minorHAnsi"/>
          <w:sz w:val="24"/>
          <w:szCs w:val="24"/>
        </w:rPr>
        <w:tab/>
        <w:t>, dne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Pr="00AB5FFA" w:rsidRDefault="00302078" w:rsidP="0030207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B5FFA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C4C62" w:rsidRPr="00AB5FFA" w:rsidRDefault="00DD72AA" w:rsidP="00A208A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D72A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AB5FFA">
        <w:rPr>
          <w:rFonts w:asciiTheme="minorHAnsi" w:hAnsiTheme="minorHAnsi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/>
          <w:sz w:val="24"/>
          <w:szCs w:val="24"/>
        </w:rPr>
        <w:t>zastupovat</w:t>
      </w:r>
      <w:r w:rsidR="00302078" w:rsidRPr="00AB5FFA">
        <w:rPr>
          <w:rFonts w:asciiTheme="minorHAnsi" w:hAnsiTheme="minorHAnsi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/>
          <w:sz w:val="24"/>
          <w:szCs w:val="24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FFA" w:rsidRPr="00AB5FFA" w:rsidRDefault="00AB5FFA" w:rsidP="0030207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02078" w:rsidRPr="00AB5FFA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B5FFA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302078" w:rsidRPr="00AB5FFA" w:rsidRDefault="00DD72AA" w:rsidP="00A208A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oprávněné </w:t>
      </w:r>
      <w:r w:rsidR="00A208A6" w:rsidRPr="00AB5FFA">
        <w:rPr>
          <w:rFonts w:asciiTheme="minorHAnsi" w:hAnsiTheme="minorHAnsi" w:cs="Arial"/>
          <w:sz w:val="24"/>
          <w:szCs w:val="24"/>
        </w:rPr>
        <w:t>zastupovat</w:t>
      </w:r>
      <w:r w:rsidR="00302078" w:rsidRPr="00AB5FFA">
        <w:rPr>
          <w:rFonts w:asciiTheme="minorHAnsi" w:hAnsiTheme="minorHAnsi" w:cs="Arial"/>
          <w:sz w:val="24"/>
          <w:szCs w:val="24"/>
        </w:rPr>
        <w:t xml:space="preserve"> uchazeče:</w:t>
      </w:r>
      <w:r w:rsidR="00302078" w:rsidRPr="00AB5FFA">
        <w:rPr>
          <w:rFonts w:asciiTheme="minorHAnsi" w:hAnsiTheme="minorHAnsi" w:cs="Arial"/>
          <w:sz w:val="24"/>
          <w:szCs w:val="24"/>
        </w:rPr>
        <w:tab/>
      </w:r>
    </w:p>
    <w:sectPr w:rsidR="00302078" w:rsidRPr="00AB5FFA" w:rsidSect="003B161A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83" w:rsidRDefault="00B85083" w:rsidP="0003428A">
      <w:pPr>
        <w:spacing w:after="0" w:line="240" w:lineRule="auto"/>
      </w:pPr>
      <w:r>
        <w:separator/>
      </w:r>
    </w:p>
  </w:endnote>
  <w:endnote w:type="continuationSeparator" w:id="1">
    <w:p w:rsidR="00B85083" w:rsidRDefault="00B8508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D5" w:rsidRDefault="00A445D5" w:rsidP="00A445D5">
    <w:pPr>
      <w:pStyle w:val="Zpat"/>
      <w:jc w:val="center"/>
    </w:pPr>
  </w:p>
  <w:p w:rsidR="00A445D5" w:rsidRDefault="00A445D5" w:rsidP="00A445D5">
    <w:pPr>
      <w:pStyle w:val="Zpat"/>
      <w:jc w:val="center"/>
    </w:pPr>
  </w:p>
  <w:p w:rsidR="00A445D5" w:rsidRDefault="00A445D5" w:rsidP="00A445D5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-381635</wp:posOffset>
          </wp:positionV>
          <wp:extent cx="2032000" cy="1022350"/>
          <wp:effectExtent l="19050" t="0" r="6350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45D5" w:rsidRDefault="00A445D5" w:rsidP="00A445D5">
    <w:pPr>
      <w:pStyle w:val="Zpat"/>
      <w:tabs>
        <w:tab w:val="left" w:pos="4956"/>
        <w:tab w:val="left" w:pos="5664"/>
      </w:tabs>
    </w:pPr>
    <w:r>
      <w:tab/>
    </w:r>
    <w:r>
      <w:tab/>
    </w:r>
    <w:r>
      <w:tab/>
    </w:r>
    <w:r>
      <w:tab/>
    </w:r>
  </w:p>
  <w:p w:rsidR="003234A9" w:rsidRPr="00A445D5" w:rsidRDefault="00DD72AA" w:rsidP="00A445D5">
    <w:pPr>
      <w:pStyle w:val="Zpat"/>
      <w:jc w:val="center"/>
    </w:pPr>
    <w:fldSimple w:instr=" PAGE   \* MERGEFORMAT ">
      <w:r w:rsidR="007F734B">
        <w:rPr>
          <w:noProof/>
        </w:rPr>
        <w:t>2</w:t>
      </w:r>
    </w:fldSimple>
    <w:r w:rsidR="007F734B" w:rsidRPr="007F734B">
      <w:rPr>
        <w:noProof/>
        <w:lang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-477520</wp:posOffset>
          </wp:positionV>
          <wp:extent cx="742950" cy="742950"/>
          <wp:effectExtent l="19050" t="0" r="0" b="0"/>
          <wp:wrapNone/>
          <wp:docPr id="5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83" w:rsidRDefault="00B85083" w:rsidP="0003428A">
      <w:pPr>
        <w:spacing w:after="0" w:line="240" w:lineRule="auto"/>
      </w:pPr>
      <w:r>
        <w:separator/>
      </w:r>
    </w:p>
  </w:footnote>
  <w:footnote w:type="continuationSeparator" w:id="1">
    <w:p w:rsidR="00B85083" w:rsidRDefault="00B8508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1A" w:rsidRDefault="003B161A" w:rsidP="003B161A">
    <w:pPr>
      <w:spacing w:before="75" w:after="75"/>
      <w:ind w:left="360" w:right="75"/>
      <w:jc w:val="center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16510</wp:posOffset>
          </wp:positionV>
          <wp:extent cx="4543425" cy="476250"/>
          <wp:effectExtent l="19050" t="0" r="9525" b="0"/>
          <wp:wrapNone/>
          <wp:docPr id="1" name="obrázek 1" descr="Státní fond životního prostředí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átní fond životního prostředí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161A" w:rsidRDefault="003B161A" w:rsidP="003B161A">
    <w:pPr>
      <w:spacing w:before="75" w:after="75"/>
      <w:ind w:left="360" w:right="75"/>
      <w:jc w:val="center"/>
      <w:rPr>
        <w:sz w:val="24"/>
        <w:szCs w:val="24"/>
      </w:rPr>
    </w:pPr>
  </w:p>
  <w:p w:rsidR="007F734B" w:rsidRPr="009A1B6C" w:rsidRDefault="007F734B" w:rsidP="007F734B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 w:rsidRPr="009A1B6C">
      <w:rPr>
        <w:sz w:val="24"/>
        <w:szCs w:val="24"/>
        <w:lang w:eastAsia="cs-CZ"/>
      </w:rPr>
      <w:t>Veřejná zakázka:</w:t>
    </w:r>
  </w:p>
  <w:p w:rsidR="007F734B" w:rsidRDefault="007F734B" w:rsidP="007F734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„Sadové úpravy - Bílá Třemešná, lokalita Nové Lesy</w:t>
    </w:r>
    <w:r w:rsidRPr="009A1B6C">
      <w:rPr>
        <w:sz w:val="24"/>
        <w:szCs w:val="24"/>
      </w:rPr>
      <w:t>“</w:t>
    </w:r>
  </w:p>
  <w:p w:rsidR="007D37A8" w:rsidRPr="007F734B" w:rsidRDefault="007D37A8" w:rsidP="007F734B">
    <w:pPr>
      <w:spacing w:before="75" w:after="75"/>
      <w:ind w:left="360" w:right="75"/>
      <w:jc w:val="center"/>
      <w:rPr>
        <w:rFonts w:asciiTheme="minorHAnsi" w:hAnsiTheme="minorHAnsi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6B24"/>
    <w:rsid w:val="00015AF8"/>
    <w:rsid w:val="00025E07"/>
    <w:rsid w:val="0003428A"/>
    <w:rsid w:val="00050EAF"/>
    <w:rsid w:val="00064B87"/>
    <w:rsid w:val="0008711F"/>
    <w:rsid w:val="000A4735"/>
    <w:rsid w:val="000B227D"/>
    <w:rsid w:val="000C6BB0"/>
    <w:rsid w:val="000F146C"/>
    <w:rsid w:val="000F47EA"/>
    <w:rsid w:val="00101F1D"/>
    <w:rsid w:val="00113818"/>
    <w:rsid w:val="00113907"/>
    <w:rsid w:val="001143BB"/>
    <w:rsid w:val="00114CA6"/>
    <w:rsid w:val="00156955"/>
    <w:rsid w:val="00160BE3"/>
    <w:rsid w:val="001824EA"/>
    <w:rsid w:val="0019459D"/>
    <w:rsid w:val="001A4E29"/>
    <w:rsid w:val="001C7E4C"/>
    <w:rsid w:val="001D05DD"/>
    <w:rsid w:val="00235443"/>
    <w:rsid w:val="0027122C"/>
    <w:rsid w:val="002901E9"/>
    <w:rsid w:val="0029696A"/>
    <w:rsid w:val="002A5345"/>
    <w:rsid w:val="002D7542"/>
    <w:rsid w:val="00302078"/>
    <w:rsid w:val="00303952"/>
    <w:rsid w:val="00304A95"/>
    <w:rsid w:val="00313CB4"/>
    <w:rsid w:val="003213FC"/>
    <w:rsid w:val="003234A9"/>
    <w:rsid w:val="0032758F"/>
    <w:rsid w:val="003333A7"/>
    <w:rsid w:val="003358E2"/>
    <w:rsid w:val="00351326"/>
    <w:rsid w:val="00381B23"/>
    <w:rsid w:val="003A4FFC"/>
    <w:rsid w:val="003A5AC2"/>
    <w:rsid w:val="003B0EE0"/>
    <w:rsid w:val="003B161A"/>
    <w:rsid w:val="003F68E5"/>
    <w:rsid w:val="00450239"/>
    <w:rsid w:val="00462EE6"/>
    <w:rsid w:val="00484FA9"/>
    <w:rsid w:val="00496F78"/>
    <w:rsid w:val="004A769A"/>
    <w:rsid w:val="004E10BA"/>
    <w:rsid w:val="004F3FAE"/>
    <w:rsid w:val="00500DA8"/>
    <w:rsid w:val="00501D0B"/>
    <w:rsid w:val="00515CF7"/>
    <w:rsid w:val="00540087"/>
    <w:rsid w:val="0056744A"/>
    <w:rsid w:val="0059366F"/>
    <w:rsid w:val="005B7015"/>
    <w:rsid w:val="005B7A39"/>
    <w:rsid w:val="005C51E1"/>
    <w:rsid w:val="005D1D36"/>
    <w:rsid w:val="005D57ED"/>
    <w:rsid w:val="005E3B7A"/>
    <w:rsid w:val="005F22AF"/>
    <w:rsid w:val="00622224"/>
    <w:rsid w:val="00622A6D"/>
    <w:rsid w:val="006309B1"/>
    <w:rsid w:val="006411F2"/>
    <w:rsid w:val="0069453A"/>
    <w:rsid w:val="006A1DBD"/>
    <w:rsid w:val="006C4C62"/>
    <w:rsid w:val="006C557B"/>
    <w:rsid w:val="006C69E7"/>
    <w:rsid w:val="006D259F"/>
    <w:rsid w:val="006E5EC0"/>
    <w:rsid w:val="006E7B5D"/>
    <w:rsid w:val="006F2936"/>
    <w:rsid w:val="00714246"/>
    <w:rsid w:val="00742E57"/>
    <w:rsid w:val="00751DD0"/>
    <w:rsid w:val="00765CB0"/>
    <w:rsid w:val="00771829"/>
    <w:rsid w:val="007831D9"/>
    <w:rsid w:val="007933E8"/>
    <w:rsid w:val="007B4860"/>
    <w:rsid w:val="007D37A8"/>
    <w:rsid w:val="007F5B25"/>
    <w:rsid w:val="007F734B"/>
    <w:rsid w:val="00810879"/>
    <w:rsid w:val="00815285"/>
    <w:rsid w:val="00825C4B"/>
    <w:rsid w:val="008748FA"/>
    <w:rsid w:val="00891FF7"/>
    <w:rsid w:val="008B6BA8"/>
    <w:rsid w:val="008C5629"/>
    <w:rsid w:val="008D02C3"/>
    <w:rsid w:val="008F1B43"/>
    <w:rsid w:val="0090334C"/>
    <w:rsid w:val="00911A3C"/>
    <w:rsid w:val="00924BA2"/>
    <w:rsid w:val="009432B2"/>
    <w:rsid w:val="00955A2A"/>
    <w:rsid w:val="00962A08"/>
    <w:rsid w:val="00986592"/>
    <w:rsid w:val="009A11AB"/>
    <w:rsid w:val="009C24E0"/>
    <w:rsid w:val="009F245B"/>
    <w:rsid w:val="00A208A6"/>
    <w:rsid w:val="00A22B6B"/>
    <w:rsid w:val="00A445D5"/>
    <w:rsid w:val="00A51ACF"/>
    <w:rsid w:val="00A56578"/>
    <w:rsid w:val="00A76547"/>
    <w:rsid w:val="00AA168A"/>
    <w:rsid w:val="00AA4FB2"/>
    <w:rsid w:val="00AA689C"/>
    <w:rsid w:val="00AB42DF"/>
    <w:rsid w:val="00AB5AAB"/>
    <w:rsid w:val="00AB5FFA"/>
    <w:rsid w:val="00AC3623"/>
    <w:rsid w:val="00AC53F0"/>
    <w:rsid w:val="00AC5B31"/>
    <w:rsid w:val="00AD0220"/>
    <w:rsid w:val="00AD4A79"/>
    <w:rsid w:val="00AE02B8"/>
    <w:rsid w:val="00B37D3A"/>
    <w:rsid w:val="00B47F73"/>
    <w:rsid w:val="00B6009D"/>
    <w:rsid w:val="00B85083"/>
    <w:rsid w:val="00BB051B"/>
    <w:rsid w:val="00BB42C9"/>
    <w:rsid w:val="00BB6ABC"/>
    <w:rsid w:val="00BF27B1"/>
    <w:rsid w:val="00C03827"/>
    <w:rsid w:val="00C05AD5"/>
    <w:rsid w:val="00C107BF"/>
    <w:rsid w:val="00C15A85"/>
    <w:rsid w:val="00C16D23"/>
    <w:rsid w:val="00CC2E32"/>
    <w:rsid w:val="00CE2B5D"/>
    <w:rsid w:val="00D331CC"/>
    <w:rsid w:val="00D477B8"/>
    <w:rsid w:val="00D54F3C"/>
    <w:rsid w:val="00D81E13"/>
    <w:rsid w:val="00D82259"/>
    <w:rsid w:val="00DA7819"/>
    <w:rsid w:val="00DB26B7"/>
    <w:rsid w:val="00DC415A"/>
    <w:rsid w:val="00DD294F"/>
    <w:rsid w:val="00DD72AA"/>
    <w:rsid w:val="00E0349D"/>
    <w:rsid w:val="00E13A8C"/>
    <w:rsid w:val="00E437BF"/>
    <w:rsid w:val="00E828DD"/>
    <w:rsid w:val="00E87471"/>
    <w:rsid w:val="00EC2896"/>
    <w:rsid w:val="00EF3FEE"/>
    <w:rsid w:val="00F07C80"/>
    <w:rsid w:val="00F14BB1"/>
    <w:rsid w:val="00F216E9"/>
    <w:rsid w:val="00F30891"/>
    <w:rsid w:val="00F326EE"/>
    <w:rsid w:val="00F60DB4"/>
    <w:rsid w:val="00F63889"/>
    <w:rsid w:val="00F74BA0"/>
    <w:rsid w:val="00F9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10" type="connector" idref="#_x0000_s1054"/>
        <o:r id="V:Rule11" type="connector" idref="#_x0000_s1052"/>
        <o:r id="V:Rule12" type="connector" idref="#_x0000_s1040"/>
        <o:r id="V:Rule13" type="connector" idref="#_x0000_s1051"/>
        <o:r id="V:Rule14" type="connector" idref="#_x0000_s1037"/>
        <o:r id="V:Rule15" type="connector" idref="#_x0000_s1038"/>
        <o:r id="V:Rule16" type="connector" idref="#_x0000_s1050"/>
        <o:r id="V:Rule17" type="connector" idref="#_x0000_s1039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90334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138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8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81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8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81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sfzp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137C-952A-4B1B-BAE3-2823A317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2015-10-09T12:22:00Z</dcterms:created>
  <dcterms:modified xsi:type="dcterms:W3CDTF">2015-10-09T12:22:00Z</dcterms:modified>
</cp:coreProperties>
</file>