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1A227F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1A227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C80F16">
        <w:rPr>
          <w:rFonts w:ascii="Palatino Linotype" w:hAnsi="Palatino Linotype"/>
          <w:b/>
          <w:bCs/>
          <w:i/>
          <w:iCs/>
          <w:sz w:val="28"/>
          <w:szCs w:val="28"/>
        </w:rPr>
        <w:t>Polyfunkční dům Petrovičky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828AF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C80F16" w:rsidRPr="000C72D2" w:rsidRDefault="004F3FC3" w:rsidP="00C80F16">
      <w:pPr>
        <w:spacing w:after="0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C80F16" w:rsidRPr="000C72D2">
        <w:rPr>
          <w:rFonts w:cs="Arial"/>
          <w:b/>
          <w:color w:val="000000"/>
          <w:sz w:val="24"/>
          <w:szCs w:val="24"/>
        </w:rPr>
        <w:t>Obec Petrovičky</w:t>
      </w:r>
      <w:r w:rsidR="00C80F16" w:rsidRPr="000C72D2">
        <w:rPr>
          <w:b/>
          <w:bCs/>
          <w:sz w:val="24"/>
          <w:szCs w:val="24"/>
        </w:rPr>
        <w:tab/>
      </w:r>
      <w:r w:rsidR="00C80F16" w:rsidRPr="000C72D2">
        <w:rPr>
          <w:b/>
          <w:bCs/>
          <w:sz w:val="24"/>
          <w:szCs w:val="24"/>
        </w:rPr>
        <w:tab/>
      </w:r>
      <w:r w:rsidR="00C80F16" w:rsidRPr="000C72D2">
        <w:rPr>
          <w:b/>
          <w:bCs/>
          <w:sz w:val="24"/>
          <w:szCs w:val="24"/>
        </w:rPr>
        <w:tab/>
      </w:r>
    </w:p>
    <w:p w:rsidR="00C80F16" w:rsidRPr="000C72D2" w:rsidRDefault="00C80F16" w:rsidP="00C80F16">
      <w:pPr>
        <w:spacing w:after="0"/>
        <w:ind w:left="708" w:firstLine="708"/>
        <w:rPr>
          <w:rFonts w:asciiTheme="minorHAnsi" w:hAnsiTheme="minorHAnsi"/>
          <w:b/>
          <w:bCs/>
        </w:rPr>
      </w:pPr>
      <w:r w:rsidRPr="009A1B6C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B6C">
        <w:rPr>
          <w:color w:val="000000"/>
          <w:sz w:val="24"/>
          <w:szCs w:val="24"/>
        </w:rPr>
        <w:t>Petrovičky 35, 508 01 Hořic</w:t>
      </w:r>
      <w:r>
        <w:rPr>
          <w:color w:val="000000"/>
          <w:sz w:val="24"/>
          <w:szCs w:val="24"/>
        </w:rPr>
        <w:t>e</w:t>
      </w:r>
    </w:p>
    <w:p w:rsidR="00C80F16" w:rsidRPr="009A1B6C" w:rsidRDefault="00C80F16" w:rsidP="00C80F16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IČ: </w:t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  <w:t>00578509</w:t>
      </w:r>
    </w:p>
    <w:p w:rsidR="00C80F16" w:rsidRPr="009A1B6C" w:rsidRDefault="00C80F16" w:rsidP="00C80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bankovní spojení: </w:t>
      </w:r>
      <w:r w:rsidRPr="009A1B6C">
        <w:rPr>
          <w:bCs/>
          <w:sz w:val="24"/>
          <w:szCs w:val="24"/>
        </w:rPr>
        <w:tab/>
        <w:t>č.ú. 25422541 / 0100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C80F16" w:rsidRPr="009A1B6C" w:rsidRDefault="00C80F16" w:rsidP="00C80F16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jejímž jménem jedná: </w:t>
      </w:r>
      <w:r w:rsidRPr="009A1B6C">
        <w:rPr>
          <w:bCs/>
          <w:iCs/>
          <w:snapToGrid w:val="0"/>
          <w:sz w:val="24"/>
          <w:szCs w:val="24"/>
        </w:rPr>
        <w:t>Iva Frydrychová, starostka</w:t>
      </w:r>
    </w:p>
    <w:p w:rsidR="004524FF" w:rsidRPr="00775A98" w:rsidRDefault="004524FF" w:rsidP="00C80F16">
      <w:pPr>
        <w:spacing w:after="0" w:line="240" w:lineRule="auto"/>
        <w:rPr>
          <w:bCs/>
          <w:sz w:val="24"/>
          <w:szCs w:val="24"/>
        </w:rPr>
      </w:pPr>
    </w:p>
    <w:p w:rsidR="00F12A50" w:rsidRDefault="00F12A50" w:rsidP="004524FF">
      <w:pPr>
        <w:spacing w:after="0"/>
        <w:rPr>
          <w:rFonts w:ascii="Palatino Linotype" w:hAnsi="Palatino Linotype"/>
          <w:sz w:val="16"/>
          <w:szCs w:val="16"/>
        </w:rPr>
      </w:pP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1A227F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A227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1A22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A227F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1A22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A227F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A22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1A227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A227F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výpisu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(t.j.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</w:t>
      </w:r>
      <w:r w:rsidR="00C51581">
        <w:rPr>
          <w:rFonts w:ascii="Palatino Linotype" w:hAnsi="Palatino Linotype"/>
          <w:b/>
          <w:i/>
        </w:rPr>
        <w:t>pozem</w:t>
      </w:r>
      <w:r w:rsidR="00924D7D">
        <w:rPr>
          <w:rFonts w:ascii="Palatino Linotype" w:hAnsi="Palatino Linotype"/>
          <w:b/>
          <w:i/>
        </w:rPr>
        <w:t>ní</w:t>
      </w:r>
      <w:r w:rsidR="004D36B4" w:rsidRPr="000F0E48">
        <w:rPr>
          <w:rFonts w:ascii="Palatino Linotype" w:hAnsi="Palatino Linotype"/>
          <w:b/>
          <w:i/>
        </w:rPr>
        <w:t xml:space="preserve">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Pr="0035651B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F65725" w:rsidRDefault="00F6572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1A227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1A227F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A227F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1A227F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C7" w:rsidRDefault="002773C7" w:rsidP="0003428A">
      <w:pPr>
        <w:spacing w:after="0" w:line="240" w:lineRule="auto"/>
      </w:pPr>
      <w:r>
        <w:separator/>
      </w:r>
    </w:p>
  </w:endnote>
  <w:end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AF" w:rsidRPr="00784FEE" w:rsidRDefault="00D828AF" w:rsidP="00D828A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C7" w:rsidRDefault="002773C7" w:rsidP="0003428A">
      <w:pPr>
        <w:spacing w:after="0" w:line="240" w:lineRule="auto"/>
      </w:pPr>
      <w:r>
        <w:separator/>
      </w:r>
    </w:p>
  </w:footnote>
  <w:foot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FF" w:rsidRPr="00C80F16" w:rsidRDefault="004524FF" w:rsidP="004524FF">
    <w:pPr>
      <w:spacing w:before="75" w:after="75" w:line="240" w:lineRule="auto"/>
      <w:ind w:left="360" w:right="75"/>
      <w:jc w:val="both"/>
      <w:rPr>
        <w:rFonts w:eastAsia="Times New Roman"/>
        <w:sz w:val="24"/>
        <w:szCs w:val="24"/>
        <w:lang w:eastAsia="cs-CZ"/>
      </w:rPr>
    </w:pPr>
    <w:r w:rsidRPr="00C80F16">
      <w:rPr>
        <w:rFonts w:eastAsia="Times New Roman"/>
        <w:sz w:val="24"/>
        <w:szCs w:val="24"/>
        <w:lang w:eastAsia="cs-CZ"/>
      </w:rPr>
      <w:t>Veřejná zakázka:</w:t>
    </w:r>
  </w:p>
  <w:p w:rsidR="004524FF" w:rsidRPr="00C80F16" w:rsidRDefault="004524FF" w:rsidP="004524FF">
    <w:pPr>
      <w:pStyle w:val="Zhlav"/>
      <w:rPr>
        <w:sz w:val="24"/>
        <w:szCs w:val="24"/>
      </w:rPr>
    </w:pPr>
    <w:r w:rsidRPr="00C80F16">
      <w:rPr>
        <w:sz w:val="24"/>
        <w:szCs w:val="24"/>
      </w:rPr>
      <w:tab/>
      <w:t>„</w:t>
    </w:r>
    <w:r w:rsidR="00C80F16" w:rsidRPr="00C80F16">
      <w:rPr>
        <w:sz w:val="24"/>
        <w:szCs w:val="24"/>
      </w:rPr>
      <w:t>Polyfunkční dům Petrovičky</w:t>
    </w:r>
    <w:r w:rsidRPr="00C80F16">
      <w:rPr>
        <w:sz w:val="24"/>
        <w:szCs w:val="24"/>
      </w:rPr>
      <w:t>“</w:t>
    </w:r>
  </w:p>
  <w:p w:rsidR="004524FF" w:rsidRPr="00C80F16" w:rsidRDefault="004524FF" w:rsidP="004524FF">
    <w:pPr>
      <w:pStyle w:val="Zhlav"/>
      <w:rPr>
        <w:sz w:val="24"/>
        <w:szCs w:val="24"/>
      </w:rPr>
    </w:pPr>
  </w:p>
  <w:p w:rsidR="004524FF" w:rsidRDefault="00A00428" w:rsidP="00B03360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4FF">
      <w:tab/>
    </w:r>
    <w:r w:rsidR="004524FF">
      <w:tab/>
    </w:r>
    <w:r w:rsidR="004524FF">
      <w:tab/>
    </w:r>
    <w:r w:rsidR="004524FF">
      <w:tab/>
    </w:r>
    <w:r w:rsidR="004524FF">
      <w:tab/>
    </w:r>
    <w:r w:rsidR="004524FF"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12C1"/>
    <w:rsid w:val="00061879"/>
    <w:rsid w:val="000C0C07"/>
    <w:rsid w:val="000D0819"/>
    <w:rsid w:val="000F0E48"/>
    <w:rsid w:val="00135CFC"/>
    <w:rsid w:val="00147AE4"/>
    <w:rsid w:val="00190591"/>
    <w:rsid w:val="00196DE5"/>
    <w:rsid w:val="001A227F"/>
    <w:rsid w:val="001A4E29"/>
    <w:rsid w:val="001D17CF"/>
    <w:rsid w:val="00212CD4"/>
    <w:rsid w:val="00235443"/>
    <w:rsid w:val="002734B4"/>
    <w:rsid w:val="002773C7"/>
    <w:rsid w:val="002A5345"/>
    <w:rsid w:val="002A5DAC"/>
    <w:rsid w:val="002A6509"/>
    <w:rsid w:val="00304A95"/>
    <w:rsid w:val="00310A40"/>
    <w:rsid w:val="0033572B"/>
    <w:rsid w:val="0035651B"/>
    <w:rsid w:val="003A1871"/>
    <w:rsid w:val="003C0958"/>
    <w:rsid w:val="00407554"/>
    <w:rsid w:val="004241F7"/>
    <w:rsid w:val="0044442D"/>
    <w:rsid w:val="004524FF"/>
    <w:rsid w:val="00462EE6"/>
    <w:rsid w:val="00471828"/>
    <w:rsid w:val="004A3084"/>
    <w:rsid w:val="004A6994"/>
    <w:rsid w:val="004D36B4"/>
    <w:rsid w:val="004D486E"/>
    <w:rsid w:val="004D519D"/>
    <w:rsid w:val="004F3FC3"/>
    <w:rsid w:val="00500DA8"/>
    <w:rsid w:val="00544A3B"/>
    <w:rsid w:val="00572C17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7078E"/>
    <w:rsid w:val="00881A44"/>
    <w:rsid w:val="0089376D"/>
    <w:rsid w:val="008D1399"/>
    <w:rsid w:val="00911A3C"/>
    <w:rsid w:val="00924D7D"/>
    <w:rsid w:val="009432B2"/>
    <w:rsid w:val="00950152"/>
    <w:rsid w:val="00957917"/>
    <w:rsid w:val="00964594"/>
    <w:rsid w:val="00995D27"/>
    <w:rsid w:val="009A12B8"/>
    <w:rsid w:val="009B5EB5"/>
    <w:rsid w:val="009C0D7C"/>
    <w:rsid w:val="009C6EF9"/>
    <w:rsid w:val="009F0CCB"/>
    <w:rsid w:val="00A00428"/>
    <w:rsid w:val="00A22B6B"/>
    <w:rsid w:val="00A51ACF"/>
    <w:rsid w:val="00A90836"/>
    <w:rsid w:val="00AA4FB2"/>
    <w:rsid w:val="00AD1115"/>
    <w:rsid w:val="00B03360"/>
    <w:rsid w:val="00B1293A"/>
    <w:rsid w:val="00B15B3A"/>
    <w:rsid w:val="00B17B28"/>
    <w:rsid w:val="00B50339"/>
    <w:rsid w:val="00B5232C"/>
    <w:rsid w:val="00B6009D"/>
    <w:rsid w:val="00B77C01"/>
    <w:rsid w:val="00BE4F39"/>
    <w:rsid w:val="00C07B46"/>
    <w:rsid w:val="00C1437C"/>
    <w:rsid w:val="00C51581"/>
    <w:rsid w:val="00C80F16"/>
    <w:rsid w:val="00CA0E50"/>
    <w:rsid w:val="00CE3590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65725"/>
    <w:rsid w:val="00F76822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0" type="connector" idref="#_x0000_s1034"/>
        <o:r id="V:Rule11" type="connector" idref="#_x0000_s1036"/>
        <o:r id="V:Rule12" type="connector" idref="#_x0000_s1040"/>
        <o:r id="V:Rule13" type="connector" idref="#_x0000_s1035"/>
        <o:r id="V:Rule14" type="connector" idref="#_x0000_s1037"/>
        <o:r id="V:Rule15" type="connector" idref="#_x0000_s1038"/>
        <o:r id="V:Rule16" type="connector" idref="#_x0000_s1033"/>
        <o:r id="V:Rule17" type="connector" idref="#_x0000_s1039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4</cp:revision>
  <dcterms:created xsi:type="dcterms:W3CDTF">2013-06-27T08:29:00Z</dcterms:created>
  <dcterms:modified xsi:type="dcterms:W3CDTF">2013-07-21T16:07:00Z</dcterms:modified>
</cp:coreProperties>
</file>