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AE3E0B" w:rsidRDefault="00F776E2"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Bernartice</w:t>
      </w:r>
    </w:p>
    <w:p w:rsidR="002A678B" w:rsidRPr="00AE3E0B" w:rsidRDefault="002A678B" w:rsidP="00E802D3">
      <w:pPr>
        <w:tabs>
          <w:tab w:val="left" w:pos="1701"/>
        </w:tabs>
        <w:ind w:left="567" w:hanging="567"/>
        <w:rPr>
          <w:rFonts w:ascii="Palatino Linotype" w:hAnsi="Palatino Linotype"/>
          <w:sz w:val="22"/>
          <w:szCs w:val="22"/>
        </w:rPr>
      </w:pPr>
      <w:r w:rsidRPr="00AE3E0B">
        <w:rPr>
          <w:rFonts w:ascii="Palatino Linotype" w:hAnsi="Palatino Linotype"/>
          <w:sz w:val="22"/>
          <w:szCs w:val="22"/>
        </w:rPr>
        <w:tab/>
        <w:t xml:space="preserve">sídlo: </w:t>
      </w:r>
      <w:r w:rsidR="00F776E2">
        <w:rPr>
          <w:rFonts w:ascii="Palatino Linotype" w:hAnsi="Palatino Linotype"/>
          <w:sz w:val="22"/>
          <w:szCs w:val="22"/>
        </w:rPr>
        <w:t>Bernartice 77, 542 04 Bernartice u Trutnova</w:t>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IČ: </w:t>
      </w:r>
      <w:r w:rsidR="00AE3E0B" w:rsidRPr="00AE3E0B">
        <w:rPr>
          <w:rFonts w:ascii="Palatino Linotype" w:hAnsi="Palatino Linotype"/>
          <w:sz w:val="22"/>
          <w:szCs w:val="22"/>
        </w:rPr>
        <w:t xml:space="preserve">     </w:t>
      </w:r>
      <w:r w:rsidR="00F776E2" w:rsidRPr="00CD6E43">
        <w:rPr>
          <w:rFonts w:ascii="Palatino Linotype" w:hAnsi="Palatino Linotype"/>
          <w:sz w:val="22"/>
          <w:szCs w:val="22"/>
        </w:rPr>
        <w:t>00277665</w:t>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DIČ: </w:t>
      </w:r>
      <w:r w:rsidR="00AE3E0B" w:rsidRPr="00AE3E0B">
        <w:rPr>
          <w:rFonts w:ascii="Palatino Linotype" w:hAnsi="Palatino Linotype"/>
          <w:sz w:val="22"/>
          <w:szCs w:val="22"/>
        </w:rPr>
        <w:t xml:space="preserve">  </w:t>
      </w:r>
      <w:r w:rsidR="00F776E2" w:rsidRPr="00CD6E43">
        <w:rPr>
          <w:rFonts w:ascii="Palatino Linotype" w:hAnsi="Palatino Linotype"/>
          <w:sz w:val="22"/>
          <w:szCs w:val="22"/>
        </w:rPr>
        <w:t>CZ 00277665</w:t>
      </w:r>
      <w:r w:rsidRPr="00AE3E0B">
        <w:rPr>
          <w:rFonts w:ascii="Palatino Linotype" w:hAnsi="Palatino Linotype"/>
          <w:sz w:val="22"/>
          <w:szCs w:val="22"/>
        </w:rPr>
        <w:tab/>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Osoby oprávněné jednat ve věcech smluvních:</w:t>
      </w:r>
    </w:p>
    <w:p w:rsidR="002A678B" w:rsidRPr="00AE3E0B" w:rsidRDefault="003A41BA" w:rsidP="00814C8B">
      <w:pPr>
        <w:numPr>
          <w:ilvl w:val="0"/>
          <w:numId w:val="34"/>
        </w:numPr>
        <w:ind w:left="1134" w:hanging="283"/>
        <w:rPr>
          <w:rFonts w:ascii="Palatino Linotype" w:hAnsi="Palatino Linotype"/>
          <w:snapToGrid w:val="0"/>
          <w:sz w:val="22"/>
          <w:szCs w:val="22"/>
        </w:rPr>
      </w:pPr>
      <w:r w:rsidRPr="00AE3E0B">
        <w:rPr>
          <w:rFonts w:ascii="Palatino Linotype" w:hAnsi="Palatino Linotype" w:cs="Arial"/>
          <w:bCs/>
          <w:sz w:val="22"/>
          <w:szCs w:val="22"/>
        </w:rPr>
        <w:t xml:space="preserve">     </w:t>
      </w:r>
      <w:r w:rsidR="00F776E2">
        <w:rPr>
          <w:rFonts w:ascii="Palatino Linotype" w:hAnsi="Palatino Linotype" w:cs="Arial"/>
          <w:bCs/>
          <w:sz w:val="22"/>
          <w:szCs w:val="22"/>
        </w:rPr>
        <w:t>Bc. Václav Schreier</w:t>
      </w:r>
    </w:p>
    <w:p w:rsidR="002A678B" w:rsidRPr="00AE3E0B" w:rsidRDefault="003A41BA" w:rsidP="00E802D3">
      <w:pPr>
        <w:ind w:left="927" w:firstLine="489"/>
        <w:rPr>
          <w:rFonts w:ascii="Palatino Linotype" w:hAnsi="Palatino Linotype"/>
          <w:bCs/>
          <w:sz w:val="22"/>
          <w:szCs w:val="22"/>
        </w:rPr>
      </w:pPr>
      <w:r w:rsidRPr="00AE3E0B">
        <w:rPr>
          <w:rFonts w:ascii="Palatino Linotype" w:hAnsi="Palatino Linotype"/>
          <w:bCs/>
          <w:sz w:val="22"/>
          <w:szCs w:val="22"/>
        </w:rPr>
        <w:t xml:space="preserve">mobil: </w:t>
      </w:r>
      <w:r w:rsidR="00F776E2" w:rsidRPr="00CD6E43">
        <w:rPr>
          <w:rFonts w:ascii="Palatino Linotype" w:hAnsi="Palatino Linotype"/>
          <w:bCs/>
          <w:sz w:val="22"/>
          <w:szCs w:val="22"/>
        </w:rPr>
        <w:t>+420 724 180 504</w:t>
      </w:r>
      <w:r w:rsidRPr="00AE3E0B">
        <w:rPr>
          <w:rFonts w:ascii="Palatino Linotype" w:hAnsi="Palatino Linotype"/>
          <w:bCs/>
          <w:sz w:val="22"/>
          <w:szCs w:val="22"/>
        </w:rPr>
        <w:tab/>
      </w:r>
      <w:r w:rsidR="002A678B" w:rsidRPr="00AE3E0B">
        <w:rPr>
          <w:rFonts w:ascii="Palatino Linotype" w:hAnsi="Palatino Linotype"/>
          <w:bCs/>
          <w:sz w:val="22"/>
          <w:szCs w:val="22"/>
        </w:rPr>
        <w:t xml:space="preserve">E-mail: </w:t>
      </w:r>
      <w:hyperlink r:id="rId8" w:history="1">
        <w:r w:rsidR="00F776E2" w:rsidRPr="00CD6E43">
          <w:rPr>
            <w:rStyle w:val="Hypertextovodkaz"/>
            <w:rFonts w:ascii="Palatino Linotype" w:hAnsi="Palatino Linotype"/>
            <w:sz w:val="22"/>
            <w:szCs w:val="22"/>
          </w:rPr>
          <w:t>starosta@obecbernartice.cz</w:t>
        </w:r>
      </w:hyperlink>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ve věcech technických</w:t>
      </w:r>
      <w:r w:rsidR="00136962" w:rsidRPr="00AE3E0B">
        <w:rPr>
          <w:rFonts w:ascii="Palatino Linotype" w:hAnsi="Palatino Linotype"/>
          <w:sz w:val="22"/>
          <w:szCs w:val="22"/>
        </w:rPr>
        <w:t xml:space="preserve"> a k převzetí díla</w:t>
      </w:r>
      <w:r w:rsidRPr="00AE3E0B">
        <w:rPr>
          <w:rFonts w:ascii="Palatino Linotype" w:hAnsi="Palatino Linotype"/>
          <w:sz w:val="22"/>
          <w:szCs w:val="22"/>
        </w:rPr>
        <w:t xml:space="preserve">: </w:t>
      </w:r>
    </w:p>
    <w:p w:rsidR="002A678B" w:rsidRPr="00AE3E0B" w:rsidRDefault="002A678B" w:rsidP="00814C8B">
      <w:pPr>
        <w:numPr>
          <w:ilvl w:val="0"/>
          <w:numId w:val="34"/>
        </w:numPr>
        <w:ind w:left="1134" w:hanging="283"/>
        <w:rPr>
          <w:rFonts w:ascii="Palatino Linotype" w:hAnsi="Palatino Linotype"/>
          <w:sz w:val="22"/>
          <w:szCs w:val="22"/>
        </w:rPr>
      </w:pPr>
      <w:r w:rsidRPr="00AE3E0B">
        <w:rPr>
          <w:rFonts w:ascii="Palatino Linotype" w:hAnsi="Palatino Linotype"/>
          <w:sz w:val="22"/>
          <w:szCs w:val="22"/>
        </w:rPr>
        <w:t xml:space="preserve"> </w:t>
      </w:r>
    </w:p>
    <w:p w:rsidR="002A678B" w:rsidRPr="00AE3E0B" w:rsidRDefault="002A678B" w:rsidP="00E802D3">
      <w:pPr>
        <w:ind w:left="710" w:firstLine="706"/>
        <w:rPr>
          <w:rFonts w:ascii="Palatino Linotype" w:hAnsi="Palatino Linotype"/>
          <w:bCs/>
          <w:sz w:val="22"/>
          <w:szCs w:val="22"/>
        </w:rPr>
      </w:pPr>
      <w:r w:rsidRPr="00AE3E0B">
        <w:rPr>
          <w:rFonts w:ascii="Palatino Linotype" w:hAnsi="Palatino Linotype"/>
          <w:bCs/>
          <w:sz w:val="22"/>
          <w:szCs w:val="22"/>
        </w:rPr>
        <w:t>mobil:</w:t>
      </w:r>
      <w:r w:rsidR="00813D92" w:rsidRPr="00AE3E0B">
        <w:rPr>
          <w:rFonts w:ascii="Palatino Linotype" w:hAnsi="Palatino Linotype"/>
          <w:bCs/>
          <w:sz w:val="22"/>
          <w:szCs w:val="22"/>
        </w:rPr>
        <w:tab/>
      </w:r>
      <w:r w:rsidR="00813D92" w:rsidRPr="00AE3E0B">
        <w:rPr>
          <w:rFonts w:ascii="Palatino Linotype" w:hAnsi="Palatino Linotype"/>
          <w:bCs/>
          <w:sz w:val="22"/>
          <w:szCs w:val="22"/>
        </w:rPr>
        <w:tab/>
      </w:r>
      <w:r w:rsidRPr="00AE3E0B">
        <w:rPr>
          <w:rFonts w:ascii="Palatino Linotype" w:hAnsi="Palatino Linotype"/>
          <w:bCs/>
          <w:sz w:val="22"/>
          <w:szCs w:val="22"/>
        </w:rPr>
        <w:tab/>
      </w:r>
      <w:r w:rsidRPr="00AE3E0B">
        <w:rPr>
          <w:rFonts w:ascii="Palatino Linotype" w:hAnsi="Palatino Linotype"/>
          <w:bCs/>
          <w:sz w:val="22"/>
          <w:szCs w:val="22"/>
        </w:rPr>
        <w:tab/>
        <w:t xml:space="preserve">E-mail: </w:t>
      </w:r>
    </w:p>
    <w:p w:rsidR="002A678B"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 xml:space="preserve">bankovní spojení: </w:t>
      </w:r>
      <w:r w:rsidR="00813D92" w:rsidRPr="00AE3E0B">
        <w:rPr>
          <w:rFonts w:ascii="Palatino Linotype" w:hAnsi="Palatino Linotype"/>
          <w:sz w:val="22"/>
          <w:szCs w:val="22"/>
        </w:rPr>
        <w:t>Komerční</w:t>
      </w:r>
      <w:r w:rsidRPr="00AE3E0B">
        <w:rPr>
          <w:rFonts w:ascii="Palatino Linotype" w:hAnsi="Palatino Linotype"/>
          <w:snapToGrid w:val="0"/>
          <w:sz w:val="22"/>
          <w:szCs w:val="22"/>
        </w:rPr>
        <w:t xml:space="preserve"> Bank</w:t>
      </w:r>
      <w:r w:rsidR="00813D92" w:rsidRPr="00AE3E0B">
        <w:rPr>
          <w:rFonts w:ascii="Palatino Linotype" w:hAnsi="Palatino Linotype"/>
          <w:snapToGrid w:val="0"/>
          <w:sz w:val="22"/>
          <w:szCs w:val="22"/>
        </w:rPr>
        <w:t>a</w:t>
      </w:r>
      <w:r w:rsidRPr="00AE3E0B">
        <w:rPr>
          <w:rFonts w:ascii="Palatino Linotype" w:hAnsi="Palatino Linotype"/>
          <w:snapToGrid w:val="0"/>
          <w:sz w:val="22"/>
          <w:szCs w:val="22"/>
        </w:rPr>
        <w:t>, a.s.</w:t>
      </w:r>
    </w:p>
    <w:p w:rsidR="00674134" w:rsidRDefault="002069EF" w:rsidP="002069EF">
      <w:pPr>
        <w:ind w:left="567"/>
        <w:rPr>
          <w:rFonts w:ascii="Palatino Linotype" w:hAnsi="Palatino Linotype"/>
          <w:sz w:val="22"/>
          <w:szCs w:val="22"/>
        </w:rPr>
      </w:pPr>
      <w:r>
        <w:rPr>
          <w:rFonts w:ascii="Palatino Linotype" w:hAnsi="Palatino Linotype"/>
          <w:sz w:val="22"/>
          <w:szCs w:val="22"/>
        </w:rPr>
        <w:t>č</w:t>
      </w:r>
      <w:r w:rsidRPr="00AE3E0B">
        <w:rPr>
          <w:rFonts w:ascii="Palatino Linotype" w:hAnsi="Palatino Linotype"/>
          <w:sz w:val="22"/>
          <w:szCs w:val="22"/>
        </w:rPr>
        <w:t xml:space="preserve">. </w:t>
      </w:r>
      <w:proofErr w:type="spellStart"/>
      <w:r w:rsidRPr="00AE3E0B">
        <w:rPr>
          <w:rFonts w:ascii="Palatino Linotype" w:hAnsi="Palatino Linotype"/>
          <w:sz w:val="22"/>
          <w:szCs w:val="22"/>
        </w:rPr>
        <w:t>ú</w:t>
      </w:r>
      <w:proofErr w:type="spellEnd"/>
      <w:r w:rsidRPr="00AE3E0B">
        <w:rPr>
          <w:rFonts w:ascii="Palatino Linotype" w:hAnsi="Palatino Linotype"/>
          <w:sz w:val="22"/>
          <w:szCs w:val="22"/>
        </w:rPr>
        <w:t>.:</w:t>
      </w:r>
      <w:r w:rsidR="00F776E2" w:rsidRPr="00F776E2">
        <w:rPr>
          <w:rFonts w:ascii="Palatino Linotype" w:hAnsi="Palatino Linotype"/>
          <w:sz w:val="22"/>
          <w:szCs w:val="22"/>
        </w:rPr>
        <w:t xml:space="preserve"> </w:t>
      </w:r>
      <w:r w:rsidR="00F776E2" w:rsidRPr="00CD6E43">
        <w:rPr>
          <w:rFonts w:ascii="Palatino Linotype" w:hAnsi="Palatino Linotype"/>
          <w:sz w:val="22"/>
          <w:szCs w:val="22"/>
        </w:rPr>
        <w:t>1303689399</w:t>
      </w:r>
      <w:r w:rsidR="00F776E2">
        <w:rPr>
          <w:rFonts w:ascii="Palatino Linotype" w:hAnsi="Palatino Linotype"/>
          <w:sz w:val="22"/>
          <w:szCs w:val="22"/>
        </w:rPr>
        <w:t>/08</w:t>
      </w:r>
      <w:r w:rsidRPr="00AE3E0B">
        <w:rPr>
          <w:rFonts w:ascii="Palatino Linotype" w:hAnsi="Palatino Linotype"/>
          <w:sz w:val="22"/>
          <w:szCs w:val="22"/>
        </w:rPr>
        <w:t>00</w:t>
      </w:r>
      <w:r w:rsidR="002A678B" w:rsidRPr="002069EF">
        <w:rPr>
          <w:rFonts w:ascii="Palatino Linotype" w:hAnsi="Palatino Linotype"/>
          <w:sz w:val="22"/>
          <w:szCs w:val="22"/>
        </w:rPr>
        <w:t xml:space="preserve"> </w:t>
      </w:r>
    </w:p>
    <w:p w:rsidR="002069EF" w:rsidRPr="00813D92" w:rsidRDefault="002069EF" w:rsidP="002069EF">
      <w:pPr>
        <w:ind w:left="567"/>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proofErr w:type="gramStart"/>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roofErr w:type="gramEnd"/>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proofErr w:type="gram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roofErr w:type="gramEnd"/>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E27A19" w:rsidRPr="0041706B" w:rsidRDefault="00E27A19"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5146A">
        <w:rPr>
          <w:rFonts w:ascii="Palatino Linotype" w:hAnsi="Palatino Linotype"/>
          <w:b/>
          <w:sz w:val="22"/>
          <w:szCs w:val="22"/>
        </w:rPr>
        <w:t>„</w:t>
      </w:r>
      <w:r w:rsidR="00F776E2" w:rsidRPr="00F776E2">
        <w:rPr>
          <w:rFonts w:ascii="Palatino Linotype" w:hAnsi="Palatino Linotype"/>
          <w:b/>
          <w:sz w:val="22"/>
          <w:szCs w:val="22"/>
        </w:rPr>
        <w:t>Snížení energetické náročnosti budovy obecního úřadu v Bernarticích</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proofErr w:type="spellStart"/>
      <w:r w:rsidRPr="00C209BE">
        <w:rPr>
          <w:rFonts w:ascii="Palatino Linotype" w:hAnsi="Palatino Linotype"/>
          <w:sz w:val="22"/>
          <w:szCs w:val="22"/>
        </w:rPr>
        <w:t>stavebnich</w:t>
      </w:r>
      <w:proofErr w:type="spellEnd"/>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gramStart"/>
      <w:r w:rsidRPr="0041706B">
        <w:rPr>
          <w:rFonts w:ascii="Palatino Linotype" w:hAnsi="Palatino Linotype"/>
          <w:sz w:val="22"/>
          <w:szCs w:val="22"/>
        </w:rPr>
        <w:t>objednatel</w:t>
      </w:r>
      <w:proofErr w:type="gramEnd"/>
      <w:r w:rsidRPr="0041706B">
        <w:rPr>
          <w:rFonts w:ascii="Palatino Linotype" w:hAnsi="Palatino Linotype"/>
          <w:sz w:val="22"/>
          <w:szCs w:val="22"/>
        </w:rPr>
        <w:t xml:space="preserve">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8822AD" w:rsidRDefault="00AB062A" w:rsidP="00E802D3">
      <w:pPr>
        <w:ind w:left="709" w:hanging="709"/>
        <w:jc w:val="both"/>
        <w:rPr>
          <w:rFonts w:ascii="Palatino Linotype" w:hAnsi="Palatino Linotype"/>
          <w:sz w:val="10"/>
          <w:szCs w:val="10"/>
        </w:rPr>
      </w:pPr>
    </w:p>
    <w:p w:rsidR="00AE621D" w:rsidRPr="008822AD" w:rsidRDefault="00AB062A" w:rsidP="008822AD">
      <w:pPr>
        <w:ind w:left="709" w:firstLine="567"/>
        <w:jc w:val="both"/>
        <w:rPr>
          <w:rFonts w:ascii="Palatino Linotype" w:hAnsi="Palatino Linotype"/>
          <w:bCs/>
          <w:sz w:val="22"/>
          <w:szCs w:val="22"/>
        </w:rPr>
      </w:pPr>
      <w:r w:rsidRPr="0045146A">
        <w:rPr>
          <w:rFonts w:ascii="Palatino Linotype" w:hAnsi="Palatino Linotype"/>
          <w:sz w:val="22"/>
          <w:szCs w:val="22"/>
        </w:rPr>
        <w:t xml:space="preserve">Předmětem díla je </w:t>
      </w:r>
      <w:r w:rsidR="004C1EF3" w:rsidRPr="0045146A">
        <w:rPr>
          <w:rFonts w:ascii="Palatino Linotype" w:hAnsi="Palatino Linotype"/>
          <w:sz w:val="22"/>
          <w:szCs w:val="22"/>
        </w:rPr>
        <w:t>provedení díla</w:t>
      </w:r>
      <w:r w:rsidRPr="0045146A">
        <w:rPr>
          <w:rFonts w:ascii="Palatino Linotype" w:hAnsi="Palatino Linotype"/>
          <w:sz w:val="22"/>
          <w:szCs w:val="22"/>
        </w:rPr>
        <w:t xml:space="preserve"> spočívající</w:t>
      </w:r>
      <w:r w:rsidR="00150FA0" w:rsidRPr="0045146A">
        <w:rPr>
          <w:rFonts w:ascii="Palatino Linotype" w:hAnsi="Palatino Linotype"/>
          <w:sz w:val="22"/>
          <w:szCs w:val="22"/>
        </w:rPr>
        <w:t>ho</w:t>
      </w:r>
      <w:r w:rsidRPr="0045146A">
        <w:rPr>
          <w:rFonts w:ascii="Palatino Linotype" w:hAnsi="Palatino Linotype"/>
          <w:sz w:val="22"/>
          <w:szCs w:val="22"/>
        </w:rPr>
        <w:t xml:space="preserve"> v</w:t>
      </w:r>
      <w:r w:rsidR="004C1EF3" w:rsidRPr="0045146A">
        <w:rPr>
          <w:rFonts w:ascii="Palatino Linotype" w:hAnsi="Palatino Linotype"/>
          <w:sz w:val="22"/>
          <w:szCs w:val="22"/>
        </w:rPr>
        <w:t xml:space="preserve"> </w:t>
      </w:r>
      <w:r w:rsidR="0045146A" w:rsidRPr="0045146A">
        <w:rPr>
          <w:rFonts w:ascii="Palatino Linotype" w:hAnsi="Palatino Linotype"/>
          <w:b/>
          <w:sz w:val="22"/>
          <w:szCs w:val="22"/>
        </w:rPr>
        <w:t>energeticky úsporný</w:t>
      </w:r>
      <w:r w:rsidR="00F776E2">
        <w:rPr>
          <w:rFonts w:ascii="Palatino Linotype" w:hAnsi="Palatino Linotype"/>
          <w:b/>
          <w:sz w:val="22"/>
          <w:szCs w:val="22"/>
        </w:rPr>
        <w:t>ch opatřeních objektu obecního úřadu v obci Bernartice</w:t>
      </w:r>
      <w:r w:rsidRPr="0045146A">
        <w:rPr>
          <w:rFonts w:ascii="Palatino Linotype" w:hAnsi="Palatino Linotype"/>
          <w:b/>
          <w:bCs/>
          <w:snapToGrid w:val="0"/>
          <w:sz w:val="22"/>
          <w:szCs w:val="22"/>
        </w:rPr>
        <w:t>,</w:t>
      </w:r>
      <w:r w:rsidRPr="0045146A">
        <w:rPr>
          <w:rFonts w:ascii="Palatino Linotype" w:hAnsi="Palatino Linotype"/>
          <w:sz w:val="22"/>
          <w:szCs w:val="22"/>
        </w:rPr>
        <w:t xml:space="preserve"> to vše dle</w:t>
      </w:r>
      <w:r w:rsidRPr="0045146A">
        <w:rPr>
          <w:rFonts w:ascii="Palatino Linotype" w:hAnsi="Palatino Linotype"/>
          <w:b/>
          <w:bCs/>
          <w:sz w:val="22"/>
          <w:szCs w:val="22"/>
        </w:rPr>
        <w:t xml:space="preserve"> projektové dokumentace ve stupni k</w:t>
      </w:r>
      <w:r w:rsidR="00551395" w:rsidRPr="0045146A">
        <w:rPr>
          <w:rFonts w:ascii="Palatino Linotype" w:hAnsi="Palatino Linotype"/>
          <w:b/>
          <w:bCs/>
          <w:sz w:val="22"/>
          <w:szCs w:val="22"/>
        </w:rPr>
        <w:t xml:space="preserve"> provedení </w:t>
      </w:r>
      <w:r w:rsidR="004C1EF3" w:rsidRPr="0045146A">
        <w:rPr>
          <w:rFonts w:ascii="Palatino Linotype" w:hAnsi="Palatino Linotype"/>
          <w:b/>
          <w:bCs/>
          <w:sz w:val="22"/>
          <w:szCs w:val="22"/>
        </w:rPr>
        <w:t>stavby zpracované</w:t>
      </w:r>
      <w:r w:rsidR="00F776E2">
        <w:rPr>
          <w:rFonts w:ascii="Palatino Linotype" w:hAnsi="Palatino Linotype"/>
          <w:bCs/>
          <w:sz w:val="22"/>
          <w:szCs w:val="22"/>
        </w:rPr>
        <w:t xml:space="preserve"> v září</w:t>
      </w:r>
      <w:r w:rsidR="0045146A" w:rsidRPr="0045146A">
        <w:rPr>
          <w:rFonts w:ascii="Palatino Linotype" w:hAnsi="Palatino Linotype"/>
          <w:bCs/>
          <w:sz w:val="22"/>
          <w:szCs w:val="22"/>
        </w:rPr>
        <w:t xml:space="preserve"> 2013</w:t>
      </w:r>
      <w:r w:rsidR="00DF0AC6" w:rsidRPr="0045146A">
        <w:rPr>
          <w:rFonts w:ascii="Palatino Linotype" w:hAnsi="Palatino Linotype"/>
          <w:bCs/>
          <w:sz w:val="22"/>
          <w:szCs w:val="22"/>
        </w:rPr>
        <w:t xml:space="preserve"> </w:t>
      </w:r>
      <w:r w:rsidR="00F776E2" w:rsidRPr="00F776E2">
        <w:rPr>
          <w:rFonts w:ascii="Palatino Linotype" w:hAnsi="Palatino Linotype"/>
          <w:sz w:val="22"/>
          <w:szCs w:val="22"/>
        </w:rPr>
        <w:t>společností BKN, spol. s r.o., Vladislavova 29/1, 566 01 Vysoké Mýto, IČ 150 28 909</w:t>
      </w:r>
      <w:r w:rsidR="004C1EF3" w:rsidRPr="0045146A">
        <w:rPr>
          <w:rFonts w:ascii="Palatino Linotype" w:hAnsi="Palatino Linotype"/>
          <w:bCs/>
          <w:sz w:val="22"/>
          <w:szCs w:val="22"/>
        </w:rPr>
        <w:t xml:space="preserve">, </w:t>
      </w:r>
      <w:r w:rsidR="00F776E2">
        <w:rPr>
          <w:rFonts w:ascii="Palatino Linotype" w:hAnsi="Palatino Linotype"/>
          <w:sz w:val="22"/>
          <w:szCs w:val="22"/>
        </w:rPr>
        <w:t>z</w:t>
      </w:r>
      <w:r w:rsidR="00F776E2" w:rsidRPr="00F776E2">
        <w:rPr>
          <w:rFonts w:ascii="Palatino Linotype" w:hAnsi="Palatino Linotype"/>
          <w:sz w:val="22"/>
          <w:szCs w:val="22"/>
        </w:rPr>
        <w:t>odpovědný projektant: Ing. Radim Košťálek, ČKAIT 0700599</w:t>
      </w:r>
      <w:r w:rsidR="004C1EF3" w:rsidRPr="0045146A">
        <w:rPr>
          <w:rFonts w:ascii="Palatino Linotype" w:hAnsi="Palatino Linotype"/>
          <w:sz w:val="22"/>
          <w:szCs w:val="22"/>
        </w:rPr>
        <w:t xml:space="preserve">, </w:t>
      </w:r>
      <w:r w:rsidRPr="0045146A">
        <w:rPr>
          <w:rFonts w:ascii="Palatino Linotype" w:hAnsi="Palatino Linotype"/>
          <w:sz w:val="22"/>
          <w:szCs w:val="22"/>
        </w:rPr>
        <w:t xml:space="preserve">která je jako příloha č. 1 nedílnou součástí této smlouvy včetně oceněného výkazu výměr jako </w:t>
      </w:r>
      <w:r w:rsidRPr="0045146A">
        <w:rPr>
          <w:rFonts w:ascii="Palatino Linotype" w:hAnsi="Palatino Linotype"/>
          <w:b/>
          <w:sz w:val="22"/>
          <w:szCs w:val="22"/>
          <w:u w:val="single"/>
        </w:rPr>
        <w:t xml:space="preserve">příloha </w:t>
      </w:r>
      <w:r w:rsidR="004C1EF3" w:rsidRPr="0045146A">
        <w:rPr>
          <w:rFonts w:ascii="Palatino Linotype" w:hAnsi="Palatino Linotype"/>
          <w:b/>
          <w:sz w:val="22"/>
          <w:szCs w:val="22"/>
          <w:u w:val="single"/>
        </w:rPr>
        <w:t>č. 2.</w:t>
      </w:r>
      <w:r w:rsidR="00DF0AC6">
        <w:rPr>
          <w:rFonts w:ascii="Palatino Linotype" w:hAnsi="Palatino Linotype"/>
          <w:sz w:val="22"/>
          <w:szCs w:val="22"/>
        </w:rPr>
        <w:t xml:space="preserve"> </w:t>
      </w: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8822AD" w:rsidRDefault="00AB062A" w:rsidP="00E802D3">
      <w:pPr>
        <w:ind w:left="567" w:hanging="567"/>
        <w:jc w:val="both"/>
        <w:rPr>
          <w:rFonts w:ascii="Palatino Linotype" w:hAnsi="Palatino Linotype"/>
          <w:sz w:val="10"/>
          <w:szCs w:val="10"/>
        </w:rPr>
      </w:pPr>
    </w:p>
    <w:p w:rsidR="00F776E2" w:rsidRPr="00F776E2" w:rsidRDefault="00F776E2" w:rsidP="00F776E2">
      <w:pPr>
        <w:autoSpaceDE w:val="0"/>
        <w:autoSpaceDN w:val="0"/>
        <w:adjustRightInd w:val="0"/>
        <w:spacing w:after="240"/>
        <w:jc w:val="both"/>
        <w:rPr>
          <w:rFonts w:ascii="Palatino Linotype" w:hAnsi="Palatino Linotype" w:cs="Arial"/>
          <w:sz w:val="22"/>
          <w:szCs w:val="22"/>
        </w:rPr>
      </w:pPr>
      <w:r w:rsidRPr="00F776E2">
        <w:rPr>
          <w:rFonts w:ascii="Palatino Linotype" w:hAnsi="Palatino Linotype" w:cs="Arial"/>
          <w:sz w:val="22"/>
          <w:szCs w:val="22"/>
        </w:rPr>
        <w:t xml:space="preserve">Projekt řeší stavební úpravy objektu obecního úřadu spojené s realizací úspor energie. Jedná se o dvoupodlažní zděnou stavbu z 20 - 30 let se sedlovou střechou s akrylovou krytinou. Objekt je plně podsklepen, půdní prostor je nevyužívaný. Výplně otvorů jsou dřevěné. </w:t>
      </w:r>
    </w:p>
    <w:p w:rsidR="00F776E2" w:rsidRPr="00F776E2" w:rsidRDefault="00F776E2" w:rsidP="00F776E2">
      <w:pPr>
        <w:autoSpaceDE w:val="0"/>
        <w:autoSpaceDN w:val="0"/>
        <w:adjustRightInd w:val="0"/>
        <w:spacing w:after="240"/>
        <w:jc w:val="both"/>
        <w:rPr>
          <w:rFonts w:ascii="Palatino Linotype" w:hAnsi="Palatino Linotype" w:cs="Arial"/>
          <w:sz w:val="22"/>
          <w:szCs w:val="22"/>
          <w:u w:val="single"/>
        </w:rPr>
      </w:pPr>
      <w:r w:rsidRPr="00F776E2">
        <w:rPr>
          <w:rFonts w:ascii="Palatino Linotype" w:hAnsi="Palatino Linotype" w:cs="Arial"/>
          <w:sz w:val="22"/>
          <w:szCs w:val="22"/>
          <w:u w:val="single"/>
        </w:rPr>
        <w:t>V rámci snížení energetické náročnosti budovy bude provedeno:</w:t>
      </w:r>
    </w:p>
    <w:p w:rsidR="00F776E2" w:rsidRPr="00F776E2" w:rsidRDefault="00F776E2" w:rsidP="00F776E2">
      <w:pPr>
        <w:pStyle w:val="Odstavecseseznamem"/>
        <w:numPr>
          <w:ilvl w:val="0"/>
          <w:numId w:val="42"/>
        </w:numPr>
        <w:suppressAutoHyphens/>
        <w:spacing w:line="276" w:lineRule="auto"/>
        <w:contextualSpacing/>
        <w:jc w:val="both"/>
        <w:rPr>
          <w:rFonts w:ascii="Palatino Linotype" w:hAnsi="Palatino Linotype"/>
          <w:bCs/>
          <w:sz w:val="22"/>
          <w:szCs w:val="22"/>
        </w:rPr>
      </w:pPr>
      <w:r w:rsidRPr="00F776E2">
        <w:rPr>
          <w:rFonts w:ascii="Palatino Linotype" w:hAnsi="Palatino Linotype"/>
          <w:bCs/>
          <w:sz w:val="22"/>
          <w:szCs w:val="22"/>
        </w:rPr>
        <w:t>Vybourání stávajích výplní otvorů (oken, vstupních dveří), včetně parapetů a dojde k úpravě ostění. Výplně otvorů budou nahrazeny za EURO okna/dveře s izolačním dvojsklem.</w:t>
      </w:r>
    </w:p>
    <w:p w:rsidR="00F776E2" w:rsidRPr="00F776E2" w:rsidRDefault="00F776E2" w:rsidP="00F776E2">
      <w:pPr>
        <w:pStyle w:val="Odstavecseseznamem"/>
        <w:numPr>
          <w:ilvl w:val="0"/>
          <w:numId w:val="42"/>
        </w:numPr>
        <w:suppressAutoHyphens/>
        <w:spacing w:line="276" w:lineRule="auto"/>
        <w:contextualSpacing/>
        <w:jc w:val="both"/>
        <w:rPr>
          <w:rFonts w:ascii="Palatino Linotype" w:hAnsi="Palatino Linotype"/>
          <w:bCs/>
          <w:sz w:val="22"/>
          <w:szCs w:val="22"/>
        </w:rPr>
      </w:pPr>
      <w:r w:rsidRPr="00F776E2">
        <w:rPr>
          <w:rFonts w:ascii="Palatino Linotype" w:hAnsi="Palatino Linotype"/>
          <w:bCs/>
          <w:sz w:val="22"/>
          <w:szCs w:val="22"/>
        </w:rPr>
        <w:lastRenderedPageBreak/>
        <w:t>Zateplení fasády objektu kontaktními fasádními deskami z EPS v tl. 140 mm, včetně provedení finální úpravy. Špalety oken budou zatepleny fasádními deskami z EPS o tl. 30 mm.</w:t>
      </w:r>
    </w:p>
    <w:p w:rsidR="00F776E2" w:rsidRPr="00F776E2" w:rsidRDefault="00F776E2" w:rsidP="00F776E2">
      <w:pPr>
        <w:pStyle w:val="Odstavecseseznamem"/>
        <w:numPr>
          <w:ilvl w:val="0"/>
          <w:numId w:val="42"/>
        </w:numPr>
        <w:suppressAutoHyphens/>
        <w:spacing w:line="276" w:lineRule="auto"/>
        <w:contextualSpacing/>
        <w:jc w:val="both"/>
        <w:rPr>
          <w:rFonts w:ascii="Palatino Linotype" w:hAnsi="Palatino Linotype"/>
          <w:bCs/>
          <w:sz w:val="22"/>
          <w:szCs w:val="22"/>
        </w:rPr>
      </w:pPr>
      <w:r w:rsidRPr="00F776E2">
        <w:rPr>
          <w:rFonts w:ascii="Palatino Linotype" w:hAnsi="Palatino Linotype"/>
          <w:bCs/>
          <w:sz w:val="22"/>
          <w:szCs w:val="22"/>
        </w:rPr>
        <w:t>Kamenný sokl bude očištěn a bude opraveno spárování, lokálně bude provedeno přezdění.</w:t>
      </w:r>
    </w:p>
    <w:p w:rsidR="00F776E2" w:rsidRPr="00F776E2" w:rsidRDefault="00F776E2" w:rsidP="00F776E2">
      <w:pPr>
        <w:pStyle w:val="Odstavecseseznamem"/>
        <w:numPr>
          <w:ilvl w:val="0"/>
          <w:numId w:val="42"/>
        </w:numPr>
        <w:suppressAutoHyphens/>
        <w:spacing w:line="276" w:lineRule="auto"/>
        <w:contextualSpacing/>
        <w:jc w:val="both"/>
        <w:rPr>
          <w:rFonts w:ascii="Palatino Linotype" w:hAnsi="Palatino Linotype"/>
          <w:bCs/>
          <w:sz w:val="22"/>
          <w:szCs w:val="22"/>
        </w:rPr>
      </w:pPr>
      <w:r w:rsidRPr="00F776E2">
        <w:rPr>
          <w:rFonts w:ascii="Palatino Linotype" w:hAnsi="Palatino Linotype"/>
          <w:bCs/>
          <w:sz w:val="22"/>
          <w:szCs w:val="22"/>
        </w:rPr>
        <w:t>Zateplení půdy bude provedeno z desek ESP tl. 140 mm, na které budou položeny OSB desky.</w:t>
      </w:r>
    </w:p>
    <w:p w:rsidR="00F776E2" w:rsidRDefault="00F776E2" w:rsidP="00F776E2">
      <w:pPr>
        <w:pStyle w:val="Odstavecseseznamem"/>
        <w:numPr>
          <w:ilvl w:val="0"/>
          <w:numId w:val="42"/>
        </w:numPr>
        <w:suppressAutoHyphens/>
        <w:spacing w:line="276" w:lineRule="auto"/>
        <w:contextualSpacing/>
        <w:jc w:val="both"/>
        <w:rPr>
          <w:rFonts w:ascii="Palatino Linotype" w:hAnsi="Palatino Linotype"/>
          <w:bCs/>
          <w:sz w:val="22"/>
          <w:szCs w:val="22"/>
        </w:rPr>
      </w:pPr>
      <w:r w:rsidRPr="00F776E2">
        <w:rPr>
          <w:rFonts w:ascii="Palatino Linotype" w:hAnsi="Palatino Linotype"/>
          <w:bCs/>
          <w:sz w:val="22"/>
          <w:szCs w:val="22"/>
        </w:rPr>
        <w:t>Dojde k zateplení dřevěné příčky, která odděluje nevytápěný prostor půdy od vytápěné chodby v 2. NP. Tato příčka bude zateplena v tl. 140 mm z EPS a obložena SDK či OSB deskami.</w:t>
      </w:r>
    </w:p>
    <w:p w:rsidR="00F776E2" w:rsidRDefault="00F776E2" w:rsidP="00F776E2">
      <w:pPr>
        <w:suppressAutoHyphens/>
        <w:spacing w:line="276" w:lineRule="auto"/>
        <w:contextualSpacing/>
        <w:jc w:val="both"/>
        <w:rPr>
          <w:rFonts w:ascii="Palatino Linotype" w:hAnsi="Palatino Linotype"/>
          <w:sz w:val="22"/>
          <w:szCs w:val="22"/>
        </w:rPr>
      </w:pPr>
    </w:p>
    <w:p w:rsidR="00AB062A" w:rsidRPr="00F776E2" w:rsidRDefault="00AB062A" w:rsidP="00F776E2">
      <w:pPr>
        <w:suppressAutoHyphens/>
        <w:spacing w:line="276" w:lineRule="auto"/>
        <w:contextualSpacing/>
        <w:jc w:val="both"/>
        <w:rPr>
          <w:rFonts w:ascii="Palatino Linotype" w:hAnsi="Palatino Linotype"/>
          <w:bCs/>
          <w:sz w:val="22"/>
          <w:szCs w:val="22"/>
        </w:rPr>
      </w:pPr>
      <w:r w:rsidRPr="00F776E2">
        <w:rPr>
          <w:rFonts w:ascii="Palatino Linotype" w:hAnsi="Palatino Linotype"/>
          <w:sz w:val="22"/>
          <w:szCs w:val="22"/>
        </w:rPr>
        <w:t xml:space="preserve">Dokumentaci předal objednatel </w:t>
      </w:r>
      <w:r w:rsidRPr="00F776E2">
        <w:rPr>
          <w:rFonts w:ascii="Palatino Linotype" w:hAnsi="Palatino Linotype"/>
          <w:b/>
          <w:sz w:val="22"/>
          <w:szCs w:val="22"/>
        </w:rPr>
        <w:t>ve dvou tištěných a jednom digitálním</w:t>
      </w:r>
      <w:r w:rsidRPr="00F776E2">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w:t>
      </w:r>
      <w:proofErr w:type="gramStart"/>
      <w:r w:rsidR="00884EEB" w:rsidRPr="00884EEB">
        <w:rPr>
          <w:rFonts w:ascii="Palatino Linotype" w:hAnsi="Palatino Linotype"/>
          <w:b/>
          <w:bCs/>
          <w:color w:val="FF0000"/>
          <w:sz w:val="22"/>
          <w:szCs w:val="22"/>
          <w:lang w:val="cs-CZ"/>
        </w:rPr>
        <w:t>…..201</w:t>
      </w:r>
      <w:r w:rsidR="008822AD">
        <w:rPr>
          <w:rFonts w:ascii="Palatino Linotype" w:hAnsi="Palatino Linotype"/>
          <w:b/>
          <w:bCs/>
          <w:color w:val="FF0000"/>
          <w:sz w:val="22"/>
          <w:szCs w:val="22"/>
          <w:lang w:val="cs-CZ"/>
        </w:rPr>
        <w:t>5</w:t>
      </w:r>
      <w:proofErr w:type="gramEnd"/>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w:t>
      </w:r>
      <w:r w:rsidRPr="0041706B">
        <w:rPr>
          <w:rFonts w:ascii="Palatino Linotype" w:hAnsi="Palatino Linotype"/>
          <w:sz w:val="22"/>
          <w:szCs w:val="22"/>
        </w:rPr>
        <w:lastRenderedPageBreak/>
        <w:t>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F776E2"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F776E2">
        <w:rPr>
          <w:rFonts w:ascii="Palatino Linotype" w:hAnsi="Palatino Linotype"/>
          <w:sz w:val="22"/>
          <w:szCs w:val="22"/>
        </w:rPr>
        <w:t>objekt obecního úřadu čp. 77</w:t>
      </w:r>
      <w:r w:rsidR="008822AD">
        <w:rPr>
          <w:rFonts w:ascii="Palatino Linotype" w:hAnsi="Palatino Linotype"/>
          <w:sz w:val="22"/>
          <w:szCs w:val="22"/>
        </w:rPr>
        <w:t xml:space="preserve">, </w:t>
      </w:r>
      <w:r w:rsidR="00F776E2">
        <w:rPr>
          <w:rFonts w:cs="Arial"/>
          <w:color w:val="000000"/>
          <w:sz w:val="24"/>
          <w:szCs w:val="24"/>
        </w:rPr>
        <w:t xml:space="preserve">st. p. č. </w:t>
      </w:r>
      <w:r w:rsidR="00F776E2" w:rsidRPr="00F776E2">
        <w:rPr>
          <w:rFonts w:ascii="Palatino Linotype" w:hAnsi="Palatino Linotype" w:cs="Arial"/>
          <w:color w:val="000000"/>
          <w:sz w:val="22"/>
          <w:szCs w:val="22"/>
        </w:rPr>
        <w:t xml:space="preserve">11 </w:t>
      </w:r>
      <w:r w:rsidR="00F776E2">
        <w:rPr>
          <w:rFonts w:ascii="Palatino Linotype" w:hAnsi="Palatino Linotype"/>
          <w:sz w:val="22"/>
          <w:szCs w:val="22"/>
        </w:rPr>
        <w:t>v katastrální území obce Bernartice</w:t>
      </w:r>
      <w:r w:rsidR="003B6BB3" w:rsidRPr="00F776E2">
        <w:rPr>
          <w:rFonts w:ascii="Palatino Linotype" w:hAnsi="Palatino Linotype"/>
          <w:sz w:val="22"/>
          <w:szCs w:val="22"/>
        </w:rPr>
        <w:t xml:space="preserve"> (dále</w:t>
      </w:r>
      <w:r w:rsidR="003B6BB3" w:rsidRPr="00F776E2">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8822AD" w:rsidRPr="00884EEB">
        <w:rPr>
          <w:rFonts w:ascii="Palatino Linotype" w:hAnsi="Palatino Linotype"/>
          <w:sz w:val="22"/>
          <w:szCs w:val="22"/>
        </w:rPr>
        <w:t>vícesměnném provozu</w:t>
      </w:r>
      <w:r w:rsidRPr="00884EEB">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w:t>
      </w:r>
      <w:proofErr w:type="gramStart"/>
      <w:r w:rsidRPr="0041706B">
        <w:rPr>
          <w:rFonts w:ascii="Palatino Linotype" w:hAnsi="Palatino Linotype"/>
          <w:b/>
          <w:sz w:val="22"/>
          <w:szCs w:val="22"/>
        </w:rPr>
        <w:t xml:space="preserve">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proofErr w:type="gramEnd"/>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proofErr w:type="gramStart"/>
      <w:r w:rsidRPr="002943EE">
        <w:rPr>
          <w:rFonts w:ascii="Palatino Linotype" w:hAnsi="Palatino Linotype"/>
          <w:sz w:val="22"/>
          <w:szCs w:val="22"/>
        </w:rPr>
        <w:t>kona</w:t>
      </w:r>
      <w:proofErr w:type="spellEnd"/>
      <w:proofErr w:type="gram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8822AD" w:rsidRDefault="008822AD" w:rsidP="008822AD">
      <w:pPr>
        <w:pStyle w:val="Odstavecseseznamem"/>
        <w:rPr>
          <w:rFonts w:ascii="Palatino Linotype" w:hAnsi="Palatino Linotype"/>
          <w:sz w:val="22"/>
          <w:szCs w:val="22"/>
        </w:rPr>
      </w:pPr>
    </w:p>
    <w:p w:rsidR="008822AD" w:rsidRDefault="008822AD" w:rsidP="008822AD">
      <w:pPr>
        <w:pStyle w:val="Odstavecseseznamem"/>
        <w:ind w:left="567"/>
        <w:contextualSpacing/>
        <w:jc w:val="both"/>
        <w:rPr>
          <w:rFonts w:ascii="Palatino Linotype" w:hAnsi="Palatino Linotype"/>
          <w:sz w:val="22"/>
          <w:szCs w:val="22"/>
        </w:rPr>
      </w:pPr>
    </w:p>
    <w:p w:rsidR="008822AD" w:rsidRPr="002943EE" w:rsidRDefault="008822AD" w:rsidP="008822AD">
      <w:pPr>
        <w:pStyle w:val="Odstavecseseznamem"/>
        <w:ind w:left="567"/>
        <w:contextualSpacing/>
        <w:jc w:val="both"/>
        <w:rPr>
          <w:rFonts w:ascii="Palatino Linotype" w:hAnsi="Palatino Linotype"/>
          <w:sz w:val="22"/>
          <w:szCs w:val="22"/>
        </w:rPr>
      </w:pP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8822AD">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8822AD"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DPH</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t xml:space="preserve">                                   </w:t>
      </w: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Kč</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p>
    <w:p w:rsidR="00AE621D" w:rsidRPr="00650656"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Cena celkem včetně DPH</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Pr>
          <w:rFonts w:ascii="Palatino Linotype" w:hAnsi="Palatino Linotype"/>
          <w:b/>
          <w:bCs/>
          <w:color w:val="FF0000"/>
          <w:sz w:val="22"/>
          <w:szCs w:val="22"/>
          <w:lang w:val="cs-CZ"/>
        </w:rPr>
        <w:t>,- Kč</w:t>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p>
    <w:p w:rsidR="00C1436E" w:rsidRPr="00650656"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proofErr w:type="gramStart"/>
      <w:r w:rsidR="00C1436E" w:rsidRPr="00650656">
        <w:rPr>
          <w:rFonts w:ascii="Palatino Linotype" w:hAnsi="Palatino Linotype"/>
          <w:b/>
          <w:bCs/>
          <w:color w:val="FF0000"/>
          <w:sz w:val="22"/>
          <w:szCs w:val="22"/>
          <w:lang w:val="cs-CZ"/>
        </w:rPr>
        <w:t>( slovy</w:t>
      </w:r>
      <w:proofErr w:type="gramEnd"/>
      <w:r w:rsidR="00C1436E" w:rsidRPr="00650656">
        <w:rPr>
          <w:rFonts w:ascii="Palatino Linotype" w:hAnsi="Palatino Linotype"/>
          <w:b/>
          <w:bCs/>
          <w:color w:val="FF0000"/>
          <w:sz w:val="22"/>
          <w:szCs w:val="22"/>
          <w:lang w:val="cs-CZ"/>
        </w:rPr>
        <w:t xml:space="preserve">: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00C1436E"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proofErr w:type="gramStart"/>
      <w:r w:rsidRPr="0041706B">
        <w:rPr>
          <w:rFonts w:ascii="Palatino Linotype" w:hAnsi="Palatino Linotype"/>
          <w:sz w:val="22"/>
          <w:szCs w:val="22"/>
          <w:lang w:val="cs-CZ"/>
        </w:rPr>
        <w:t>SoD</w:t>
      </w:r>
      <w:proofErr w:type="spellEnd"/>
      <w:proofErr w:type="gram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lastRenderedPageBreak/>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w:t>
      </w:r>
      <w:proofErr w:type="spellStart"/>
      <w:r w:rsidR="004C1EF3" w:rsidRPr="0041706B">
        <w:rPr>
          <w:rFonts w:ascii="Palatino Linotype" w:hAnsi="Palatino Linotype"/>
          <w:b/>
          <w:color w:val="FF0000"/>
          <w:sz w:val="22"/>
          <w:szCs w:val="22"/>
        </w:rPr>
        <w:t>ing</w:t>
      </w:r>
      <w:proofErr w:type="spellEnd"/>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proofErr w:type="gramStart"/>
      <w:r w:rsidRPr="0041706B">
        <w:rPr>
          <w:rFonts w:ascii="Palatino Linotype" w:hAnsi="Palatino Linotype"/>
          <w:sz w:val="22"/>
          <w:szCs w:val="22"/>
        </w:rPr>
        <w:t>SoD</w:t>
      </w:r>
      <w:proofErr w:type="spellEnd"/>
      <w:proofErr w:type="gramEnd"/>
      <w:r w:rsidRPr="0041706B">
        <w:rPr>
          <w:rFonts w:ascii="Palatino Linotype" w:hAnsi="Palatino Linotype"/>
          <w:sz w:val="22"/>
          <w:szCs w:val="22"/>
        </w:rPr>
        <w:t>.</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F776E2" w:rsidRPr="00F776E2" w:rsidRDefault="00F776E2" w:rsidP="00F776E2">
      <w:pPr>
        <w:pStyle w:val="Odstavecseseznamem"/>
        <w:rPr>
          <w:rFonts w:ascii="Palatino Linotype" w:hAnsi="Palatino Linotype"/>
          <w:sz w:val="22"/>
          <w:szCs w:val="22"/>
        </w:rPr>
      </w:pPr>
    </w:p>
    <w:p w:rsidR="00F776E2" w:rsidRPr="001661DC" w:rsidRDefault="00F776E2" w:rsidP="00F776E2">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 xml:space="preserve">strany se </w:t>
      </w:r>
      <w:proofErr w:type="gramStart"/>
      <w:r w:rsidR="00C1436E" w:rsidRPr="002943EE">
        <w:rPr>
          <w:rFonts w:ascii="Palatino Linotype" w:hAnsi="Palatino Linotype"/>
          <w:sz w:val="22"/>
          <w:szCs w:val="22"/>
        </w:rPr>
        <w:t>dohodly</w:t>
      </w:r>
      <w:proofErr w:type="gramEnd"/>
      <w:r w:rsidR="00C1436E" w:rsidRPr="002943EE">
        <w:rPr>
          <w:rFonts w:ascii="Palatino Linotype" w:hAnsi="Palatino Linotype"/>
          <w:sz w:val="22"/>
          <w:szCs w:val="22"/>
        </w:rPr>
        <w:t xml:space="preserve"> na n</w:t>
      </w:r>
      <w:r w:rsidR="00C1436E" w:rsidRPr="002943EE">
        <w:rPr>
          <w:rFonts w:ascii="Palatino Linotype" w:hAnsi="Palatino Linotype"/>
          <w:sz w:val="22"/>
          <w:szCs w:val="22"/>
        </w:rPr>
        <w:sym w:font="Times New Roman" w:char="00E1"/>
      </w:r>
      <w:proofErr w:type="gramStart"/>
      <w:r w:rsidR="00C1436E" w:rsidRPr="002943EE">
        <w:rPr>
          <w:rFonts w:ascii="Palatino Linotype" w:hAnsi="Palatino Linotype"/>
          <w:sz w:val="22"/>
          <w:szCs w:val="22"/>
        </w:rPr>
        <w:t>sleduj</w:t>
      </w:r>
      <w:proofErr w:type="gramEnd"/>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 xml:space="preserve">m </w:t>
      </w:r>
      <w:proofErr w:type="spellStart"/>
      <w:r w:rsidR="00C1436E" w:rsidRPr="002943EE">
        <w:rPr>
          <w:rFonts w:ascii="Palatino Linotype" w:hAnsi="Palatino Linotype"/>
          <w:sz w:val="22"/>
          <w:szCs w:val="22"/>
        </w:rPr>
        <w:t>zp</w:t>
      </w:r>
      <w:proofErr w:type="spellEnd"/>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 xml:space="preserve">sobu </w:t>
      </w:r>
      <w:proofErr w:type="spellStart"/>
      <w:r w:rsidR="00C1436E" w:rsidRPr="002943EE">
        <w:rPr>
          <w:rFonts w:ascii="Palatino Linotype" w:hAnsi="Palatino Linotype"/>
          <w:sz w:val="22"/>
          <w:szCs w:val="22"/>
        </w:rPr>
        <w:t>financov</w:t>
      </w:r>
      <w:proofErr w:type="spellEnd"/>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8822AD">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lastRenderedPageBreak/>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proofErr w:type="gramStart"/>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w:t>
      </w:r>
      <w:proofErr w:type="gramEnd"/>
      <w:r w:rsidR="00814D49">
        <w:rPr>
          <w:rFonts w:ascii="Palatino Linotype" w:hAnsi="Palatino Linotype"/>
          <w:b/>
          <w:sz w:val="22"/>
          <w:szCs w:val="22"/>
        </w:rPr>
        <w:t xml:space="preserve">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8822AD"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w:t>
      </w:r>
      <w:proofErr w:type="gramStart"/>
      <w:r w:rsidRPr="00B75D5B">
        <w:rPr>
          <w:rFonts w:ascii="Palatino Linotype" w:hAnsi="Palatino Linotype"/>
          <w:sz w:val="22"/>
          <w:szCs w:val="22"/>
          <w:lang w:val="cs-CZ"/>
        </w:rPr>
        <w:t>této</w:t>
      </w:r>
      <w:proofErr w:type="gramEnd"/>
      <w:r w:rsidRPr="00B75D5B">
        <w:rPr>
          <w:rFonts w:ascii="Palatino Linotype" w:hAnsi="Palatino Linotype"/>
          <w:sz w:val="22"/>
          <w:szCs w:val="22"/>
          <w:lang w:val="cs-CZ"/>
        </w:rPr>
        <w:t xml:space="preserve">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w:t>
      </w:r>
      <w:r w:rsidRPr="00A53349">
        <w:rPr>
          <w:rFonts w:ascii="Palatino Linotype" w:hAnsi="Palatino Linotype"/>
          <w:sz w:val="22"/>
          <w:szCs w:val="22"/>
        </w:rPr>
        <w:lastRenderedPageBreak/>
        <w:t>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pana ………….. – hlavního stavbyvedoucího,…………</w:t>
      </w:r>
      <w:proofErr w:type="gramStart"/>
      <w:r w:rsidRPr="0041706B">
        <w:rPr>
          <w:rFonts w:ascii="Palatino Linotype" w:hAnsi="Palatino Linotype"/>
          <w:b/>
          <w:sz w:val="22"/>
          <w:szCs w:val="22"/>
        </w:rPr>
        <w:t>…..@.........cz</w:t>
      </w:r>
      <w:proofErr w:type="gramEnd"/>
      <w:r w:rsidRPr="0041706B">
        <w:rPr>
          <w:rFonts w:ascii="Palatino Linotype" w:hAnsi="Palatino Linotype"/>
          <w:b/>
          <w:sz w:val="22"/>
          <w:szCs w:val="22"/>
        </w:rPr>
        <w:t xml:space="preserve">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proofErr w:type="gramStart"/>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proofErr w:type="gramEnd"/>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proofErr w:type="gramStart"/>
      <w:r w:rsidRPr="0041706B">
        <w:rPr>
          <w:rFonts w:ascii="Palatino Linotype" w:hAnsi="Palatino Linotype"/>
          <w:b/>
          <w:sz w:val="22"/>
          <w:szCs w:val="22"/>
        </w:rPr>
        <w:t>14</w:t>
      </w:r>
      <w:proofErr w:type="gramEnd"/>
      <w:r w:rsidRPr="0041706B">
        <w:rPr>
          <w:rFonts w:ascii="Palatino Linotype" w:hAnsi="Palatino Linotype"/>
          <w:b/>
          <w:sz w:val="22"/>
          <w:szCs w:val="22"/>
        </w:rPr>
        <w:t>-</w:t>
      </w:r>
      <w:proofErr w:type="gramStart"/>
      <w:r w:rsidRPr="0041706B">
        <w:rPr>
          <w:rFonts w:ascii="Palatino Linotype" w:hAnsi="Palatino Linotype"/>
          <w:b/>
          <w:sz w:val="22"/>
          <w:szCs w:val="22"/>
        </w:rPr>
        <w:t>ti</w:t>
      </w:r>
      <w:proofErr w:type="gramEnd"/>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Povinnost vést deník končí předáním a převzetím díla. Nesplnění těchto povinností bude považováno za podstatné porušení smlouvy.</w:t>
      </w:r>
    </w:p>
    <w:p w:rsidR="008822AD" w:rsidRDefault="008822AD" w:rsidP="008822AD">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8822A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proofErr w:type="gramStart"/>
      <w:r w:rsidR="000D6FA9">
        <w:rPr>
          <w:rFonts w:ascii="Palatino Linotype" w:hAnsi="Palatino Linotype"/>
          <w:b/>
          <w:sz w:val="22"/>
          <w:szCs w:val="22"/>
        </w:rPr>
        <w:t>…..</w:t>
      </w:r>
      <w:r w:rsidR="000D6FA9" w:rsidRPr="00117CFF">
        <w:rPr>
          <w:rFonts w:ascii="Palatino Linotype" w:hAnsi="Palatino Linotype"/>
          <w:i/>
          <w:sz w:val="18"/>
          <w:szCs w:val="18"/>
        </w:rPr>
        <w:t>(bude</w:t>
      </w:r>
      <w:proofErr w:type="gramEnd"/>
      <w:r w:rsidR="000D6FA9" w:rsidRPr="00117CFF">
        <w:rPr>
          <w:rFonts w:ascii="Palatino Linotype" w:hAnsi="Palatino Linotype"/>
          <w:i/>
          <w:sz w:val="18"/>
          <w:szCs w:val="18"/>
        </w:rPr>
        <w:t xml:space="preserv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41706B">
        <w:rPr>
          <w:rFonts w:ascii="Palatino Linotype" w:hAnsi="Palatino Linotype"/>
          <w:sz w:val="22"/>
          <w:szCs w:val="22"/>
        </w:rPr>
        <w:t>vyhl</w:t>
      </w:r>
      <w:proofErr w:type="spellEnd"/>
      <w:r w:rsidRPr="0041706B">
        <w:rPr>
          <w:rFonts w:ascii="Palatino Linotype" w:hAnsi="Palatino Linotype"/>
          <w:sz w:val="22"/>
          <w:szCs w:val="22"/>
        </w:rPr>
        <w:t>.</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proofErr w:type="gramStart"/>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proofErr w:type="gramEnd"/>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8822AD" w:rsidRPr="008822AD" w:rsidRDefault="008822AD" w:rsidP="00E802D3">
      <w:pPr>
        <w:ind w:left="567" w:hanging="567"/>
        <w:jc w:val="both"/>
        <w:rPr>
          <w:rFonts w:ascii="Palatino Linotype" w:hAnsi="Palatino Linotype"/>
          <w:sz w:val="8"/>
          <w:szCs w:val="8"/>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8822AD" w:rsidRDefault="00EB73A1" w:rsidP="00E802D3">
      <w:pPr>
        <w:pStyle w:val="Odstavecseseznamem"/>
        <w:ind w:left="567" w:hanging="567"/>
        <w:jc w:val="both"/>
        <w:rPr>
          <w:rFonts w:ascii="Palatino Linotype" w:hAnsi="Palatino Linotype"/>
          <w:sz w:val="10"/>
          <w:szCs w:val="10"/>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8822AD" w:rsidRDefault="00EB73A1" w:rsidP="00E802D3">
      <w:pPr>
        <w:ind w:left="567" w:hanging="567"/>
        <w:jc w:val="both"/>
        <w:rPr>
          <w:rFonts w:ascii="Palatino Linotype" w:hAnsi="Palatino Linotype"/>
          <w:sz w:val="10"/>
          <w:szCs w:val="10"/>
        </w:rPr>
      </w:pPr>
    </w:p>
    <w:p w:rsidR="00EB73A1" w:rsidRDefault="00EB73A1" w:rsidP="008822A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822AD" w:rsidRPr="0041706B" w:rsidRDefault="008822AD" w:rsidP="008822AD">
      <w:pPr>
        <w:pStyle w:val="Odstavecseseznamem"/>
        <w:spacing w:after="240"/>
        <w:ind w:left="567"/>
        <w:contextualSpacing/>
        <w:jc w:val="both"/>
        <w:rPr>
          <w:rFonts w:ascii="Palatino Linotype" w:hAnsi="Palatino Linotype"/>
          <w:b/>
          <w:sz w:val="22"/>
          <w:szCs w:val="22"/>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8822AD" w:rsidRDefault="00EB73A1" w:rsidP="00E802D3">
      <w:pPr>
        <w:ind w:left="709" w:hanging="709"/>
        <w:jc w:val="both"/>
        <w:rPr>
          <w:rFonts w:ascii="Palatino Linotype" w:hAnsi="Palatino Linotype"/>
          <w:sz w:val="10"/>
          <w:szCs w:val="10"/>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9" w:history="1">
        <w:r w:rsidR="000D6FA9" w:rsidRPr="004A05AA">
          <w:rPr>
            <w:rStyle w:val="Hypertextovodkaz"/>
            <w:rFonts w:ascii="Palatino Linotype" w:hAnsi="Palatino Linotype"/>
            <w:i w:val="0"/>
            <w:color w:val="auto"/>
            <w:sz w:val="22"/>
            <w:szCs w:val="22"/>
          </w:rPr>
          <w:t>…</w:t>
        </w:r>
        <w:proofErr w:type="gramStart"/>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proofErr w:type="gramEnd"/>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proofErr w:type="gramStart"/>
      <w:r w:rsidRPr="004A05AA">
        <w:rPr>
          <w:rFonts w:ascii="Palatino Linotype" w:hAnsi="Palatino Linotype"/>
          <w:b w:val="0"/>
          <w:bCs w:val="0"/>
          <w:i w:val="0"/>
          <w:iCs w:val="0"/>
          <w:snapToGrid w:val="0"/>
          <w:sz w:val="22"/>
          <w:szCs w:val="22"/>
        </w:rPr>
        <w:t>vad(y) a to</w:t>
      </w:r>
      <w:proofErr w:type="gramEnd"/>
      <w:r w:rsidRPr="004A05AA">
        <w:rPr>
          <w:rFonts w:ascii="Palatino Linotype" w:hAnsi="Palatino Linotype"/>
          <w:b w:val="0"/>
          <w:bCs w:val="0"/>
          <w:i w:val="0"/>
          <w:iCs w:val="0"/>
          <w:snapToGrid w:val="0"/>
          <w:sz w:val="22"/>
          <w:szCs w:val="22"/>
        </w:rPr>
        <w:t xml:space="preserve">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lastRenderedPageBreak/>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w:t>
      </w:r>
      <w:proofErr w:type="gramStart"/>
      <w:r w:rsidR="007F674C">
        <w:rPr>
          <w:rFonts w:ascii="Palatino Linotype" w:hAnsi="Palatino Linotype" w:cs="Arial"/>
          <w:bCs/>
          <w:color w:val="FF0000"/>
          <w:sz w:val="22"/>
          <w:szCs w:val="22"/>
        </w:rPr>
        <w:t>…</w:t>
      </w:r>
      <w:proofErr w:type="gramEnd"/>
      <w:r w:rsidR="007F674C">
        <w:rPr>
          <w:rFonts w:ascii="Palatino Linotype" w:hAnsi="Palatino Linotype" w:cs="Arial"/>
          <w:bCs/>
          <w:color w:val="FF0000"/>
          <w:sz w:val="22"/>
          <w:szCs w:val="22"/>
        </w:rPr>
        <w:t>.</w:t>
      </w:r>
      <w:proofErr w:type="gramStart"/>
      <w:r w:rsidR="007F674C">
        <w:rPr>
          <w:rFonts w:ascii="Palatino Linotype" w:hAnsi="Palatino Linotype" w:cs="Arial"/>
          <w:bCs/>
          <w:color w:val="FF0000"/>
          <w:sz w:val="22"/>
          <w:szCs w:val="22"/>
        </w:rPr>
        <w:t>ze</w:t>
      </w:r>
      <w:proofErr w:type="gramEnd"/>
      <w:r w:rsidR="007F674C">
        <w:rPr>
          <w:rFonts w:ascii="Palatino Linotype" w:hAnsi="Palatino Linotype" w:cs="Arial"/>
          <w:bCs/>
          <w:color w:val="FF0000"/>
          <w:sz w:val="22"/>
          <w:szCs w:val="22"/>
        </w:rPr>
        <w:t xml:space="preserv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822AD">
        <w:rPr>
          <w:rFonts w:ascii="Palatino Linotype" w:hAnsi="Palatino Linotype" w:cs="Arial"/>
          <w:b/>
          <w:bCs/>
          <w:sz w:val="22"/>
          <w:szCs w:val="22"/>
        </w:rPr>
        <w:t xml:space="preserve">výši min. </w:t>
      </w:r>
      <w:r w:rsidR="000D7F21">
        <w:rPr>
          <w:rFonts w:ascii="Palatino Linotype" w:hAnsi="Palatino Linotype" w:cs="Arial"/>
          <w:b/>
          <w:bCs/>
          <w:sz w:val="22"/>
          <w:szCs w:val="22"/>
        </w:rPr>
        <w:t>2.5</w:t>
      </w:r>
      <w:r w:rsidRPr="0041706B">
        <w:rPr>
          <w:rFonts w:ascii="Palatino Linotype" w:hAnsi="Palatino Linotype" w:cs="Arial"/>
          <w:b/>
          <w:bCs/>
          <w:sz w:val="22"/>
          <w:szCs w:val="22"/>
        </w:rPr>
        <w:t>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vzniká</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objednateli</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nárok</w:t>
      </w:r>
      <w:proofErr w:type="spellEnd"/>
      <w:r w:rsidR="00BB642F" w:rsidRPr="002251D0">
        <w:rPr>
          <w:rFonts w:ascii="Palatino Linotype" w:hAnsi="Palatino Linotype"/>
          <w:sz w:val="22"/>
          <w:szCs w:val="22"/>
        </w:rPr>
        <w:t xml:space="preserve"> na </w:t>
      </w:r>
      <w:proofErr w:type="spellStart"/>
      <w:r w:rsidR="00BB642F" w:rsidRPr="002251D0">
        <w:rPr>
          <w:rFonts w:ascii="Palatino Linotype" w:hAnsi="Palatino Linotype"/>
          <w:sz w:val="22"/>
          <w:szCs w:val="22"/>
        </w:rPr>
        <w:t>smluvní</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pokutu</w:t>
      </w:r>
      <w:proofErr w:type="spellEnd"/>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 xml:space="preserve">Dojde-li k </w:t>
      </w:r>
      <w:proofErr w:type="spellStart"/>
      <w:r w:rsidRPr="002251D0">
        <w:rPr>
          <w:rFonts w:ascii="Palatino Linotype" w:hAnsi="Palatino Linotype"/>
          <w:sz w:val="22"/>
          <w:szCs w:val="22"/>
        </w:rPr>
        <w:t>jednostrann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w:t>
      </w:r>
      <w:proofErr w:type="spellStart"/>
      <w:r w:rsidRPr="002251D0">
        <w:rPr>
          <w:rFonts w:ascii="Palatino Linotype" w:hAnsi="Palatino Linotype"/>
          <w:sz w:val="22"/>
          <w:szCs w:val="22"/>
        </w:rPr>
        <w:t>zaplat</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w:t>
      </w:r>
      <w:proofErr w:type="spellStart"/>
      <w:r w:rsidRPr="002251D0">
        <w:rPr>
          <w:rFonts w:ascii="Palatino Linotype" w:hAnsi="Palatino Linotype"/>
          <w:sz w:val="22"/>
          <w:szCs w:val="22"/>
        </w:rPr>
        <w:t>podn</w:t>
      </w:r>
      <w:proofErr w:type="spellEnd"/>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proofErr w:type="gramStart"/>
      <w:r w:rsidRPr="002251D0">
        <w:rPr>
          <w:rFonts w:ascii="Palatino Linotype" w:hAnsi="Palatino Linotype"/>
          <w:sz w:val="22"/>
          <w:szCs w:val="22"/>
        </w:rPr>
        <w:t>ku</w:t>
      </w:r>
      <w:proofErr w:type="gramEnd"/>
      <w:r w:rsidRPr="002251D0">
        <w:rPr>
          <w:rFonts w:ascii="Palatino Linotype" w:hAnsi="Palatino Linotype"/>
          <w:sz w:val="22"/>
          <w:szCs w:val="22"/>
        </w:rPr>
        <w:t xml:space="preserve"> v</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echny</w:t>
      </w:r>
      <w:proofErr w:type="spellEnd"/>
      <w:r w:rsidRPr="002251D0">
        <w:rPr>
          <w:rFonts w:ascii="Palatino Linotype" w:hAnsi="Palatino Linotype"/>
          <w:sz w:val="22"/>
          <w:szCs w:val="22"/>
        </w:rPr>
        <w:t xml:space="preserve"> </w:t>
      </w:r>
      <w:proofErr w:type="spellStart"/>
      <w:r w:rsidRPr="002251D0">
        <w:rPr>
          <w:rFonts w:ascii="Palatino Linotype" w:hAnsi="Palatino Linotype"/>
          <w:sz w:val="22"/>
          <w:szCs w:val="22"/>
        </w:rPr>
        <w:t>prokazateln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proofErr w:type="spellStart"/>
      <w:r w:rsidRPr="002251D0">
        <w:rPr>
          <w:rFonts w:ascii="Palatino Linotype" w:hAnsi="Palatino Linotype"/>
          <w:sz w:val="22"/>
          <w:szCs w:val="22"/>
        </w:rPr>
        <w:t>ipravou</w:t>
      </w:r>
      <w:proofErr w:type="spellEnd"/>
      <w:r w:rsidRPr="002251D0">
        <w:rPr>
          <w:rFonts w:ascii="Palatino Linotype" w:hAnsi="Palatino Linotype"/>
          <w:sz w:val="22"/>
          <w:szCs w:val="22"/>
        </w:rPr>
        <w:t xml:space="preserve">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275ED" w:rsidRDefault="000275ED"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Default="00E96324" w:rsidP="00E96324">
      <w:pPr>
        <w:jc w:val="center"/>
        <w:rPr>
          <w:rFonts w:ascii="Palatino Linotype" w:hAnsi="Palatino Linotype"/>
          <w:b/>
          <w:sz w:val="22"/>
          <w:szCs w:val="22"/>
        </w:rPr>
      </w:pPr>
    </w:p>
    <w:p w:rsidR="000275ED" w:rsidRDefault="000275ED" w:rsidP="00E96324">
      <w:pPr>
        <w:jc w:val="center"/>
        <w:rPr>
          <w:rFonts w:ascii="Palatino Linotype" w:hAnsi="Palatino Linotype"/>
          <w:b/>
          <w:sz w:val="22"/>
          <w:szCs w:val="22"/>
        </w:rPr>
      </w:pPr>
    </w:p>
    <w:p w:rsidR="000275ED" w:rsidRPr="0041706B" w:rsidRDefault="000275ED"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o </w:t>
      </w:r>
      <w:proofErr w:type="gramStart"/>
      <w:r w:rsidRPr="0041706B">
        <w:rPr>
          <w:rFonts w:ascii="Palatino Linotype" w:hAnsi="Palatino Linotype"/>
          <w:sz w:val="22"/>
          <w:szCs w:val="22"/>
        </w:rPr>
        <w:t>je</w:t>
      </w:r>
      <w:proofErr w:type="gramEnd"/>
      <w:r w:rsidRPr="0041706B">
        <w:rPr>
          <w:rFonts w:ascii="Palatino Linotype" w:hAnsi="Palatino Linotype"/>
          <w:sz w:val="22"/>
          <w:szCs w:val="22"/>
        </w:rPr>
        <w:t xml:space="preserv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č. 3  –</w:t>
      </w:r>
      <w:r w:rsidRPr="0041706B">
        <w:rPr>
          <w:rFonts w:ascii="Palatino Linotype" w:hAnsi="Palatino Linotype"/>
          <w:sz w:val="22"/>
          <w:szCs w:val="22"/>
        </w:rPr>
        <w:tab/>
      </w:r>
      <w:r w:rsidR="00077403" w:rsidRPr="0041706B">
        <w:rPr>
          <w:rFonts w:ascii="Palatino Linotype" w:hAnsi="Palatino Linotype"/>
          <w:sz w:val="22"/>
          <w:szCs w:val="22"/>
        </w:rPr>
        <w:t>časový</w:t>
      </w:r>
      <w:proofErr w:type="gramEnd"/>
      <w:r w:rsidR="00077403" w:rsidRPr="0041706B">
        <w:rPr>
          <w:rFonts w:ascii="Palatino Linotype" w:hAnsi="Palatino Linotype"/>
          <w:sz w:val="22"/>
          <w:szCs w:val="22"/>
        </w:rPr>
        <w:t xml:space="preserve">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 xml:space="preserve">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pojistná</w:t>
      </w:r>
      <w:proofErr w:type="gramEnd"/>
      <w:r>
        <w:rPr>
          <w:rFonts w:ascii="Palatino Linotype" w:hAnsi="Palatino Linotype"/>
          <w:sz w:val="22"/>
          <w:szCs w:val="22"/>
        </w:rPr>
        <w:t xml:space="preserve">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proofErr w:type="gramStart"/>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w:t>
      </w:r>
      <w:proofErr w:type="gramEnd"/>
      <w:r w:rsidRPr="0041706B">
        <w:rPr>
          <w:rFonts w:ascii="Palatino Linotype" w:hAnsi="Palatino Linotype"/>
          <w:b/>
          <w:sz w:val="22"/>
          <w:szCs w:val="22"/>
        </w:rPr>
        <w:t xml:space="preserv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0275ED" w:rsidRDefault="000275ED" w:rsidP="00E802D3">
      <w:pPr>
        <w:jc w:val="both"/>
        <w:rPr>
          <w:rFonts w:ascii="Palatino Linotype" w:hAnsi="Palatino Linotype"/>
          <w:b/>
          <w:bCs/>
          <w:color w:val="0000FF"/>
          <w:sz w:val="22"/>
          <w:szCs w:val="22"/>
          <w:u w:val="single"/>
        </w:rPr>
      </w:pPr>
    </w:p>
    <w:p w:rsidR="000275ED" w:rsidRDefault="000275ED"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 xml:space="preserve">příloha </w:t>
      </w:r>
      <w:proofErr w:type="gramStart"/>
      <w:r w:rsidRPr="0041706B">
        <w:rPr>
          <w:rFonts w:ascii="Palatino Linotype" w:hAnsi="Palatino Linotype"/>
          <w:b/>
          <w:bCs/>
          <w:sz w:val="22"/>
          <w:szCs w:val="22"/>
        </w:rPr>
        <w:t>č.</w:t>
      </w:r>
      <w:r w:rsidR="00393AC0" w:rsidRPr="0041706B">
        <w:rPr>
          <w:rFonts w:ascii="Palatino Linotype" w:hAnsi="Palatino Linotype"/>
          <w:b/>
          <w:bCs/>
          <w:sz w:val="22"/>
          <w:szCs w:val="22"/>
        </w:rPr>
        <w:t>5</w:t>
      </w:r>
      <w:r w:rsidRPr="0041706B">
        <w:rPr>
          <w:rFonts w:ascii="Palatino Linotype" w:hAnsi="Palatino Linotype"/>
          <w:b/>
          <w:bCs/>
          <w:sz w:val="22"/>
          <w:szCs w:val="22"/>
        </w:rPr>
        <w:t>.</w:t>
      </w:r>
      <w:proofErr w:type="gramEnd"/>
    </w:p>
    <w:p w:rsidR="00114EBD" w:rsidRPr="0041706B" w:rsidRDefault="00114EBD" w:rsidP="00E802D3">
      <w:pPr>
        <w:pStyle w:val="Nadpis8"/>
        <w:rPr>
          <w:rFonts w:ascii="Palatino Linotype" w:hAnsi="Palatino Linotype"/>
          <w:color w:val="0000FF"/>
          <w:sz w:val="22"/>
          <w:szCs w:val="22"/>
        </w:rPr>
      </w:pPr>
      <w:proofErr w:type="gramStart"/>
      <w:r w:rsidRPr="0041706B">
        <w:rPr>
          <w:rFonts w:ascii="Palatino Linotype" w:hAnsi="Palatino Linotype"/>
          <w:color w:val="0000FF"/>
          <w:sz w:val="22"/>
          <w:szCs w:val="22"/>
        </w:rPr>
        <w:t>DÍLČÍ  PROTOKOL</w:t>
      </w:r>
      <w:proofErr w:type="gramEnd"/>
      <w:r w:rsidRPr="0041706B">
        <w:rPr>
          <w:rFonts w:ascii="Palatino Linotype" w:hAnsi="Palatino Linotype"/>
          <w:color w:val="0000FF"/>
          <w:sz w:val="22"/>
          <w:szCs w:val="22"/>
        </w:rPr>
        <w:t xml:space="preserve">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roofErr w:type="gramStart"/>
      <w:r w:rsidRPr="0041706B">
        <w:rPr>
          <w:rFonts w:ascii="Palatino Linotype" w:hAnsi="Palatino Linotype"/>
          <w:b/>
          <w:color w:val="0000FF"/>
          <w:sz w:val="22"/>
          <w:szCs w:val="22"/>
          <w:u w:val="single"/>
        </w:rPr>
        <w:t>…..</w:t>
      </w:r>
      <w:proofErr w:type="gramEnd"/>
    </w:p>
    <w:p w:rsidR="00114EBD" w:rsidRPr="0041706B" w:rsidRDefault="007F2F18" w:rsidP="00E802D3">
      <w:pPr>
        <w:pStyle w:val="Nadpis5"/>
        <w:ind w:left="5241" w:firstLine="423"/>
        <w:rPr>
          <w:rFonts w:ascii="Palatino Linotype" w:eastAsia="Arial Unicode MS" w:hAnsi="Palatino Linotype"/>
          <w:i w:val="0"/>
          <w:color w:val="FF0000"/>
          <w:sz w:val="20"/>
          <w:szCs w:val="20"/>
        </w:rPr>
      </w:pPr>
      <w:proofErr w:type="gramStart"/>
      <w:r>
        <w:rPr>
          <w:rFonts w:ascii="Palatino Linotype" w:hAnsi="Palatino Linotype"/>
          <w:i w:val="0"/>
          <w:color w:val="FF0000"/>
          <w:sz w:val="20"/>
          <w:szCs w:val="20"/>
        </w:rPr>
        <w:t>OBDOBÍ : …</w:t>
      </w:r>
      <w:proofErr w:type="gramEnd"/>
      <w:r>
        <w:rPr>
          <w:rFonts w:ascii="Palatino Linotype" w:hAnsi="Palatino Linotype"/>
          <w:i w:val="0"/>
          <w:color w:val="FF0000"/>
          <w:sz w:val="20"/>
          <w:szCs w:val="20"/>
        </w:rPr>
        <w:t>……….</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r>
      <w:proofErr w:type="gramStart"/>
      <w:r w:rsidRPr="0041706B">
        <w:rPr>
          <w:rFonts w:ascii="Palatino Linotype" w:hAnsi="Palatino Linotype"/>
          <w:sz w:val="20"/>
          <w:szCs w:val="20"/>
        </w:rPr>
        <w:t>ze  dne</w:t>
      </w:r>
      <w:proofErr w:type="gramEnd"/>
      <w:r w:rsidRPr="0041706B">
        <w:rPr>
          <w:rFonts w:ascii="Palatino Linotype" w:hAnsi="Palatino Linotype"/>
          <w:sz w:val="20"/>
          <w:szCs w:val="20"/>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rPr>
        <w:t>Dodatek  SOD</w:t>
      </w:r>
      <w:proofErr w:type="gramEnd"/>
      <w:r w:rsidRPr="0041706B">
        <w:rPr>
          <w:rFonts w:ascii="Palatino Linotype" w:hAnsi="Palatino Linotype"/>
          <w:b/>
        </w:rPr>
        <w:t xml:space="preserve">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w:t>
      </w:r>
      <w:proofErr w:type="gramStart"/>
      <w:r w:rsidRPr="0041706B">
        <w:rPr>
          <w:rFonts w:ascii="Palatino Linotype" w:hAnsi="Palatino Linotype"/>
          <w:b/>
        </w:rPr>
        <w:t xml:space="preserve">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proofErr w:type="gramEnd"/>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u w:val="single"/>
        </w:rPr>
        <w:t>Zhotovitel  :</w:t>
      </w:r>
      <w:proofErr w:type="gramEnd"/>
      <w:r w:rsidRPr="0041706B">
        <w:rPr>
          <w:rFonts w:ascii="Palatino Linotype" w:hAnsi="Palatino Linotype"/>
          <w:b/>
          <w:u w:val="single"/>
        </w:rPr>
        <w:t xml:space="preserve">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roofErr w:type="gramStart"/>
      <w:r w:rsidRPr="0041706B">
        <w:rPr>
          <w:rFonts w:ascii="Palatino Linotype" w:hAnsi="Palatino Linotype"/>
        </w:rPr>
        <w:t>…..</w:t>
      </w:r>
      <w:proofErr w:type="gramEnd"/>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w:t>
      </w:r>
      <w:proofErr w:type="gramStart"/>
      <w:r w:rsidRPr="0041706B">
        <w:rPr>
          <w:rFonts w:ascii="Palatino Linotype" w:hAnsi="Palatino Linotype"/>
        </w:rPr>
        <w:t>SOD  …</w:t>
      </w:r>
      <w:proofErr w:type="gramEnd"/>
      <w:r w:rsidRPr="0041706B">
        <w:rPr>
          <w:rFonts w:ascii="Palatino Linotype" w:hAnsi="Palatino Linotype"/>
        </w:rPr>
        <w:t>……………</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proofErr w:type="gramStart"/>
      <w:r w:rsidRPr="0041706B">
        <w:rPr>
          <w:rFonts w:ascii="Palatino Linotype" w:hAnsi="Palatino Linotype"/>
        </w:rPr>
        <w:t>-  vč.</w:t>
      </w:r>
      <w:proofErr w:type="gramEnd"/>
      <w:r w:rsidRPr="0041706B">
        <w:rPr>
          <w:rFonts w:ascii="Palatino Linotype" w:hAnsi="Palatino Linotype"/>
        </w:rPr>
        <w:t xml:space="preserve">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  dle</w:t>
      </w:r>
      <w:proofErr w:type="gramEnd"/>
      <w:r w:rsidRPr="0041706B">
        <w:rPr>
          <w:rFonts w:ascii="Palatino Linotype" w:hAnsi="Palatino Linotype"/>
        </w:rPr>
        <w:t xml:space="preserv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ve  sledovaném</w:t>
            </w:r>
            <w:proofErr w:type="gramEnd"/>
            <w:r w:rsidRPr="0041706B">
              <w:rPr>
                <w:rFonts w:ascii="Palatino Linotype" w:hAnsi="Palatino Linotype"/>
              </w:rPr>
              <w:t xml:space="preserve">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od  zahájení</w:t>
            </w:r>
            <w:proofErr w:type="gramEnd"/>
            <w:r w:rsidRPr="0041706B">
              <w:rPr>
                <w:rFonts w:ascii="Palatino Linotype" w:hAnsi="Palatino Linotype"/>
              </w:rPr>
              <w:t xml:space="preserve">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proofErr w:type="gramStart"/>
            <w:r w:rsidRPr="0041706B">
              <w:rPr>
                <w:rFonts w:ascii="Palatino Linotype" w:hAnsi="Palatino Linotype"/>
                <w:sz w:val="20"/>
              </w:rPr>
              <w:t>DPH  …</w:t>
            </w:r>
            <w:proofErr w:type="gramEnd"/>
            <w:r w:rsidRPr="0041706B">
              <w:rPr>
                <w:rFonts w:ascii="Palatino Linotype" w:hAnsi="Palatino Linotype"/>
                <w:sz w:val="20"/>
              </w:rPr>
              <w:t xml:space="preserve">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proofErr w:type="gramStart"/>
      <w:r w:rsidRPr="0041706B">
        <w:rPr>
          <w:rFonts w:ascii="Palatino Linotype" w:hAnsi="Palatino Linotype"/>
          <w:sz w:val="20"/>
        </w:rPr>
        <w:t>ZBÝVÁ  Kč</w:t>
      </w:r>
      <w:proofErr w:type="gramEnd"/>
      <w:r w:rsidRPr="0041706B">
        <w:rPr>
          <w:rFonts w:ascii="Palatino Linotype" w:hAnsi="Palatino Linotype"/>
          <w:sz w:val="20"/>
        </w:rPr>
        <w:t xml:space="preserve">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proofErr w:type="gramStart"/>
      <w:r w:rsidRPr="0041706B">
        <w:rPr>
          <w:rFonts w:ascii="Palatino Linotype" w:hAnsi="Palatino Linotype"/>
          <w:sz w:val="20"/>
        </w:rPr>
        <w:t>PŘÍLOHA  K FAKTUŘE</w:t>
      </w:r>
      <w:proofErr w:type="gramEnd"/>
      <w:r w:rsidRPr="0041706B">
        <w:rPr>
          <w:rFonts w:ascii="Palatino Linotype" w:hAnsi="Palatino Linotype"/>
          <w:sz w:val="20"/>
        </w:rPr>
        <w:t xml:space="preserv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 xml:space="preserve">eské republiky D-138, vydaného dne </w:t>
      </w:r>
      <w:proofErr w:type="gramStart"/>
      <w:r w:rsidRPr="0041706B">
        <w:rPr>
          <w:rFonts w:ascii="Palatino Linotype" w:hAnsi="Palatino Linotype"/>
          <w:b w:val="0"/>
          <w:sz w:val="20"/>
          <w:szCs w:val="20"/>
        </w:rPr>
        <w:t>21.2. 1996</w:t>
      </w:r>
      <w:proofErr w:type="gramEnd"/>
      <w:r w:rsidRPr="0041706B">
        <w:rPr>
          <w:rFonts w:ascii="Palatino Linotype" w:hAnsi="Palatino Linotype"/>
          <w:b w:val="0"/>
          <w:sz w:val="20"/>
          <w:szCs w:val="20"/>
        </w:rPr>
        <w:t xml:space="preserve">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 xml:space="preserve">Za </w:t>
      </w:r>
      <w:proofErr w:type="gramStart"/>
      <w:r w:rsidRPr="0041706B">
        <w:rPr>
          <w:rFonts w:ascii="Palatino Linotype" w:hAnsi="Palatino Linotype"/>
          <w:b/>
          <w:bCs/>
          <w:color w:val="0000FF"/>
        </w:rPr>
        <w:t>objednatele :…</w:t>
      </w:r>
      <w:proofErr w:type="gramEnd"/>
      <w:r w:rsidRPr="0041706B">
        <w:rPr>
          <w:rFonts w:ascii="Palatino Linotype" w:hAnsi="Palatino Linotype"/>
          <w:b/>
          <w:bCs/>
          <w:color w:val="0000FF"/>
        </w:rPr>
        <w:t>……………………….         Za zhotovitele : ……………………………….</w:t>
      </w:r>
    </w:p>
    <w:p w:rsidR="00114EBD" w:rsidRDefault="006779D2" w:rsidP="00E802D3">
      <w:pPr>
        <w:pStyle w:val="Nadpis6"/>
        <w:rPr>
          <w:rFonts w:ascii="Palatino Linotype" w:hAnsi="Palatino Linotype"/>
          <w:color w:val="0000FF"/>
          <w:sz w:val="20"/>
          <w:szCs w:val="20"/>
        </w:rPr>
      </w:pPr>
      <w:proofErr w:type="gramStart"/>
      <w:r w:rsidRPr="0041706B">
        <w:rPr>
          <w:rFonts w:ascii="Palatino Linotype" w:hAnsi="Palatino Linotype"/>
          <w:color w:val="0000FF"/>
          <w:sz w:val="20"/>
          <w:szCs w:val="20"/>
        </w:rPr>
        <w:t>Dne :</w:t>
      </w:r>
      <w:proofErr w:type="gramEnd"/>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w:t>
      </w:r>
      <w:proofErr w:type="gramStart"/>
      <w:r w:rsidR="00114EBD" w:rsidRPr="0041706B">
        <w:rPr>
          <w:rFonts w:ascii="Palatino Linotype" w:hAnsi="Palatino Linotype"/>
          <w:sz w:val="22"/>
          <w:szCs w:val="22"/>
        </w:rPr>
        <w:t>dodatek   SOD</w:t>
      </w:r>
      <w:proofErr w:type="gramEnd"/>
      <w:r w:rsidR="00114EBD" w:rsidRPr="0041706B">
        <w:rPr>
          <w:rFonts w:ascii="Palatino Linotype" w:hAnsi="Palatino Linotype"/>
          <w:sz w:val="22"/>
          <w:szCs w:val="22"/>
        </w:rPr>
        <w:t xml:space="preserve">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 xml:space="preserve">Objednávka </w:t>
      </w:r>
      <w:proofErr w:type="gramStart"/>
      <w:r w:rsidRPr="0041706B">
        <w:rPr>
          <w:rFonts w:ascii="Palatino Linotype" w:hAnsi="Palatino Linotype"/>
          <w:b/>
          <w:sz w:val="22"/>
          <w:szCs w:val="22"/>
        </w:rPr>
        <w:t>č.  …</w:t>
      </w:r>
      <w:proofErr w:type="gramEnd"/>
      <w:r w:rsidRPr="0041706B">
        <w:rPr>
          <w:rFonts w:ascii="Palatino Linotype" w:hAnsi="Palatino Linotype"/>
          <w:b/>
          <w:sz w:val="22"/>
          <w:szCs w:val="22"/>
        </w:rPr>
        <w:t>…………………...</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proofErr w:type="gramStart"/>
      <w:r w:rsidRPr="0041706B">
        <w:rPr>
          <w:rFonts w:ascii="Palatino Linotype" w:hAnsi="Palatino Linotype"/>
          <w:b/>
          <w:color w:val="0000FF"/>
          <w:sz w:val="22"/>
          <w:szCs w:val="22"/>
        </w:rPr>
        <w:t xml:space="preserve">Akce : </w:t>
      </w:r>
      <w:r w:rsidR="003A41BA">
        <w:rPr>
          <w:rFonts w:ascii="Palatino Linotype" w:hAnsi="Palatino Linotype"/>
          <w:b/>
          <w:color w:val="0000FF"/>
        </w:rPr>
        <w:t>„…</w:t>
      </w:r>
      <w:proofErr w:type="gramEnd"/>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proofErr w:type="gramStart"/>
      <w:r w:rsidRPr="0041706B">
        <w:rPr>
          <w:rFonts w:ascii="Palatino Linotype" w:hAnsi="Palatino Linotype"/>
          <w:sz w:val="22"/>
          <w:szCs w:val="22"/>
        </w:rPr>
        <w:t>Investor :</w:t>
      </w:r>
      <w:proofErr w:type="gramEnd"/>
      <w:r w:rsidRPr="0041706B">
        <w:rPr>
          <w:rFonts w:ascii="Palatino Linotype" w:hAnsi="Palatino Linotype"/>
          <w:sz w:val="22"/>
          <w:szCs w:val="22"/>
        </w:rPr>
        <w:t xml:space="preserve">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proofErr w:type="gramStart"/>
      <w:r w:rsidRPr="0041706B">
        <w:rPr>
          <w:rFonts w:ascii="Palatino Linotype" w:hAnsi="Palatino Linotype"/>
          <w:sz w:val="22"/>
          <w:szCs w:val="22"/>
        </w:rPr>
        <w:t>Objednatel :</w:t>
      </w:r>
      <w:proofErr w:type="gramEnd"/>
      <w:r w:rsidRPr="0041706B">
        <w:rPr>
          <w:rFonts w:ascii="Palatino Linotype" w:hAnsi="Palatino Linotype"/>
          <w:sz w:val="22"/>
          <w:szCs w:val="22"/>
        </w:rPr>
        <w:t xml:space="preserve">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Zhotovitel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proofErr w:type="gramStart"/>
      <w:r w:rsidRPr="0041706B">
        <w:rPr>
          <w:rFonts w:ascii="Palatino Linotype" w:hAnsi="Palatino Linotype"/>
          <w:sz w:val="22"/>
          <w:szCs w:val="22"/>
        </w:rPr>
        <w:t>IČO:  …</w:t>
      </w:r>
      <w:proofErr w:type="gramEnd"/>
      <w:r w:rsidRPr="0041706B">
        <w:rPr>
          <w:rFonts w:ascii="Palatino Linotype" w:hAnsi="Palatino Linotype"/>
          <w:sz w:val="22"/>
          <w:szCs w:val="22"/>
        </w:rPr>
        <w:t>……………….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Předmět </w:t>
      </w:r>
      <w:proofErr w:type="gramStart"/>
      <w:r w:rsidRPr="0041706B">
        <w:rPr>
          <w:rFonts w:ascii="Palatino Linotype" w:hAnsi="Palatino Linotype"/>
          <w:sz w:val="22"/>
          <w:szCs w:val="22"/>
        </w:rPr>
        <w:t>plnění ( stručný</w:t>
      </w:r>
      <w:proofErr w:type="gramEnd"/>
      <w:r w:rsidRPr="0041706B">
        <w:rPr>
          <w:rFonts w:ascii="Palatino Linotype" w:hAnsi="Palatino Linotype"/>
          <w:sz w:val="22"/>
          <w:szCs w:val="22"/>
        </w:rPr>
        <w:t xml:space="preserve">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dokončení :   dle </w:t>
      </w:r>
      <w:proofErr w:type="gramStart"/>
      <w:r w:rsidRPr="0041706B">
        <w:rPr>
          <w:rFonts w:ascii="Palatino Linotype" w:hAnsi="Palatino Linotype"/>
          <w:sz w:val="22"/>
          <w:szCs w:val="22"/>
        </w:rPr>
        <w:t>SOD  …</w:t>
      </w:r>
      <w:proofErr w:type="gramEnd"/>
      <w:r w:rsidRPr="0041706B">
        <w:rPr>
          <w:rFonts w:ascii="Palatino Linotype" w:hAnsi="Palatino Linotype"/>
          <w:sz w:val="22"/>
          <w:szCs w:val="22"/>
        </w:rPr>
        <w:t>……………..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w:t>
      </w:r>
      <w:proofErr w:type="gramStart"/>
      <w:r w:rsidRPr="0041706B">
        <w:rPr>
          <w:rFonts w:ascii="Palatino Linotype" w:hAnsi="Palatino Linotype"/>
          <w:sz w:val="22"/>
          <w:szCs w:val="22"/>
        </w:rPr>
        <w:t>přebírá :</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w:t>
      </w:r>
      <w:proofErr w:type="gramStart"/>
      <w:r w:rsidRPr="0041706B">
        <w:rPr>
          <w:rFonts w:ascii="Palatino Linotype" w:hAnsi="Palatino Linotype"/>
          <w:sz w:val="22"/>
          <w:szCs w:val="22"/>
        </w:rPr>
        <w:t>závadami :</w:t>
      </w:r>
      <w:proofErr w:type="gramEnd"/>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Předané dokumenty dle </w:t>
      </w:r>
      <w:proofErr w:type="gramStart"/>
      <w:r w:rsidRPr="0041706B">
        <w:rPr>
          <w:rFonts w:ascii="Palatino Linotype" w:hAnsi="Palatino Linotype"/>
          <w:sz w:val="22"/>
          <w:szCs w:val="22"/>
        </w:rPr>
        <w:t>ISO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Penále dle podmínek SOD / dohoda o </w:t>
      </w:r>
      <w:proofErr w:type="gramStart"/>
      <w:r w:rsidRPr="0041706B">
        <w:rPr>
          <w:rFonts w:ascii="Palatino Linotype" w:hAnsi="Palatino Linotype"/>
          <w:sz w:val="22"/>
          <w:szCs w:val="22"/>
        </w:rPr>
        <w:t>slevě  :  …</w:t>
      </w:r>
      <w:proofErr w:type="gramEnd"/>
      <w:r w:rsidRPr="0041706B">
        <w:rPr>
          <w:rFonts w:ascii="Palatino Linotype" w:hAnsi="Palatino Linotype"/>
          <w:sz w:val="22"/>
          <w:szCs w:val="22"/>
        </w:rPr>
        <w:t>………………………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odstranění </w:t>
      </w:r>
      <w:proofErr w:type="gramStart"/>
      <w:r w:rsidRPr="0041706B">
        <w:rPr>
          <w:rFonts w:ascii="Palatino Linotype" w:hAnsi="Palatino Linotype"/>
          <w:sz w:val="22"/>
          <w:szCs w:val="22"/>
        </w:rPr>
        <w:t>závad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w:t>
      </w:r>
      <w:proofErr w:type="gramStart"/>
      <w:r w:rsidRPr="0041706B">
        <w:rPr>
          <w:rFonts w:ascii="Palatino Linotype" w:hAnsi="Palatino Linotype"/>
          <w:sz w:val="22"/>
          <w:szCs w:val="22"/>
        </w:rPr>
        <w:t xml:space="preserve">záruky : </w:t>
      </w:r>
      <w:r w:rsidR="004A253E" w:rsidRPr="0041706B">
        <w:rPr>
          <w:rFonts w:ascii="Palatino Linotype" w:hAnsi="Palatino Linotype"/>
          <w:sz w:val="22"/>
          <w:szCs w:val="22"/>
        </w:rPr>
        <w:t>60</w:t>
      </w:r>
      <w:proofErr w:type="gramEnd"/>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w:t>
      </w:r>
      <w:proofErr w:type="gramStart"/>
      <w:r w:rsidRPr="0041706B">
        <w:rPr>
          <w:rFonts w:ascii="Palatino Linotype" w:hAnsi="Palatino Linotype"/>
          <w:sz w:val="22"/>
          <w:szCs w:val="22"/>
        </w:rPr>
        <w:t>do :</w:t>
      </w:r>
      <w:proofErr w:type="gramEnd"/>
      <w:r w:rsidRPr="0041706B">
        <w:rPr>
          <w:rFonts w:ascii="Palatino Linotype" w:hAnsi="Palatino Linotype"/>
          <w:sz w:val="22"/>
          <w:szCs w:val="22"/>
        </w:rPr>
        <w:t xml:space="preserve">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Poznámka :</w:t>
      </w:r>
      <w:proofErr w:type="gramEnd"/>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proofErr w:type="gramStart"/>
      <w:r w:rsidRPr="0041706B">
        <w:rPr>
          <w:rFonts w:ascii="Palatino Linotype" w:hAnsi="Palatino Linotype"/>
          <w:sz w:val="22"/>
          <w:szCs w:val="22"/>
        </w:rPr>
        <w:t>zhotovitele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Tel :                                                                   Tel</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Fax :                                                                   Fax</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Mobil :                                                               Mobil</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C6F2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C6F2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0D7F21">
      <w:rPr>
        <w:rStyle w:val="slostrnky"/>
        <w:noProof/>
      </w:rPr>
      <w:t>18</w:t>
    </w:r>
    <w:r>
      <w:rPr>
        <w:rStyle w:val="slostrnky"/>
      </w:rPr>
      <w:fldChar w:fldCharType="end"/>
    </w:r>
  </w:p>
  <w:p w:rsidR="00112C16" w:rsidRDefault="00112C16" w:rsidP="0037588B">
    <w:pPr>
      <w:pStyle w:val="Zpat"/>
    </w:pPr>
    <w:r>
      <w:t>Profesionálové, a.s. Masarykovo nám.391/12, Hradec Králové 500 02</w:t>
    </w:r>
    <w:r>
      <w:tab/>
    </w:r>
    <w:r w:rsidR="008822AD">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4C6F23"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8822AD">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81" type="#_x0000_t75" style="width:11.8pt;height:11.8pt;visibility:visible" o:bullet="t">
        <v:imagedata r:id="rId1" o:title=""/>
      </v:shape>
    </w:pict>
  </w:numPicBullet>
  <w:numPicBullet w:numPicBulletId="1">
    <w:pict>
      <v:shape id="_x0000_i1082" type="#_x0000_t75" style="width:73.6pt;height:73.6pt" o:bullet="t">
        <v:imagedata r:id="rId2" o:title="ikona P"/>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9D2024"/>
    <w:multiLevelType w:val="hybridMultilevel"/>
    <w:tmpl w:val="6C9E728A"/>
    <w:lvl w:ilvl="0" w:tplc="5E5A017A">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 w:numId="42">
    <w:abstractNumId w:val="4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275ED"/>
    <w:rsid w:val="00035BDB"/>
    <w:rsid w:val="00057A79"/>
    <w:rsid w:val="000606CB"/>
    <w:rsid w:val="000732B7"/>
    <w:rsid w:val="00077403"/>
    <w:rsid w:val="00093767"/>
    <w:rsid w:val="000957B2"/>
    <w:rsid w:val="000A5363"/>
    <w:rsid w:val="000B0CA4"/>
    <w:rsid w:val="000D548B"/>
    <w:rsid w:val="000D6FA9"/>
    <w:rsid w:val="000D7F21"/>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069EF"/>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146A"/>
    <w:rsid w:val="00455919"/>
    <w:rsid w:val="00496B54"/>
    <w:rsid w:val="004978D2"/>
    <w:rsid w:val="004A05AA"/>
    <w:rsid w:val="004A253E"/>
    <w:rsid w:val="004A47A7"/>
    <w:rsid w:val="004A7FA3"/>
    <w:rsid w:val="004C1EF3"/>
    <w:rsid w:val="004C3F1A"/>
    <w:rsid w:val="004C6F23"/>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246A"/>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2A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3E0B"/>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27A19"/>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776E2"/>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bernar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6529</Words>
  <Characters>38957</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45396</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3</cp:revision>
  <cp:lastPrinted>2011-08-11T17:12:00Z</cp:lastPrinted>
  <dcterms:created xsi:type="dcterms:W3CDTF">2014-08-18T22:02:00Z</dcterms:created>
  <dcterms:modified xsi:type="dcterms:W3CDTF">2014-08-21T18:33:00Z</dcterms:modified>
</cp:coreProperties>
</file>