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6A" w:rsidRPr="00D638F2" w:rsidRDefault="00174E6A">
      <w:pPr>
        <w:pStyle w:val="Nzev"/>
        <w:rPr>
          <w:rFonts w:ascii="Palatino Linotype" w:hAnsi="Palatino Linotype"/>
          <w:sz w:val="40"/>
          <w:szCs w:val="40"/>
          <w:u w:val="none"/>
        </w:rPr>
      </w:pPr>
      <w:r w:rsidRPr="00D638F2">
        <w:rPr>
          <w:rFonts w:ascii="Palatino Linotype" w:hAnsi="Palatino Linotype"/>
          <w:sz w:val="40"/>
          <w:szCs w:val="40"/>
          <w:u w:val="none"/>
        </w:rPr>
        <w:t>Smlouva o dílo</w:t>
      </w:r>
      <w:r w:rsidR="000B0CA4" w:rsidRPr="00D638F2">
        <w:rPr>
          <w:rFonts w:ascii="Palatino Linotype" w:hAnsi="Palatino Linotype"/>
          <w:sz w:val="40"/>
          <w:szCs w:val="40"/>
          <w:u w:val="none"/>
        </w:rPr>
        <w:t xml:space="preserve"> č.</w:t>
      </w:r>
      <w:r w:rsidR="00D638F2" w:rsidRPr="00813D92">
        <w:rPr>
          <w:rFonts w:ascii="Palatino Linotype" w:hAnsi="Palatino Linotype"/>
          <w:color w:val="FF0000"/>
          <w:sz w:val="40"/>
          <w:szCs w:val="40"/>
          <w:u w:val="none"/>
        </w:rPr>
        <w:t>RE120</w:t>
      </w:r>
      <w:r w:rsidR="00C97789" w:rsidRPr="00813D92">
        <w:rPr>
          <w:rFonts w:ascii="Palatino Linotype" w:hAnsi="Palatino Linotype"/>
          <w:color w:val="FF0000"/>
          <w:sz w:val="40"/>
          <w:szCs w:val="40"/>
          <w:u w:val="none"/>
        </w:rPr>
        <w:t>0</w:t>
      </w:r>
      <w:r w:rsidR="00D638F2" w:rsidRPr="00813D92">
        <w:rPr>
          <w:rFonts w:ascii="Palatino Linotype" w:hAnsi="Palatino Linotype"/>
          <w:color w:val="FF0000"/>
          <w:sz w:val="40"/>
          <w:szCs w:val="40"/>
          <w:u w:val="none"/>
        </w:rPr>
        <w:t>00</w:t>
      </w:r>
      <w:r w:rsidR="00C97789" w:rsidRPr="00813D92">
        <w:rPr>
          <w:rFonts w:ascii="Palatino Linotype" w:hAnsi="Palatino Linotype"/>
          <w:color w:val="FF0000"/>
          <w:sz w:val="40"/>
          <w:szCs w:val="40"/>
          <w:u w:val="none"/>
        </w:rPr>
        <w:t>0</w:t>
      </w:r>
      <w:r w:rsidR="00D638F2" w:rsidRPr="00813D92">
        <w:rPr>
          <w:rFonts w:ascii="Palatino Linotype" w:hAnsi="Palatino Linotype"/>
          <w:color w:val="FF0000"/>
          <w:sz w:val="40"/>
          <w:szCs w:val="40"/>
          <w:u w:val="none"/>
        </w:rPr>
        <w:t>0/010</w:t>
      </w:r>
    </w:p>
    <w:p w:rsidR="00D638F2" w:rsidRDefault="00D638F2" w:rsidP="00D638F2">
      <w:pPr>
        <w:pBdr>
          <w:bottom w:val="single" w:sz="12" w:space="1" w:color="auto"/>
        </w:pBdr>
        <w:jc w:val="center"/>
        <w:rPr>
          <w:rFonts w:ascii="Palatino Linotype" w:hAnsi="Palatino Linotype"/>
          <w:i/>
          <w:sz w:val="22"/>
          <w:szCs w:val="22"/>
        </w:rPr>
      </w:pPr>
      <w:r w:rsidRPr="00D638F2">
        <w:rPr>
          <w:rFonts w:ascii="Palatino Linotype" w:hAnsi="Palatino Linotype"/>
          <w:i/>
          <w:sz w:val="22"/>
          <w:szCs w:val="22"/>
        </w:rPr>
        <w:t>uzavřená níže uvedeného dne, m</w:t>
      </w:r>
      <w:r w:rsidR="000D548B">
        <w:rPr>
          <w:rFonts w:ascii="Palatino Linotype" w:hAnsi="Palatino Linotype"/>
          <w:i/>
          <w:sz w:val="22"/>
          <w:szCs w:val="22"/>
        </w:rPr>
        <w:t>ěsíce a roku dle ustanovení § 2586 a násl. zákona č. 89/2012 Sb., občanský</w:t>
      </w:r>
      <w:r w:rsidRPr="00D638F2">
        <w:rPr>
          <w:rFonts w:ascii="Palatino Linotype" w:hAnsi="Palatino Linotype"/>
          <w:i/>
          <w:sz w:val="22"/>
          <w:szCs w:val="22"/>
        </w:rPr>
        <w:t xml:space="preserve"> zákoník, v platném znění, mezi níže uvedenými účastníky smlouvy</w:t>
      </w:r>
    </w:p>
    <w:p w:rsidR="00AB062A" w:rsidRDefault="00AB062A" w:rsidP="003E151F">
      <w:pPr>
        <w:jc w:val="center"/>
        <w:rPr>
          <w:rFonts w:ascii="Palatino Linotype" w:hAnsi="Palatino Linotype"/>
          <w:b/>
          <w:sz w:val="24"/>
          <w:szCs w:val="24"/>
        </w:rPr>
      </w:pPr>
    </w:p>
    <w:p w:rsidR="003E151F" w:rsidRPr="0041706B" w:rsidRDefault="00CC2E62" w:rsidP="00E802D3">
      <w:pPr>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3E151F" w:rsidRPr="0041706B">
        <w:rPr>
          <w:rFonts w:ascii="Palatino Linotype" w:hAnsi="Palatino Linotype"/>
          <w:b/>
          <w:sz w:val="22"/>
          <w:szCs w:val="22"/>
        </w:rPr>
        <w:t>I.</w:t>
      </w:r>
    </w:p>
    <w:p w:rsidR="00174E6A" w:rsidRPr="0041706B" w:rsidRDefault="003E151F" w:rsidP="00E802D3">
      <w:pPr>
        <w:jc w:val="center"/>
        <w:rPr>
          <w:rFonts w:ascii="Palatino Linotype" w:hAnsi="Palatino Linotype"/>
          <w:b/>
          <w:sz w:val="22"/>
          <w:szCs w:val="22"/>
        </w:rPr>
      </w:pPr>
      <w:r w:rsidRPr="0041706B">
        <w:rPr>
          <w:rFonts w:ascii="Palatino Linotype" w:hAnsi="Palatino Linotype"/>
          <w:b/>
          <w:sz w:val="22"/>
          <w:szCs w:val="22"/>
        </w:rPr>
        <w:t>Smluvní strany</w:t>
      </w:r>
    </w:p>
    <w:p w:rsidR="000B0CA4" w:rsidRPr="0041706B" w:rsidRDefault="00AA2E60" w:rsidP="00814C8B">
      <w:pPr>
        <w:numPr>
          <w:ilvl w:val="0"/>
          <w:numId w:val="33"/>
        </w:numPr>
        <w:ind w:left="567" w:hanging="567"/>
        <w:jc w:val="both"/>
        <w:rPr>
          <w:rFonts w:ascii="Palatino Linotype" w:hAnsi="Palatino Linotype"/>
          <w:b/>
          <w:bCs/>
          <w:iCs/>
          <w:snapToGrid w:val="0"/>
          <w:sz w:val="22"/>
          <w:szCs w:val="22"/>
        </w:rPr>
      </w:pPr>
      <w:r>
        <w:rPr>
          <w:rFonts w:ascii="Palatino Linotype" w:hAnsi="Palatino Linotype"/>
          <w:b/>
          <w:bCs/>
          <w:iCs/>
          <w:snapToGrid w:val="0"/>
          <w:sz w:val="22"/>
          <w:szCs w:val="22"/>
        </w:rPr>
        <w:t>Obec Svojeti</w:t>
      </w:r>
      <w:r w:rsidR="00813D92">
        <w:rPr>
          <w:rFonts w:ascii="Palatino Linotype" w:hAnsi="Palatino Linotype"/>
          <w:b/>
          <w:bCs/>
          <w:iCs/>
          <w:snapToGrid w:val="0"/>
          <w:sz w:val="22"/>
          <w:szCs w:val="22"/>
        </w:rPr>
        <w:t>ce</w:t>
      </w:r>
    </w:p>
    <w:p w:rsidR="002A678B" w:rsidRPr="0041706B" w:rsidRDefault="002A678B" w:rsidP="00E802D3">
      <w:pPr>
        <w:tabs>
          <w:tab w:val="left" w:pos="1701"/>
        </w:tabs>
        <w:ind w:left="567" w:hanging="567"/>
        <w:rPr>
          <w:rFonts w:ascii="Palatino Linotype" w:hAnsi="Palatino Linotype"/>
          <w:sz w:val="22"/>
          <w:szCs w:val="22"/>
        </w:rPr>
      </w:pPr>
      <w:r w:rsidRPr="0041706B">
        <w:rPr>
          <w:rFonts w:ascii="Palatino Linotype" w:hAnsi="Palatino Linotype"/>
          <w:sz w:val="22"/>
          <w:szCs w:val="22"/>
        </w:rPr>
        <w:tab/>
        <w:t xml:space="preserve">sídlo: </w:t>
      </w:r>
      <w:r w:rsidRPr="0041706B">
        <w:rPr>
          <w:rFonts w:ascii="Palatino Linotype" w:hAnsi="Palatino Linotype"/>
          <w:sz w:val="22"/>
          <w:szCs w:val="22"/>
        </w:rPr>
        <w:tab/>
      </w:r>
      <w:r w:rsidR="00AA2E60">
        <w:rPr>
          <w:rFonts w:ascii="Palatino Linotype" w:hAnsi="Palatino Linotype" w:cs="Arial"/>
          <w:bCs/>
          <w:sz w:val="22"/>
          <w:szCs w:val="22"/>
        </w:rPr>
        <w:t>Na Kopci 14, 251 62 Svojetice</w:t>
      </w:r>
    </w:p>
    <w:p w:rsidR="002A678B" w:rsidRPr="00813D92" w:rsidRDefault="002A678B" w:rsidP="00E802D3">
      <w:pPr>
        <w:tabs>
          <w:tab w:val="left" w:pos="1701"/>
        </w:tabs>
        <w:ind w:left="567"/>
        <w:rPr>
          <w:rFonts w:ascii="Palatino Linotype" w:hAnsi="Palatino Linotype"/>
          <w:sz w:val="22"/>
          <w:szCs w:val="22"/>
        </w:rPr>
      </w:pPr>
      <w:r w:rsidRPr="00813D92">
        <w:rPr>
          <w:rFonts w:ascii="Palatino Linotype" w:hAnsi="Palatino Linotype"/>
          <w:sz w:val="22"/>
          <w:szCs w:val="22"/>
        </w:rPr>
        <w:t xml:space="preserve">IČ: </w:t>
      </w:r>
      <w:r w:rsidRPr="00813D92">
        <w:rPr>
          <w:rFonts w:ascii="Palatino Linotype" w:hAnsi="Palatino Linotype"/>
          <w:sz w:val="22"/>
          <w:szCs w:val="22"/>
        </w:rPr>
        <w:tab/>
      </w:r>
      <w:r w:rsidR="00AA2E60" w:rsidRPr="00215975">
        <w:rPr>
          <w:rFonts w:ascii="Palatino Linotype" w:hAnsi="Palatino Linotype"/>
          <w:sz w:val="22"/>
          <w:szCs w:val="22"/>
        </w:rPr>
        <w:t>002</w:t>
      </w:r>
      <w:r w:rsidR="00AA2E60">
        <w:rPr>
          <w:rFonts w:ascii="Palatino Linotype" w:hAnsi="Palatino Linotype"/>
          <w:sz w:val="22"/>
          <w:szCs w:val="22"/>
        </w:rPr>
        <w:t xml:space="preserve"> </w:t>
      </w:r>
      <w:r w:rsidR="00AA2E60" w:rsidRPr="00215975">
        <w:rPr>
          <w:rFonts w:ascii="Palatino Linotype" w:hAnsi="Palatino Linotype"/>
          <w:sz w:val="22"/>
          <w:szCs w:val="22"/>
        </w:rPr>
        <w:t>40</w:t>
      </w:r>
      <w:r w:rsidR="00AA2E60">
        <w:rPr>
          <w:rFonts w:ascii="Palatino Linotype" w:hAnsi="Palatino Linotype"/>
          <w:sz w:val="22"/>
          <w:szCs w:val="22"/>
        </w:rPr>
        <w:t> </w:t>
      </w:r>
      <w:r w:rsidR="00AA2E60" w:rsidRPr="00215975">
        <w:rPr>
          <w:rFonts w:ascii="Palatino Linotype" w:hAnsi="Palatino Linotype"/>
          <w:sz w:val="22"/>
          <w:szCs w:val="22"/>
        </w:rPr>
        <w:t>834</w:t>
      </w:r>
    </w:p>
    <w:p w:rsidR="002A678B" w:rsidRPr="00813D92" w:rsidRDefault="002A678B" w:rsidP="00E802D3">
      <w:pPr>
        <w:tabs>
          <w:tab w:val="left" w:pos="1701"/>
        </w:tabs>
        <w:ind w:left="567"/>
        <w:rPr>
          <w:rFonts w:ascii="Palatino Linotype" w:hAnsi="Palatino Linotype"/>
          <w:sz w:val="22"/>
          <w:szCs w:val="22"/>
        </w:rPr>
      </w:pPr>
      <w:r w:rsidRPr="00813D92">
        <w:rPr>
          <w:rFonts w:ascii="Palatino Linotype" w:hAnsi="Palatino Linotype"/>
          <w:sz w:val="22"/>
          <w:szCs w:val="22"/>
        </w:rPr>
        <w:t xml:space="preserve">DIČ: </w:t>
      </w:r>
      <w:r w:rsidRPr="00813D92">
        <w:rPr>
          <w:rFonts w:ascii="Palatino Linotype" w:hAnsi="Palatino Linotype"/>
          <w:sz w:val="22"/>
          <w:szCs w:val="22"/>
        </w:rPr>
        <w:tab/>
      </w:r>
      <w:r w:rsidR="00AA2E60">
        <w:rPr>
          <w:rFonts w:ascii="Palatino Linotype" w:hAnsi="Palatino Linotype"/>
          <w:sz w:val="22"/>
          <w:szCs w:val="22"/>
        </w:rPr>
        <w:t>CZ</w:t>
      </w:r>
      <w:r w:rsidR="00AA2E60" w:rsidRPr="00215975">
        <w:rPr>
          <w:rFonts w:ascii="Palatino Linotype" w:hAnsi="Palatino Linotype"/>
          <w:sz w:val="22"/>
          <w:szCs w:val="22"/>
        </w:rPr>
        <w:t>00240834</w:t>
      </w:r>
    </w:p>
    <w:p w:rsidR="00136962" w:rsidRPr="00813D92" w:rsidRDefault="002A678B" w:rsidP="00E802D3">
      <w:pPr>
        <w:ind w:left="567"/>
        <w:rPr>
          <w:rFonts w:ascii="Palatino Linotype" w:hAnsi="Palatino Linotype"/>
          <w:sz w:val="22"/>
          <w:szCs w:val="22"/>
        </w:rPr>
      </w:pPr>
      <w:r w:rsidRPr="00813D92">
        <w:rPr>
          <w:rFonts w:ascii="Palatino Linotype" w:hAnsi="Palatino Linotype"/>
          <w:sz w:val="22"/>
          <w:szCs w:val="22"/>
        </w:rPr>
        <w:t>Osoby oprávněné jednat ve věcech smluvních:</w:t>
      </w:r>
    </w:p>
    <w:p w:rsidR="002A678B" w:rsidRPr="0041706B" w:rsidRDefault="00AA2E60" w:rsidP="00814C8B">
      <w:pPr>
        <w:numPr>
          <w:ilvl w:val="0"/>
          <w:numId w:val="34"/>
        </w:numPr>
        <w:ind w:left="1134" w:hanging="283"/>
        <w:rPr>
          <w:rFonts w:ascii="Palatino Linotype" w:hAnsi="Palatino Linotype"/>
          <w:snapToGrid w:val="0"/>
          <w:sz w:val="22"/>
          <w:szCs w:val="22"/>
        </w:rPr>
      </w:pPr>
      <w:r>
        <w:rPr>
          <w:rFonts w:ascii="Palatino Linotype" w:hAnsi="Palatino Linotype" w:cs="Arial"/>
          <w:bCs/>
          <w:sz w:val="22"/>
          <w:szCs w:val="22"/>
        </w:rPr>
        <w:t xml:space="preserve">     Mgr. Martina Vedralová</w:t>
      </w:r>
      <w:r w:rsidR="002A678B" w:rsidRPr="0041706B">
        <w:rPr>
          <w:rFonts w:ascii="Palatino Linotype" w:hAnsi="Palatino Linotype"/>
          <w:snapToGrid w:val="0"/>
          <w:sz w:val="22"/>
          <w:szCs w:val="22"/>
        </w:rPr>
        <w:t>, sta</w:t>
      </w:r>
      <w:r w:rsidR="00813D92">
        <w:rPr>
          <w:rFonts w:ascii="Palatino Linotype" w:hAnsi="Palatino Linotype"/>
          <w:snapToGrid w:val="0"/>
          <w:sz w:val="22"/>
          <w:szCs w:val="22"/>
        </w:rPr>
        <w:t>ro</w:t>
      </w:r>
      <w:r w:rsidR="002A678B" w:rsidRPr="0041706B">
        <w:rPr>
          <w:rFonts w:ascii="Palatino Linotype" w:hAnsi="Palatino Linotype"/>
          <w:snapToGrid w:val="0"/>
          <w:sz w:val="22"/>
          <w:szCs w:val="22"/>
        </w:rPr>
        <w:t>sta</w:t>
      </w:r>
    </w:p>
    <w:p w:rsidR="002A678B" w:rsidRPr="0041706B" w:rsidRDefault="002A678B" w:rsidP="00E802D3">
      <w:pPr>
        <w:ind w:left="927" w:firstLine="489"/>
        <w:rPr>
          <w:rFonts w:ascii="Palatino Linotype" w:hAnsi="Palatino Linotype"/>
          <w:bCs/>
          <w:sz w:val="22"/>
          <w:szCs w:val="22"/>
        </w:rPr>
      </w:pPr>
      <w:r w:rsidRPr="0041706B">
        <w:rPr>
          <w:rFonts w:ascii="Palatino Linotype" w:hAnsi="Palatino Linotype"/>
          <w:bCs/>
          <w:sz w:val="22"/>
          <w:szCs w:val="22"/>
        </w:rPr>
        <w:t>mobil: 6</w:t>
      </w:r>
      <w:r w:rsidR="00AA2E60">
        <w:rPr>
          <w:rFonts w:ascii="Palatino Linotype" w:hAnsi="Palatino Linotype"/>
          <w:bCs/>
          <w:sz w:val="22"/>
          <w:szCs w:val="22"/>
        </w:rPr>
        <w:t>02 135 349</w:t>
      </w:r>
      <w:r w:rsidRPr="0041706B">
        <w:rPr>
          <w:rFonts w:ascii="Palatino Linotype" w:hAnsi="Palatino Linotype"/>
          <w:bCs/>
          <w:sz w:val="22"/>
          <w:szCs w:val="22"/>
        </w:rPr>
        <w:tab/>
      </w:r>
      <w:r w:rsidRPr="0041706B">
        <w:rPr>
          <w:rFonts w:ascii="Palatino Linotype" w:hAnsi="Palatino Linotype"/>
          <w:bCs/>
          <w:sz w:val="22"/>
          <w:szCs w:val="22"/>
        </w:rPr>
        <w:tab/>
        <w:t xml:space="preserve">E-mail: </w:t>
      </w:r>
      <w:r w:rsidR="00AA2E60">
        <w:rPr>
          <w:rFonts w:ascii="Palatino Linotype" w:hAnsi="Palatino Linotype"/>
          <w:bCs/>
          <w:sz w:val="22"/>
          <w:szCs w:val="22"/>
        </w:rPr>
        <w:t>starosta@svojetice</w:t>
      </w:r>
      <w:r w:rsidR="00813D92">
        <w:rPr>
          <w:rFonts w:ascii="Palatino Linotype" w:hAnsi="Palatino Linotype"/>
          <w:bCs/>
          <w:sz w:val="22"/>
          <w:szCs w:val="22"/>
        </w:rPr>
        <w:t xml:space="preserve">.cz </w:t>
      </w:r>
    </w:p>
    <w:p w:rsidR="00136962" w:rsidRPr="0041706B" w:rsidRDefault="002A678B" w:rsidP="00E802D3">
      <w:pPr>
        <w:ind w:left="567"/>
        <w:rPr>
          <w:rFonts w:ascii="Palatino Linotype" w:hAnsi="Palatino Linotype"/>
          <w:sz w:val="22"/>
          <w:szCs w:val="22"/>
        </w:rPr>
      </w:pPr>
      <w:r w:rsidRPr="0041706B">
        <w:rPr>
          <w:rFonts w:ascii="Palatino Linotype" w:hAnsi="Palatino Linotype"/>
          <w:sz w:val="22"/>
          <w:szCs w:val="22"/>
        </w:rPr>
        <w:t>ve věcech technických</w:t>
      </w:r>
      <w:r w:rsidR="00136962" w:rsidRPr="0041706B">
        <w:rPr>
          <w:rFonts w:ascii="Palatino Linotype" w:hAnsi="Palatino Linotype"/>
          <w:sz w:val="22"/>
          <w:szCs w:val="22"/>
        </w:rPr>
        <w:t xml:space="preserve"> a k převzetí díla</w:t>
      </w:r>
      <w:r w:rsidRPr="0041706B">
        <w:rPr>
          <w:rFonts w:ascii="Palatino Linotype" w:hAnsi="Palatino Linotype"/>
          <w:sz w:val="22"/>
          <w:szCs w:val="22"/>
        </w:rPr>
        <w:t xml:space="preserve">: </w:t>
      </w:r>
    </w:p>
    <w:p w:rsidR="002A678B" w:rsidRPr="00813D92" w:rsidRDefault="002A678B" w:rsidP="00814C8B">
      <w:pPr>
        <w:numPr>
          <w:ilvl w:val="0"/>
          <w:numId w:val="34"/>
        </w:numPr>
        <w:ind w:left="1134" w:hanging="283"/>
        <w:rPr>
          <w:rFonts w:ascii="Palatino Linotype" w:hAnsi="Palatino Linotype"/>
          <w:sz w:val="22"/>
          <w:szCs w:val="22"/>
        </w:rPr>
      </w:pPr>
      <w:r w:rsidRPr="0041706B">
        <w:rPr>
          <w:rFonts w:ascii="Palatino Linotype" w:hAnsi="Palatino Linotype"/>
          <w:sz w:val="22"/>
          <w:szCs w:val="22"/>
        </w:rPr>
        <w:t xml:space="preserve"> </w:t>
      </w:r>
    </w:p>
    <w:p w:rsidR="002A678B" w:rsidRPr="00813D92" w:rsidRDefault="002A678B" w:rsidP="00E802D3">
      <w:pPr>
        <w:ind w:left="710" w:firstLine="706"/>
        <w:rPr>
          <w:rFonts w:ascii="Palatino Linotype" w:hAnsi="Palatino Linotype"/>
          <w:bCs/>
          <w:sz w:val="22"/>
          <w:szCs w:val="22"/>
        </w:rPr>
      </w:pPr>
      <w:r w:rsidRPr="00813D92">
        <w:rPr>
          <w:rFonts w:ascii="Palatino Linotype" w:hAnsi="Palatino Linotype"/>
          <w:bCs/>
          <w:sz w:val="22"/>
          <w:szCs w:val="22"/>
        </w:rPr>
        <w:t>mobil:</w:t>
      </w:r>
      <w:r w:rsidR="00813D92">
        <w:rPr>
          <w:rFonts w:ascii="Palatino Linotype" w:hAnsi="Palatino Linotype"/>
          <w:bCs/>
          <w:sz w:val="22"/>
          <w:szCs w:val="22"/>
        </w:rPr>
        <w:tab/>
      </w:r>
      <w:r w:rsidR="00813D92">
        <w:rPr>
          <w:rFonts w:ascii="Palatino Linotype" w:hAnsi="Palatino Linotype"/>
          <w:bCs/>
          <w:sz w:val="22"/>
          <w:szCs w:val="22"/>
        </w:rPr>
        <w:tab/>
      </w:r>
      <w:r w:rsidRPr="00813D92">
        <w:rPr>
          <w:rFonts w:ascii="Palatino Linotype" w:hAnsi="Palatino Linotype"/>
          <w:bCs/>
          <w:sz w:val="22"/>
          <w:szCs w:val="22"/>
        </w:rPr>
        <w:tab/>
      </w:r>
      <w:r w:rsidRPr="00813D92">
        <w:rPr>
          <w:rFonts w:ascii="Palatino Linotype" w:hAnsi="Palatino Linotype"/>
          <w:bCs/>
          <w:sz w:val="22"/>
          <w:szCs w:val="22"/>
        </w:rPr>
        <w:tab/>
        <w:t xml:space="preserve">E-mail: </w:t>
      </w:r>
    </w:p>
    <w:p w:rsidR="002A678B" w:rsidRPr="00813D92" w:rsidRDefault="002A678B" w:rsidP="00E802D3">
      <w:pPr>
        <w:ind w:left="567"/>
        <w:rPr>
          <w:rFonts w:ascii="Palatino Linotype" w:hAnsi="Palatino Linotype"/>
          <w:sz w:val="22"/>
          <w:szCs w:val="22"/>
        </w:rPr>
      </w:pPr>
      <w:r w:rsidRPr="00813D92">
        <w:rPr>
          <w:rFonts w:ascii="Palatino Linotype" w:hAnsi="Palatino Linotype"/>
          <w:sz w:val="22"/>
          <w:szCs w:val="22"/>
        </w:rPr>
        <w:t xml:space="preserve">bankovní spojení: </w:t>
      </w:r>
      <w:r w:rsidR="00813D92" w:rsidRPr="00813D92">
        <w:rPr>
          <w:rFonts w:ascii="Palatino Linotype" w:hAnsi="Palatino Linotype"/>
          <w:sz w:val="22"/>
          <w:szCs w:val="22"/>
        </w:rPr>
        <w:t>Komerční</w:t>
      </w:r>
      <w:r w:rsidRPr="00813D92">
        <w:rPr>
          <w:rFonts w:ascii="Palatino Linotype" w:hAnsi="Palatino Linotype"/>
          <w:snapToGrid w:val="0"/>
          <w:sz w:val="22"/>
          <w:szCs w:val="22"/>
        </w:rPr>
        <w:t xml:space="preserve"> Bank</w:t>
      </w:r>
      <w:r w:rsidR="00813D92" w:rsidRPr="00813D92">
        <w:rPr>
          <w:rFonts w:ascii="Palatino Linotype" w:hAnsi="Palatino Linotype"/>
          <w:snapToGrid w:val="0"/>
          <w:sz w:val="22"/>
          <w:szCs w:val="22"/>
        </w:rPr>
        <w:t>a</w:t>
      </w:r>
      <w:r w:rsidRPr="00813D92">
        <w:rPr>
          <w:rFonts w:ascii="Palatino Linotype" w:hAnsi="Palatino Linotype"/>
          <w:snapToGrid w:val="0"/>
          <w:sz w:val="22"/>
          <w:szCs w:val="22"/>
        </w:rPr>
        <w:t>, a.s.</w:t>
      </w:r>
    </w:p>
    <w:p w:rsidR="002A678B" w:rsidRPr="00813D92" w:rsidRDefault="002A678B" w:rsidP="00E802D3">
      <w:pPr>
        <w:ind w:left="567"/>
        <w:rPr>
          <w:rFonts w:ascii="Palatino Linotype" w:hAnsi="Palatino Linotype"/>
          <w:snapToGrid w:val="0"/>
          <w:sz w:val="22"/>
          <w:szCs w:val="22"/>
        </w:rPr>
      </w:pPr>
      <w:r w:rsidRPr="00813D92">
        <w:rPr>
          <w:rFonts w:ascii="Palatino Linotype" w:hAnsi="Palatino Linotype"/>
          <w:sz w:val="22"/>
          <w:szCs w:val="22"/>
        </w:rPr>
        <w:t xml:space="preserve">č.ú.: </w:t>
      </w:r>
      <w:r w:rsidR="00CA7707">
        <w:rPr>
          <w:rFonts w:ascii="Palatino Linotype" w:hAnsi="Palatino Linotype"/>
          <w:sz w:val="22"/>
          <w:szCs w:val="22"/>
        </w:rPr>
        <w:t>107-5380420287</w:t>
      </w:r>
      <w:r w:rsidR="00813D92" w:rsidRPr="00813D92">
        <w:rPr>
          <w:rFonts w:ascii="Palatino Linotype" w:hAnsi="Palatino Linotype"/>
          <w:sz w:val="22"/>
          <w:szCs w:val="22"/>
        </w:rPr>
        <w:t>, kód banky: 0100</w:t>
      </w:r>
    </w:p>
    <w:p w:rsidR="00674134" w:rsidRPr="00813D92" w:rsidRDefault="00674134" w:rsidP="00E802D3">
      <w:pPr>
        <w:jc w:val="both"/>
        <w:rPr>
          <w:rFonts w:ascii="Palatino Linotype" w:hAnsi="Palatino Linotype"/>
          <w:bCs/>
          <w:iCs/>
          <w:snapToGrid w:val="0"/>
          <w:sz w:val="22"/>
          <w:szCs w:val="22"/>
        </w:rPr>
      </w:pPr>
    </w:p>
    <w:p w:rsidR="00674134" w:rsidRPr="0041706B" w:rsidRDefault="00674134" w:rsidP="00E802D3">
      <w:pPr>
        <w:jc w:val="both"/>
        <w:rPr>
          <w:rFonts w:ascii="Palatino Linotype" w:hAnsi="Palatino Linotype"/>
          <w:bCs/>
          <w:iCs/>
          <w:snapToGrid w:val="0"/>
          <w:sz w:val="22"/>
          <w:szCs w:val="22"/>
        </w:rPr>
      </w:pPr>
      <w:r w:rsidRPr="0041706B">
        <w:rPr>
          <w:rFonts w:ascii="Palatino Linotype" w:hAnsi="Palatino Linotype"/>
          <w:bCs/>
          <w:iCs/>
          <w:snapToGrid w:val="0"/>
          <w:sz w:val="22"/>
          <w:szCs w:val="22"/>
        </w:rPr>
        <w:t xml:space="preserve">- na straně jedné jako </w:t>
      </w:r>
      <w:r w:rsidRPr="0041706B">
        <w:rPr>
          <w:rFonts w:ascii="Palatino Linotype" w:hAnsi="Palatino Linotype"/>
          <w:b/>
          <w:bCs/>
          <w:iCs/>
          <w:snapToGrid w:val="0"/>
          <w:sz w:val="22"/>
          <w:szCs w:val="22"/>
        </w:rPr>
        <w:t>„objednatel“</w:t>
      </w:r>
      <w:r w:rsidRPr="0041706B">
        <w:rPr>
          <w:rFonts w:ascii="Palatino Linotype" w:hAnsi="Palatino Linotype"/>
          <w:bCs/>
          <w:iCs/>
          <w:snapToGrid w:val="0"/>
          <w:sz w:val="22"/>
          <w:szCs w:val="22"/>
        </w:rPr>
        <w:t xml:space="preserve"> – </w:t>
      </w:r>
    </w:p>
    <w:p w:rsidR="00674134" w:rsidRPr="0041706B" w:rsidRDefault="00674134" w:rsidP="00E802D3">
      <w:pPr>
        <w:jc w:val="both"/>
        <w:rPr>
          <w:rFonts w:ascii="Palatino Linotype" w:hAnsi="Palatino Linotype"/>
          <w:bCs/>
          <w:iCs/>
          <w:snapToGrid w:val="0"/>
          <w:sz w:val="22"/>
          <w:szCs w:val="22"/>
        </w:rPr>
      </w:pPr>
    </w:p>
    <w:p w:rsidR="00674134" w:rsidRPr="0041706B" w:rsidRDefault="00674134" w:rsidP="00E802D3">
      <w:pPr>
        <w:jc w:val="both"/>
        <w:rPr>
          <w:rFonts w:ascii="Palatino Linotype" w:hAnsi="Palatino Linotype"/>
          <w:bCs/>
          <w:iCs/>
          <w:snapToGrid w:val="0"/>
          <w:sz w:val="22"/>
          <w:szCs w:val="22"/>
        </w:rPr>
      </w:pPr>
      <w:r w:rsidRPr="0041706B">
        <w:rPr>
          <w:rFonts w:ascii="Palatino Linotype" w:hAnsi="Palatino Linotype"/>
          <w:bCs/>
          <w:iCs/>
          <w:snapToGrid w:val="0"/>
          <w:sz w:val="22"/>
          <w:szCs w:val="22"/>
        </w:rPr>
        <w:t>a</w:t>
      </w:r>
    </w:p>
    <w:p w:rsidR="00674134" w:rsidRPr="0041706B" w:rsidRDefault="00674134" w:rsidP="00E802D3">
      <w:pPr>
        <w:jc w:val="both"/>
        <w:rPr>
          <w:rFonts w:ascii="Palatino Linotype" w:hAnsi="Palatino Linotype"/>
          <w:bCs/>
          <w:iCs/>
          <w:snapToGrid w:val="0"/>
          <w:sz w:val="22"/>
          <w:szCs w:val="22"/>
        </w:rPr>
      </w:pPr>
    </w:p>
    <w:p w:rsidR="00674134" w:rsidRPr="0041706B" w:rsidRDefault="003E151F" w:rsidP="00E802D3">
      <w:pPr>
        <w:ind w:left="567" w:hanging="567"/>
        <w:jc w:val="both"/>
        <w:rPr>
          <w:rFonts w:ascii="Palatino Linotype" w:hAnsi="Palatino Linotype"/>
          <w:b/>
          <w:bCs/>
          <w:iCs/>
          <w:snapToGrid w:val="0"/>
          <w:sz w:val="22"/>
          <w:szCs w:val="22"/>
        </w:rPr>
      </w:pPr>
      <w:r w:rsidRPr="0041706B">
        <w:rPr>
          <w:rFonts w:ascii="Palatino Linotype" w:hAnsi="Palatino Linotype"/>
          <w:b/>
          <w:bCs/>
          <w:iCs/>
          <w:snapToGrid w:val="0"/>
          <w:sz w:val="22"/>
          <w:szCs w:val="22"/>
        </w:rPr>
        <w:t xml:space="preserve">2. </w:t>
      </w:r>
      <w:r w:rsidR="002A678B" w:rsidRPr="0041706B">
        <w:rPr>
          <w:rFonts w:ascii="Palatino Linotype" w:hAnsi="Palatino Linotype"/>
          <w:b/>
          <w:bCs/>
          <w:iCs/>
          <w:snapToGrid w:val="0"/>
          <w:sz w:val="22"/>
          <w:szCs w:val="22"/>
        </w:rPr>
        <w:tab/>
      </w:r>
      <w:r w:rsidR="002A678B" w:rsidRPr="00813D92">
        <w:rPr>
          <w:rFonts w:ascii="Palatino Linotype" w:hAnsi="Palatino Linotype"/>
          <w:b/>
          <w:bCs/>
          <w:iCs/>
          <w:snapToGrid w:val="0"/>
          <w:color w:val="FF0000"/>
          <w:sz w:val="22"/>
          <w:szCs w:val="22"/>
        </w:rPr>
        <w:t>AAA</w:t>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IČ:</w:t>
      </w:r>
      <w:r w:rsidR="00E13FEB" w:rsidRPr="0041706B">
        <w:rPr>
          <w:rFonts w:ascii="Palatino Linotype" w:hAnsi="Palatino Linotype"/>
          <w:bCs/>
          <w:iCs/>
          <w:snapToGrid w:val="0"/>
          <w:sz w:val="22"/>
          <w:szCs w:val="22"/>
        </w:rPr>
        <w:t xml:space="preserve"> </w:t>
      </w:r>
      <w:r w:rsidR="00E13FEB" w:rsidRPr="0041706B">
        <w:rPr>
          <w:rFonts w:ascii="Palatino Linotype" w:hAnsi="Palatino Linotype"/>
          <w:bCs/>
          <w:iCs/>
          <w:snapToGrid w:val="0"/>
          <w:sz w:val="22"/>
          <w:szCs w:val="22"/>
        </w:rPr>
        <w:tab/>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DIČ:</w:t>
      </w:r>
      <w:r w:rsidR="00E13FEB" w:rsidRPr="0041706B">
        <w:rPr>
          <w:rFonts w:ascii="Palatino Linotype" w:hAnsi="Palatino Linotype"/>
          <w:bCs/>
          <w:iCs/>
          <w:snapToGrid w:val="0"/>
          <w:sz w:val="22"/>
          <w:szCs w:val="22"/>
        </w:rPr>
        <w:t xml:space="preserve"> </w:t>
      </w:r>
      <w:r w:rsidR="00E13FEB" w:rsidRPr="0041706B">
        <w:rPr>
          <w:rFonts w:ascii="Palatino Linotype" w:hAnsi="Palatino Linotype"/>
          <w:bCs/>
          <w:iCs/>
          <w:snapToGrid w:val="0"/>
          <w:sz w:val="22"/>
          <w:szCs w:val="22"/>
        </w:rPr>
        <w:tab/>
        <w:t>CZ</w:t>
      </w:r>
    </w:p>
    <w:p w:rsidR="000B0CA4" w:rsidRPr="0041706B" w:rsidRDefault="003E151F"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Sídlo:</w:t>
      </w:r>
      <w:r w:rsidR="00E13FEB" w:rsidRPr="0041706B">
        <w:rPr>
          <w:rFonts w:ascii="Palatino Linotype" w:hAnsi="Palatino Linotype"/>
          <w:bCs/>
          <w:iCs/>
          <w:snapToGrid w:val="0"/>
          <w:sz w:val="22"/>
          <w:szCs w:val="22"/>
        </w:rPr>
        <w:tab/>
      </w:r>
    </w:p>
    <w:p w:rsidR="00674134" w:rsidRPr="0041706B" w:rsidRDefault="005859CE"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Místo podnikání</w:t>
      </w:r>
      <w:r w:rsidR="00674134" w:rsidRPr="0041706B">
        <w:rPr>
          <w:rFonts w:ascii="Palatino Linotype" w:hAnsi="Palatino Linotype"/>
          <w:bCs/>
          <w:iCs/>
          <w:snapToGrid w:val="0"/>
          <w:sz w:val="22"/>
          <w:szCs w:val="22"/>
        </w:rPr>
        <w:t>:</w:t>
      </w:r>
    </w:p>
    <w:p w:rsidR="00136962" w:rsidRPr="0041706B" w:rsidRDefault="00136962" w:rsidP="00E802D3">
      <w:pPr>
        <w:ind w:left="567"/>
        <w:rPr>
          <w:rFonts w:ascii="Palatino Linotype" w:hAnsi="Palatino Linotype"/>
          <w:sz w:val="22"/>
          <w:szCs w:val="22"/>
        </w:rPr>
      </w:pPr>
      <w:r w:rsidRPr="0041706B">
        <w:rPr>
          <w:rFonts w:ascii="Palatino Linotype" w:hAnsi="Palatino Linotype"/>
          <w:sz w:val="22"/>
          <w:szCs w:val="22"/>
        </w:rPr>
        <w:t>Osoby oprávněné jednat ve věcech smluvních:</w:t>
      </w:r>
    </w:p>
    <w:p w:rsidR="00136962" w:rsidRPr="0041706B" w:rsidRDefault="00136962" w:rsidP="00814C8B">
      <w:pPr>
        <w:numPr>
          <w:ilvl w:val="0"/>
          <w:numId w:val="34"/>
        </w:numPr>
        <w:ind w:left="1134" w:hanging="283"/>
        <w:rPr>
          <w:rFonts w:ascii="Palatino Linotype" w:hAnsi="Palatino Linotype"/>
          <w:snapToGrid w:val="0"/>
          <w:sz w:val="22"/>
          <w:szCs w:val="22"/>
        </w:rPr>
      </w:pPr>
      <w:r w:rsidRPr="0041706B">
        <w:rPr>
          <w:rFonts w:ascii="Palatino Linotype" w:hAnsi="Palatino Linotype"/>
          <w:sz w:val="22"/>
          <w:szCs w:val="22"/>
        </w:rPr>
        <w:t xml:space="preserve">p. </w:t>
      </w:r>
      <w:r w:rsidR="00813D92">
        <w:rPr>
          <w:rFonts w:ascii="Palatino Linotype" w:hAnsi="Palatino Linotype"/>
          <w:sz w:val="22"/>
          <w:szCs w:val="22"/>
        </w:rPr>
        <w:t xml:space="preserve">                                   </w:t>
      </w:r>
      <w:r w:rsidRPr="0041706B">
        <w:rPr>
          <w:rFonts w:ascii="Palatino Linotype" w:hAnsi="Palatino Linotype"/>
          <w:snapToGrid w:val="0"/>
          <w:sz w:val="22"/>
          <w:szCs w:val="22"/>
        </w:rPr>
        <w:t xml:space="preserve"> , jednatel</w:t>
      </w:r>
    </w:p>
    <w:p w:rsidR="00136962" w:rsidRPr="0041706B" w:rsidRDefault="00283872" w:rsidP="00E802D3">
      <w:pPr>
        <w:ind w:left="927" w:firstLine="489"/>
        <w:rPr>
          <w:rFonts w:ascii="Palatino Linotype" w:hAnsi="Palatino Linotype"/>
          <w:bCs/>
          <w:sz w:val="22"/>
          <w:szCs w:val="22"/>
        </w:rPr>
      </w:pPr>
      <w:r>
        <w:rPr>
          <w:rFonts w:ascii="Palatino Linotype" w:hAnsi="Palatino Linotype"/>
          <w:bCs/>
          <w:sz w:val="22"/>
          <w:szCs w:val="22"/>
        </w:rPr>
        <w:t xml:space="preserve">mobil: </w:t>
      </w:r>
      <w:r>
        <w:rPr>
          <w:rFonts w:ascii="Palatino Linotype" w:hAnsi="Palatino Linotype"/>
          <w:bCs/>
          <w:sz w:val="22"/>
          <w:szCs w:val="22"/>
        </w:rPr>
        <w:tab/>
      </w:r>
      <w:r w:rsidR="00136962" w:rsidRPr="0041706B">
        <w:rPr>
          <w:rFonts w:ascii="Palatino Linotype" w:hAnsi="Palatino Linotype"/>
          <w:bCs/>
          <w:sz w:val="22"/>
          <w:szCs w:val="22"/>
        </w:rPr>
        <w:tab/>
      </w:r>
      <w:r w:rsidR="00136962" w:rsidRPr="0041706B">
        <w:rPr>
          <w:rFonts w:ascii="Palatino Linotype" w:hAnsi="Palatino Linotype"/>
          <w:bCs/>
          <w:sz w:val="22"/>
          <w:szCs w:val="22"/>
        </w:rPr>
        <w:tab/>
        <w:t xml:space="preserve">E-mail: </w:t>
      </w:r>
    </w:p>
    <w:p w:rsidR="00136962" w:rsidRPr="0041706B" w:rsidRDefault="00136962" w:rsidP="00E802D3">
      <w:pPr>
        <w:ind w:left="567"/>
        <w:rPr>
          <w:rFonts w:ascii="Palatino Linotype" w:hAnsi="Palatino Linotype"/>
          <w:sz w:val="22"/>
          <w:szCs w:val="22"/>
        </w:rPr>
      </w:pPr>
      <w:r w:rsidRPr="0041706B">
        <w:rPr>
          <w:rFonts w:ascii="Palatino Linotype" w:hAnsi="Palatino Linotype"/>
          <w:sz w:val="22"/>
          <w:szCs w:val="22"/>
        </w:rPr>
        <w:t xml:space="preserve">ve věcech technických a k převzetí díla: </w:t>
      </w:r>
    </w:p>
    <w:p w:rsidR="00136962" w:rsidRPr="0041706B" w:rsidRDefault="00136962" w:rsidP="00814C8B">
      <w:pPr>
        <w:numPr>
          <w:ilvl w:val="0"/>
          <w:numId w:val="34"/>
        </w:numPr>
        <w:ind w:left="1134" w:hanging="283"/>
        <w:rPr>
          <w:rFonts w:ascii="Palatino Linotype" w:hAnsi="Palatino Linotype"/>
          <w:sz w:val="22"/>
          <w:szCs w:val="22"/>
        </w:rPr>
      </w:pPr>
      <w:r w:rsidRPr="0041706B">
        <w:rPr>
          <w:rFonts w:ascii="Palatino Linotype" w:hAnsi="Palatino Linotype"/>
          <w:sz w:val="22"/>
          <w:szCs w:val="22"/>
        </w:rPr>
        <w:t xml:space="preserve">p. ing. </w:t>
      </w:r>
    </w:p>
    <w:p w:rsidR="00136962" w:rsidRPr="0041706B" w:rsidRDefault="00283872" w:rsidP="00E802D3">
      <w:pPr>
        <w:ind w:left="710" w:firstLine="706"/>
        <w:jc w:val="both"/>
        <w:rPr>
          <w:rFonts w:ascii="Palatino Linotype" w:hAnsi="Palatino Linotype"/>
          <w:bCs/>
          <w:iCs/>
          <w:snapToGrid w:val="0"/>
          <w:sz w:val="22"/>
          <w:szCs w:val="22"/>
        </w:rPr>
      </w:pPr>
      <w:r>
        <w:rPr>
          <w:rFonts w:ascii="Palatino Linotype" w:hAnsi="Palatino Linotype"/>
          <w:bCs/>
          <w:sz w:val="22"/>
          <w:szCs w:val="22"/>
        </w:rPr>
        <w:t xml:space="preserve">mobil: </w:t>
      </w:r>
      <w:r>
        <w:rPr>
          <w:rFonts w:ascii="Palatino Linotype" w:hAnsi="Palatino Linotype"/>
          <w:bCs/>
          <w:sz w:val="22"/>
          <w:szCs w:val="22"/>
        </w:rPr>
        <w:tab/>
      </w:r>
      <w:r w:rsidR="00136962" w:rsidRPr="0041706B">
        <w:rPr>
          <w:rFonts w:ascii="Palatino Linotype" w:hAnsi="Palatino Linotype"/>
          <w:bCs/>
          <w:sz w:val="22"/>
          <w:szCs w:val="22"/>
        </w:rPr>
        <w:tab/>
      </w:r>
      <w:r w:rsidR="00136962" w:rsidRPr="0041706B">
        <w:rPr>
          <w:rFonts w:ascii="Palatino Linotype" w:hAnsi="Palatino Linotype"/>
          <w:bCs/>
          <w:sz w:val="22"/>
          <w:szCs w:val="22"/>
        </w:rPr>
        <w:tab/>
        <w:t xml:space="preserve">E-mail: </w:t>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Bankovní spojení:</w:t>
      </w:r>
      <w:r w:rsidR="00E13FEB" w:rsidRPr="0041706B">
        <w:rPr>
          <w:rFonts w:ascii="Palatino Linotype" w:hAnsi="Palatino Linotype"/>
          <w:bCs/>
          <w:iCs/>
          <w:snapToGrid w:val="0"/>
          <w:sz w:val="22"/>
          <w:szCs w:val="22"/>
        </w:rPr>
        <w:t xml:space="preserve"> č.ú.</w:t>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Doručovací adresa:</w:t>
      </w:r>
      <w:r w:rsidR="000B0CA4" w:rsidRPr="0041706B">
        <w:rPr>
          <w:rFonts w:ascii="Palatino Linotype" w:hAnsi="Palatino Linotype"/>
          <w:bCs/>
          <w:iCs/>
          <w:snapToGrid w:val="0"/>
          <w:sz w:val="22"/>
          <w:szCs w:val="22"/>
        </w:rPr>
        <w:t xml:space="preserve"> </w:t>
      </w:r>
    </w:p>
    <w:p w:rsidR="00674134" w:rsidRPr="0041706B" w:rsidRDefault="00E13FEB"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ab/>
      </w:r>
    </w:p>
    <w:p w:rsidR="00674134" w:rsidRPr="0041706B" w:rsidRDefault="00674134" w:rsidP="00E802D3">
      <w:pPr>
        <w:rPr>
          <w:rFonts w:ascii="Palatino Linotype" w:hAnsi="Palatino Linotype"/>
          <w:b/>
          <w:sz w:val="22"/>
          <w:szCs w:val="22"/>
        </w:rPr>
      </w:pPr>
    </w:p>
    <w:p w:rsidR="00674134" w:rsidRPr="0041706B" w:rsidRDefault="00674134" w:rsidP="00E802D3">
      <w:pPr>
        <w:rPr>
          <w:rFonts w:ascii="Palatino Linotype" w:hAnsi="Palatino Linotype"/>
          <w:bCs/>
          <w:iCs/>
          <w:snapToGrid w:val="0"/>
          <w:sz w:val="22"/>
          <w:szCs w:val="22"/>
        </w:rPr>
      </w:pPr>
      <w:r w:rsidRPr="0041706B">
        <w:rPr>
          <w:rFonts w:ascii="Palatino Linotype" w:hAnsi="Palatino Linotype"/>
          <w:bCs/>
          <w:iCs/>
          <w:snapToGrid w:val="0"/>
          <w:sz w:val="22"/>
          <w:szCs w:val="22"/>
        </w:rPr>
        <w:t>- na straně jedné jako „</w:t>
      </w:r>
      <w:r w:rsidRPr="0041706B">
        <w:rPr>
          <w:rFonts w:ascii="Palatino Linotype" w:hAnsi="Palatino Linotype"/>
          <w:b/>
          <w:bCs/>
          <w:iCs/>
          <w:snapToGrid w:val="0"/>
          <w:sz w:val="22"/>
          <w:szCs w:val="22"/>
        </w:rPr>
        <w:t>zhotovitel</w:t>
      </w:r>
      <w:r w:rsidRPr="0041706B">
        <w:rPr>
          <w:rFonts w:ascii="Palatino Linotype" w:hAnsi="Palatino Linotype"/>
          <w:bCs/>
          <w:iCs/>
          <w:snapToGrid w:val="0"/>
          <w:sz w:val="22"/>
          <w:szCs w:val="22"/>
        </w:rPr>
        <w:t>“ –</w:t>
      </w:r>
    </w:p>
    <w:p w:rsidR="00D638F2" w:rsidRPr="0041706B" w:rsidRDefault="00D638F2" w:rsidP="00E802D3">
      <w:pPr>
        <w:jc w:val="center"/>
        <w:rPr>
          <w:rFonts w:ascii="Palatino Linotype" w:hAnsi="Palatino Linotype"/>
          <w:sz w:val="22"/>
          <w:szCs w:val="22"/>
        </w:rPr>
      </w:pP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uzavírají dnešního dne, měsíce a roku jako projev svobodné a vážné vůle</w:t>
      </w:r>
    </w:p>
    <w:p w:rsidR="00D638F2" w:rsidRPr="0041706B" w:rsidRDefault="00D638F2" w:rsidP="00E802D3">
      <w:pPr>
        <w:jc w:val="center"/>
        <w:rPr>
          <w:rFonts w:ascii="Palatino Linotype" w:hAnsi="Palatino Linotype"/>
          <w:sz w:val="22"/>
          <w:szCs w:val="22"/>
        </w:rPr>
      </w:pP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tuto</w:t>
      </w:r>
    </w:p>
    <w:p w:rsidR="00D638F2" w:rsidRPr="0041706B" w:rsidRDefault="00D638F2" w:rsidP="00E802D3">
      <w:pPr>
        <w:jc w:val="center"/>
        <w:rPr>
          <w:rFonts w:ascii="Palatino Linotype" w:hAnsi="Palatino Linotype"/>
          <w:b/>
          <w:bCs/>
          <w:sz w:val="22"/>
          <w:szCs w:val="22"/>
        </w:rPr>
      </w:pPr>
      <w:r w:rsidRPr="0041706B">
        <w:rPr>
          <w:rFonts w:ascii="Palatino Linotype" w:hAnsi="Palatino Linotype"/>
          <w:b/>
          <w:bCs/>
          <w:sz w:val="22"/>
          <w:szCs w:val="22"/>
        </w:rPr>
        <w:lastRenderedPageBreak/>
        <w:t>Smlouvu o dílo</w:t>
      </w: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(dále jen „</w:t>
      </w:r>
      <w:r w:rsidRPr="0041706B">
        <w:rPr>
          <w:rFonts w:ascii="Palatino Linotype" w:hAnsi="Palatino Linotype"/>
          <w:b/>
          <w:bCs/>
          <w:sz w:val="22"/>
          <w:szCs w:val="22"/>
        </w:rPr>
        <w:t>smlouva</w:t>
      </w:r>
      <w:r w:rsidRPr="0041706B">
        <w:rPr>
          <w:rFonts w:ascii="Palatino Linotype" w:hAnsi="Palatino Linotype"/>
          <w:sz w:val="22"/>
          <w:szCs w:val="22"/>
        </w:rPr>
        <w:t>“)</w:t>
      </w:r>
    </w:p>
    <w:p w:rsidR="00D638F2" w:rsidRPr="0041706B" w:rsidRDefault="00D638F2" w:rsidP="00E802D3">
      <w:pPr>
        <w:jc w:val="both"/>
        <w:rPr>
          <w:rFonts w:ascii="Palatino Linotype" w:hAnsi="Palatino Linotype"/>
          <w:b/>
          <w:bCs/>
          <w:sz w:val="22"/>
          <w:szCs w:val="22"/>
        </w:rPr>
      </w:pPr>
    </w:p>
    <w:p w:rsidR="00D638F2" w:rsidRPr="0041706B" w:rsidRDefault="00CC2E62" w:rsidP="00E802D3">
      <w:pPr>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D638F2" w:rsidRPr="0041706B">
        <w:rPr>
          <w:rFonts w:ascii="Palatino Linotype" w:hAnsi="Palatino Linotype"/>
          <w:b/>
          <w:bCs/>
          <w:snapToGrid w:val="0"/>
          <w:sz w:val="22"/>
          <w:szCs w:val="22"/>
        </w:rPr>
        <w:t>II.</w:t>
      </w:r>
    </w:p>
    <w:p w:rsidR="00D638F2" w:rsidRPr="0041706B" w:rsidRDefault="00D638F2" w:rsidP="00E802D3">
      <w:pPr>
        <w:pStyle w:val="Nadpis2"/>
        <w:spacing w:before="0"/>
        <w:jc w:val="center"/>
        <w:rPr>
          <w:rFonts w:ascii="Palatino Linotype" w:hAnsi="Palatino Linotype"/>
          <w:i w:val="0"/>
          <w:iCs w:val="0"/>
          <w:sz w:val="22"/>
          <w:szCs w:val="22"/>
        </w:rPr>
      </w:pPr>
      <w:r w:rsidRPr="0041706B">
        <w:rPr>
          <w:rFonts w:ascii="Palatino Linotype" w:hAnsi="Palatino Linotype"/>
          <w:i w:val="0"/>
          <w:iCs w:val="0"/>
          <w:sz w:val="22"/>
          <w:szCs w:val="22"/>
        </w:rPr>
        <w:t>Předmět smlouvy o dílo</w:t>
      </w:r>
    </w:p>
    <w:p w:rsidR="00D638F2" w:rsidRPr="00DF0AC6" w:rsidRDefault="006C4E42" w:rsidP="006C4E42">
      <w:pPr>
        <w:jc w:val="both"/>
        <w:rPr>
          <w:rFonts w:ascii="Palatino Linotype" w:hAnsi="Palatino Linotype"/>
          <w:bCs/>
          <w:sz w:val="22"/>
          <w:szCs w:val="22"/>
        </w:rPr>
      </w:pPr>
      <w:r w:rsidRPr="00DF0AC6">
        <w:rPr>
          <w:rFonts w:ascii="Palatino Linotype" w:hAnsi="Palatino Linotype"/>
          <w:sz w:val="22"/>
          <w:szCs w:val="22"/>
        </w:rPr>
        <w:t xml:space="preserve">Zhotovitel uzavírá tuto smlouvu s objednatelem jako logický krok následující po zadávacím řízení veřejné zakázky </w:t>
      </w:r>
      <w:r w:rsidR="00AA2E60" w:rsidRPr="00DF0AC6">
        <w:rPr>
          <w:rFonts w:ascii="Palatino Linotype" w:hAnsi="Palatino Linotype"/>
          <w:b/>
          <w:sz w:val="22"/>
          <w:szCs w:val="22"/>
        </w:rPr>
        <w:t>„Rekonstrukce místní komunikace „ Na Kopci“ a „ Na Obci“</w:t>
      </w:r>
      <w:r w:rsidRPr="00DF0AC6">
        <w:rPr>
          <w:rFonts w:ascii="Palatino Linotype" w:hAnsi="Palatino Linotype"/>
          <w:sz w:val="22"/>
          <w:szCs w:val="22"/>
        </w:rPr>
        <w:t xml:space="preserve">. </w:t>
      </w:r>
      <w:r w:rsidRPr="00DF0AC6">
        <w:rPr>
          <w:rFonts w:ascii="Palatino Linotype" w:hAnsi="Palatino Linotype"/>
          <w:bCs/>
          <w:sz w:val="22"/>
          <w:szCs w:val="22"/>
        </w:rPr>
        <w:t>Všechny podmínky uvedené v zadávacím řízení (zadávací dokumentace včetně všech příloh) této veřejné zakázky jakož i v nabídce uchazeče jsou platné pro plnění zakázky i když nejsou výslovně uvedeny ve smlouvě.</w:t>
      </w:r>
    </w:p>
    <w:p w:rsidR="006C4E42" w:rsidRPr="006C4E42" w:rsidRDefault="006C4E42" w:rsidP="006C4E42">
      <w:pPr>
        <w:jc w:val="both"/>
        <w:rPr>
          <w:rFonts w:ascii="Palatino Linotype" w:hAnsi="Palatino Linotype"/>
          <w:bCs/>
          <w:iCs/>
          <w:snapToGrid w:val="0"/>
          <w:color w:val="FF0000"/>
          <w:sz w:val="22"/>
          <w:szCs w:val="22"/>
        </w:rPr>
      </w:pPr>
    </w:p>
    <w:p w:rsidR="00AB062A" w:rsidRPr="0041706B" w:rsidRDefault="00AB062A" w:rsidP="00814C8B">
      <w:pPr>
        <w:pStyle w:val="Odstavecseseznamem"/>
        <w:numPr>
          <w:ilvl w:val="0"/>
          <w:numId w:val="5"/>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Předmět smlouvy</w:t>
      </w:r>
    </w:p>
    <w:p w:rsidR="00AB062A" w:rsidRPr="0041706B" w:rsidRDefault="00AB062A" w:rsidP="00E802D3">
      <w:pPr>
        <w:ind w:left="567" w:hanging="567"/>
        <w:jc w:val="both"/>
        <w:rPr>
          <w:rFonts w:ascii="Palatino Linotype" w:hAnsi="Palatino Linotype"/>
          <w:sz w:val="22"/>
          <w:szCs w:val="22"/>
        </w:rPr>
      </w:pPr>
    </w:p>
    <w:p w:rsidR="00AB062A" w:rsidRPr="0041706B" w:rsidRDefault="00AB062A" w:rsidP="00814C8B">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Touto smlouvou se zavazuje zhotovitel k provedení dále vymezeného díla a objednatel se zavazuje k zaplacení ceny za jeho provedení. </w:t>
      </w:r>
    </w:p>
    <w:p w:rsidR="00AB062A" w:rsidRPr="0041706B" w:rsidRDefault="00AB062A" w:rsidP="00E802D3">
      <w:pPr>
        <w:pStyle w:val="Odstavecseseznamem"/>
        <w:ind w:left="567" w:hanging="567"/>
        <w:jc w:val="both"/>
        <w:rPr>
          <w:rFonts w:ascii="Palatino Linotype" w:hAnsi="Palatino Linotype"/>
          <w:b/>
          <w:sz w:val="22"/>
          <w:szCs w:val="22"/>
        </w:rPr>
      </w:pPr>
    </w:p>
    <w:p w:rsidR="00AB062A" w:rsidRPr="0041706B" w:rsidRDefault="00AB062A" w:rsidP="00814C8B">
      <w:pPr>
        <w:pStyle w:val="Odstavecseseznamem"/>
        <w:numPr>
          <w:ilvl w:val="0"/>
          <w:numId w:val="4"/>
        </w:numPr>
        <w:ind w:left="567" w:hanging="567"/>
        <w:contextualSpacing/>
        <w:jc w:val="both"/>
        <w:rPr>
          <w:rFonts w:ascii="Palatino Linotype" w:hAnsi="Palatino Linotype"/>
          <w:b/>
          <w:sz w:val="22"/>
          <w:szCs w:val="22"/>
        </w:rPr>
      </w:pPr>
      <w:r w:rsidRPr="0041706B">
        <w:rPr>
          <w:rFonts w:ascii="Palatino Linotype" w:hAnsi="Palatino Linotype"/>
          <w:b/>
          <w:sz w:val="22"/>
          <w:szCs w:val="22"/>
        </w:rPr>
        <w:t>Dílem se rozumí:</w:t>
      </w:r>
    </w:p>
    <w:p w:rsidR="00AB062A" w:rsidRPr="00C209BE" w:rsidRDefault="00AB062A" w:rsidP="00814C8B">
      <w:pPr>
        <w:numPr>
          <w:ilvl w:val="0"/>
          <w:numId w:val="34"/>
        </w:numPr>
        <w:ind w:left="567" w:hanging="567"/>
        <w:jc w:val="both"/>
        <w:rPr>
          <w:rFonts w:ascii="Palatino Linotype" w:hAnsi="Palatino Linotype"/>
          <w:sz w:val="22"/>
          <w:szCs w:val="22"/>
        </w:rPr>
      </w:pPr>
      <w:r w:rsidRPr="0041706B">
        <w:rPr>
          <w:rFonts w:ascii="Palatino Linotype" w:hAnsi="Palatino Linotype"/>
          <w:sz w:val="22"/>
          <w:szCs w:val="22"/>
        </w:rPr>
        <w:t xml:space="preserve">dodávka, zhotovení a předání stavby specifikované touto smlouvou /SoD/ a projektovou dokumentací pro její provedení (úplné, funkční a bezvadné provedení všech stavebních a montážních prací a konstrukcí, včetně dodávek potřebných materiálů a zařízení, zajištění všech činností souvisejících s dodávkou stavebních prací a konstrukcí) a zadávacími podklady v kvalitě odpovídající platným ČSN, stavebnímu zákonu 183/2006 Sb, nařízení </w:t>
      </w:r>
      <w:r w:rsidRPr="00C209BE">
        <w:rPr>
          <w:rFonts w:ascii="Palatino Linotype" w:hAnsi="Palatino Linotype"/>
          <w:sz w:val="22"/>
          <w:szCs w:val="22"/>
        </w:rPr>
        <w:t>vlády č. 163/2002 Sb., kterým se stanoví technické požadavky na vybrané stavební výrobky, vyhlášce MMR č. 268/2009 Sb., o technických požadavcích na výstavby a dalším předpisům příslušným pro</w:t>
      </w:r>
      <w:r w:rsidRPr="00C209BE">
        <w:rPr>
          <w:rFonts w:ascii="Palatino Linotype" w:hAnsi="Palatino Linotype"/>
          <w:color w:val="0000FF"/>
          <w:sz w:val="22"/>
          <w:szCs w:val="22"/>
        </w:rPr>
        <w:t xml:space="preserve"> </w:t>
      </w:r>
      <w:r w:rsidRPr="00C209BE">
        <w:rPr>
          <w:rFonts w:ascii="Palatino Linotype" w:hAnsi="Palatino Linotype"/>
          <w:sz w:val="22"/>
          <w:szCs w:val="22"/>
        </w:rPr>
        <w:t xml:space="preserve">předmět této smlouvy. </w:t>
      </w:r>
    </w:p>
    <w:p w:rsidR="00AB062A" w:rsidRPr="00C209BE" w:rsidRDefault="00AB062A" w:rsidP="00814C8B">
      <w:pPr>
        <w:numPr>
          <w:ilvl w:val="0"/>
          <w:numId w:val="34"/>
        </w:numPr>
        <w:ind w:left="567" w:hanging="567"/>
        <w:jc w:val="both"/>
        <w:rPr>
          <w:rFonts w:ascii="Palatino Linotype" w:hAnsi="Palatino Linotype"/>
          <w:sz w:val="22"/>
          <w:szCs w:val="22"/>
        </w:rPr>
      </w:pPr>
      <w:r w:rsidRPr="00C209BE">
        <w:rPr>
          <w:rFonts w:ascii="Palatino Linotype" w:hAnsi="Palatino Linotype"/>
          <w:sz w:val="22"/>
          <w:szCs w:val="22"/>
        </w:rPr>
        <w:t>zajištění a předání veškerých dokladů (záručních listů, atestů na použité materiály, certifikátů a osvědčení o jakosti, návodů atd.)</w:t>
      </w:r>
    </w:p>
    <w:p w:rsidR="00AB062A" w:rsidRPr="00C209BE" w:rsidRDefault="00AB062A" w:rsidP="00814C8B">
      <w:pPr>
        <w:numPr>
          <w:ilvl w:val="0"/>
          <w:numId w:val="4"/>
        </w:numPr>
        <w:ind w:left="567" w:hanging="567"/>
        <w:rPr>
          <w:rFonts w:ascii="Palatino Linotype" w:hAnsi="Palatino Linotype"/>
          <w:sz w:val="22"/>
          <w:szCs w:val="22"/>
        </w:rPr>
      </w:pPr>
      <w:r w:rsidRPr="00C209BE">
        <w:rPr>
          <w:rFonts w:ascii="Palatino Linotype" w:hAnsi="Palatino Linotype"/>
          <w:sz w:val="22"/>
          <w:szCs w:val="22"/>
        </w:rPr>
        <w:t>Zhotovitel provede pro objednatele dod</w:t>
      </w:r>
      <w:r w:rsidRPr="00C209BE">
        <w:rPr>
          <w:rFonts w:ascii="Palatino Linotype" w:hAnsi="Palatino Linotype"/>
          <w:sz w:val="22"/>
          <w:szCs w:val="22"/>
        </w:rPr>
        <w:sym w:font="Times New Roman" w:char="00E1"/>
      </w:r>
      <w:r w:rsidRPr="00C209BE">
        <w:rPr>
          <w:rFonts w:ascii="Palatino Linotype" w:hAnsi="Palatino Linotype"/>
          <w:sz w:val="22"/>
          <w:szCs w:val="22"/>
        </w:rPr>
        <w:t>vku a mont</w:t>
      </w:r>
      <w:r w:rsidRPr="00C209BE">
        <w:rPr>
          <w:rFonts w:ascii="Palatino Linotype" w:hAnsi="Palatino Linotype"/>
          <w:sz w:val="22"/>
          <w:szCs w:val="22"/>
        </w:rPr>
        <w:sym w:font="Times New Roman" w:char="00E1"/>
      </w:r>
      <w:r w:rsidRPr="00C209BE">
        <w:rPr>
          <w:rFonts w:ascii="Palatino Linotype" w:hAnsi="Palatino Linotype"/>
          <w:sz w:val="22"/>
          <w:szCs w:val="22"/>
        </w:rPr>
        <w:sym w:font="Times New Roman" w:char="017E"/>
      </w:r>
      <w:r w:rsidRPr="00C209BE">
        <w:rPr>
          <w:rFonts w:ascii="Palatino Linotype" w:hAnsi="Palatino Linotype"/>
          <w:sz w:val="22"/>
          <w:szCs w:val="22"/>
        </w:rPr>
        <w:t xml:space="preserve"> stavebnich prac</w:t>
      </w:r>
      <w:r w:rsidRPr="00C209BE">
        <w:rPr>
          <w:rFonts w:ascii="Palatino Linotype" w:hAnsi="Palatino Linotype"/>
          <w:sz w:val="22"/>
          <w:szCs w:val="22"/>
        </w:rPr>
        <w:sym w:font="Times New Roman" w:char="00ED"/>
      </w:r>
      <w:r w:rsidR="00C209BE" w:rsidRPr="00C209BE">
        <w:rPr>
          <w:rFonts w:ascii="Palatino Linotype" w:hAnsi="Palatino Linotype"/>
          <w:sz w:val="22"/>
          <w:szCs w:val="22"/>
        </w:rPr>
        <w:t>.</w:t>
      </w:r>
      <w:r w:rsidRPr="00C209BE">
        <w:rPr>
          <w:rFonts w:ascii="Palatino Linotype" w:hAnsi="Palatino Linotype"/>
          <w:sz w:val="22"/>
          <w:szCs w:val="22"/>
        </w:rPr>
        <w:t xml:space="preserve"> </w:t>
      </w:r>
    </w:p>
    <w:p w:rsidR="00AB062A" w:rsidRPr="0041706B" w:rsidRDefault="00AB062A" w:rsidP="00814C8B">
      <w:pPr>
        <w:numPr>
          <w:ilvl w:val="0"/>
          <w:numId w:val="4"/>
        </w:numPr>
        <w:ind w:left="567" w:hanging="567"/>
        <w:jc w:val="both"/>
        <w:rPr>
          <w:rFonts w:ascii="Palatino Linotype" w:hAnsi="Palatino Linotype"/>
          <w:sz w:val="22"/>
          <w:szCs w:val="22"/>
        </w:rPr>
      </w:pPr>
      <w:r w:rsidRPr="00C209BE">
        <w:rPr>
          <w:rFonts w:ascii="Palatino Linotype" w:hAnsi="Palatino Linotype"/>
          <w:sz w:val="22"/>
          <w:szCs w:val="22"/>
        </w:rPr>
        <w:t>Zhotovitel prohlašuje, že při kontrole projektové dokumentace nezjistil její vady nebo nevhodnost, které by měly vliv na cenu díla. Prohlašuje, že dále uvedená sjednaná cena díla obsahuje veškeré práce, přípomocné materiály a mechanizmy, potřebné pro řádné a kvalitní provedení kompletního a funkčního díla v souladu s platnými zákony a normami (platnými i doporučenými příslušnými technickými normami), za podmínek stanovených touto smlouvou, stavebním povolením a realizačním standardem. Zhotovitel dále prohlašuje, že se seznámil se staveništěm a že cena odráží všechny podmínky staveniště, které má zhotovitel</w:t>
      </w:r>
      <w:r w:rsidRPr="0041706B">
        <w:rPr>
          <w:rFonts w:ascii="Palatino Linotype" w:hAnsi="Palatino Linotype"/>
          <w:sz w:val="22"/>
          <w:szCs w:val="22"/>
        </w:rPr>
        <w:t xml:space="preserve"> odůvodněně předvídat. Zhotovitel při zpracování nabídky vycházel z běžně užívaných postupů a zkušeností v oboru Práce budou prováděny dle pracovního postupu a časového harmonogramu, který jako </w:t>
      </w:r>
      <w:r w:rsidRPr="0041706B">
        <w:rPr>
          <w:rFonts w:ascii="Palatino Linotype" w:hAnsi="Palatino Linotype"/>
          <w:b/>
          <w:sz w:val="22"/>
          <w:szCs w:val="22"/>
        </w:rPr>
        <w:t>příloha č. 3</w:t>
      </w:r>
      <w:r w:rsidRPr="0041706B">
        <w:rPr>
          <w:rFonts w:ascii="Palatino Linotype" w:hAnsi="Palatino Linotype"/>
          <w:sz w:val="22"/>
          <w:szCs w:val="22"/>
        </w:rPr>
        <w:t xml:space="preserve"> tvoří nedílnou součást této smlouvy.</w:t>
      </w:r>
    </w:p>
    <w:p w:rsidR="00AB062A" w:rsidRPr="0041706B" w:rsidRDefault="00AB062A" w:rsidP="00814C8B">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V případě jakékoliv písemně zachycené změny díla ze strany objednatele (tzn. změna v PD), je zhotovitel tuto změnu povinen provést.</w:t>
      </w:r>
      <w:r w:rsidRPr="0041706B">
        <w:rPr>
          <w:rFonts w:ascii="Palatino Linotype" w:hAnsi="Palatino Linotype"/>
          <w:i/>
          <w:sz w:val="22"/>
          <w:szCs w:val="22"/>
        </w:rPr>
        <w:t xml:space="preserve"> </w:t>
      </w:r>
      <w:r w:rsidR="00C20379">
        <w:rPr>
          <w:rFonts w:ascii="Palatino Linotype" w:hAnsi="Palatino Linotype"/>
          <w:sz w:val="22"/>
          <w:szCs w:val="22"/>
        </w:rPr>
        <w:t xml:space="preserve">V </w:t>
      </w:r>
      <w:r w:rsidRPr="0041706B">
        <w:rPr>
          <w:rFonts w:ascii="Palatino Linotype" w:hAnsi="Palatino Linotype"/>
          <w:sz w:val="22"/>
          <w:szCs w:val="22"/>
        </w:rPr>
        <w:t>p</w:t>
      </w:r>
      <w:r w:rsidRPr="0041706B">
        <w:rPr>
          <w:rFonts w:ascii="Palatino Linotype" w:hAnsi="Palatino Linotype"/>
          <w:sz w:val="22"/>
          <w:szCs w:val="22"/>
        </w:rPr>
        <w:sym w:font="Times New Roman" w:char="0159"/>
      </w:r>
      <w:r w:rsidRPr="0041706B">
        <w:rPr>
          <w:rFonts w:ascii="Palatino Linotype" w:hAnsi="Palatino Linotype"/>
          <w:sz w:val="22"/>
          <w:szCs w:val="22"/>
        </w:rPr>
        <w:t>ípad</w:t>
      </w:r>
      <w:r w:rsidRPr="0041706B">
        <w:rPr>
          <w:rFonts w:ascii="Palatino Linotype" w:hAnsi="Palatino Linotype"/>
          <w:sz w:val="22"/>
          <w:szCs w:val="22"/>
        </w:rPr>
        <w:sym w:font="Times New Roman" w:char="011B"/>
      </w:r>
      <w:r w:rsidRPr="0041706B">
        <w:rPr>
          <w:rFonts w:ascii="Palatino Linotype" w:hAnsi="Palatino Linotype"/>
          <w:sz w:val="22"/>
          <w:szCs w:val="22"/>
        </w:rPr>
        <w:t xml:space="preserve">, </w:t>
      </w:r>
      <w:r w:rsidRPr="0041706B">
        <w:rPr>
          <w:rFonts w:ascii="Palatino Linotype" w:hAnsi="Palatino Linotype"/>
          <w:sz w:val="22"/>
          <w:szCs w:val="22"/>
        </w:rPr>
        <w:sym w:font="Times New Roman" w:char="017E"/>
      </w:r>
      <w:r w:rsidRPr="0041706B">
        <w:rPr>
          <w:rFonts w:ascii="Palatino Linotype" w:hAnsi="Palatino Linotype"/>
          <w:sz w:val="22"/>
          <w:szCs w:val="22"/>
        </w:rPr>
        <w:t>e v projektov</w:t>
      </w:r>
      <w:r w:rsidRPr="0041706B">
        <w:rPr>
          <w:rFonts w:ascii="Palatino Linotype" w:hAnsi="Palatino Linotype"/>
          <w:sz w:val="22"/>
          <w:szCs w:val="22"/>
        </w:rPr>
        <w:sym w:font="Times New Roman" w:char="00E9"/>
      </w:r>
      <w:r w:rsidRPr="0041706B">
        <w:rPr>
          <w:rFonts w:ascii="Palatino Linotype" w:hAnsi="Palatino Linotype"/>
          <w:sz w:val="22"/>
          <w:szCs w:val="22"/>
        </w:rPr>
        <w:t xml:space="preserve"> dokumentaci u</w:t>
      </w:r>
      <w:r w:rsidRPr="0041706B">
        <w:rPr>
          <w:rFonts w:ascii="Palatino Linotype" w:hAnsi="Palatino Linotype"/>
          <w:sz w:val="22"/>
          <w:szCs w:val="22"/>
        </w:rPr>
        <w:sym w:font="Times New Roman" w:char="010D"/>
      </w:r>
      <w:r w:rsidRPr="0041706B">
        <w:rPr>
          <w:rFonts w:ascii="Palatino Linotype" w:hAnsi="Palatino Linotype"/>
          <w:sz w:val="22"/>
          <w:szCs w:val="22"/>
        </w:rPr>
        <w:t>in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objednatel dodate</w:t>
      </w:r>
      <w:r w:rsidRPr="0041706B">
        <w:rPr>
          <w:rFonts w:ascii="Palatino Linotype" w:hAnsi="Palatino Linotype"/>
          <w:sz w:val="22"/>
          <w:szCs w:val="22"/>
        </w:rPr>
        <w:sym w:font="Times New Roman" w:char="010D"/>
      </w:r>
      <w:r w:rsidRPr="0041706B">
        <w:rPr>
          <w:rFonts w:ascii="Palatino Linotype" w:hAnsi="Palatino Linotype"/>
          <w:sz w:val="22"/>
          <w:szCs w:val="22"/>
        </w:rPr>
        <w:t>né zm</w:t>
      </w:r>
      <w:r w:rsidRPr="0041706B">
        <w:rPr>
          <w:rFonts w:ascii="Palatino Linotype" w:hAnsi="Palatino Linotype"/>
          <w:sz w:val="22"/>
          <w:szCs w:val="22"/>
        </w:rPr>
        <w:sym w:font="Times New Roman" w:char="011B"/>
      </w:r>
      <w:r w:rsidRPr="0041706B">
        <w:rPr>
          <w:rFonts w:ascii="Palatino Linotype" w:hAnsi="Palatino Linotype"/>
          <w:sz w:val="22"/>
          <w:szCs w:val="22"/>
        </w:rPr>
        <w:t>ny, jejich</w:t>
      </w:r>
      <w:r w:rsidRPr="0041706B">
        <w:rPr>
          <w:rFonts w:ascii="Palatino Linotype" w:hAnsi="Palatino Linotype"/>
          <w:sz w:val="22"/>
          <w:szCs w:val="22"/>
        </w:rPr>
        <w:sym w:font="Times New Roman" w:char="017E"/>
      </w:r>
      <w:r w:rsidRPr="0041706B">
        <w:rPr>
          <w:rFonts w:ascii="Palatino Linotype" w:hAnsi="Palatino Linotype"/>
          <w:sz w:val="22"/>
          <w:szCs w:val="22"/>
        </w:rPr>
        <w:t xml:space="preserve"> vlivem dojde ke zm</w:t>
      </w:r>
      <w:r w:rsidRPr="0041706B">
        <w:rPr>
          <w:rFonts w:ascii="Palatino Linotype" w:hAnsi="Palatino Linotype"/>
          <w:sz w:val="22"/>
          <w:szCs w:val="22"/>
        </w:rPr>
        <w:sym w:font="Times New Roman" w:char="011B"/>
      </w:r>
      <w:r w:rsidRPr="0041706B">
        <w:rPr>
          <w:rFonts w:ascii="Palatino Linotype" w:hAnsi="Palatino Linotype"/>
          <w:sz w:val="22"/>
          <w:szCs w:val="22"/>
        </w:rPr>
        <w:t>n</w:t>
      </w:r>
      <w:r w:rsidRPr="0041706B">
        <w:rPr>
          <w:rFonts w:ascii="Palatino Linotype" w:hAnsi="Palatino Linotype"/>
          <w:sz w:val="22"/>
          <w:szCs w:val="22"/>
        </w:rPr>
        <w:sym w:font="Times New Roman" w:char="00E1"/>
      </w:r>
      <w:r w:rsidRPr="0041706B">
        <w:rPr>
          <w:rFonts w:ascii="Palatino Linotype" w:hAnsi="Palatino Linotype"/>
          <w:sz w:val="22"/>
          <w:szCs w:val="22"/>
        </w:rPr>
        <w:t>m podm</w:t>
      </w:r>
      <w:r w:rsidRPr="0041706B">
        <w:rPr>
          <w:rFonts w:ascii="Palatino Linotype" w:hAnsi="Palatino Linotype"/>
          <w:sz w:val="22"/>
          <w:szCs w:val="22"/>
        </w:rPr>
        <w:sym w:font="Times New Roman" w:char="00ED"/>
      </w:r>
      <w:r w:rsidRPr="0041706B">
        <w:rPr>
          <w:rFonts w:ascii="Palatino Linotype" w:hAnsi="Palatino Linotype"/>
          <w:sz w:val="22"/>
          <w:szCs w:val="22"/>
        </w:rPr>
        <w:t>nek, za kter</w:t>
      </w:r>
      <w:r w:rsidRPr="0041706B">
        <w:rPr>
          <w:rFonts w:ascii="Palatino Linotype" w:hAnsi="Palatino Linotype"/>
          <w:sz w:val="22"/>
          <w:szCs w:val="22"/>
        </w:rPr>
        <w:sym w:font="Times New Roman" w:char="00FD"/>
      </w:r>
      <w:r w:rsidRPr="0041706B">
        <w:rPr>
          <w:rFonts w:ascii="Palatino Linotype" w:hAnsi="Palatino Linotype"/>
          <w:sz w:val="22"/>
          <w:szCs w:val="22"/>
        </w:rPr>
        <w:t>ch byla smlouva uzav</w:t>
      </w:r>
      <w:r w:rsidRPr="0041706B">
        <w:rPr>
          <w:rFonts w:ascii="Palatino Linotype" w:hAnsi="Palatino Linotype"/>
          <w:sz w:val="22"/>
          <w:szCs w:val="22"/>
        </w:rPr>
        <w:sym w:font="Times New Roman" w:char="0159"/>
      </w:r>
      <w:r w:rsidRPr="0041706B">
        <w:rPr>
          <w:rFonts w:ascii="Palatino Linotype" w:hAnsi="Palatino Linotype"/>
          <w:sz w:val="22"/>
          <w:szCs w:val="22"/>
        </w:rPr>
        <w:t xml:space="preserve">ena, bude na </w:t>
      </w:r>
      <w:r w:rsidRPr="0041706B">
        <w:rPr>
          <w:rFonts w:ascii="Palatino Linotype" w:hAnsi="Palatino Linotype"/>
          <w:sz w:val="22"/>
          <w:szCs w:val="22"/>
        </w:rPr>
        <w:sym w:font="Times New Roman" w:char="017E"/>
      </w:r>
      <w:r w:rsidRPr="0041706B">
        <w:rPr>
          <w:rFonts w:ascii="Palatino Linotype" w:hAnsi="Palatino Linotype"/>
          <w:sz w:val="22"/>
          <w:szCs w:val="22"/>
        </w:rPr>
        <w:t>adost zhotovitele provedena odpov</w:t>
      </w:r>
      <w:r w:rsidRPr="0041706B">
        <w:rPr>
          <w:rFonts w:ascii="Palatino Linotype" w:hAnsi="Palatino Linotype"/>
          <w:sz w:val="22"/>
          <w:szCs w:val="22"/>
        </w:rPr>
        <w:sym w:font="Times New Roman" w:char="00ED"/>
      </w:r>
      <w:r w:rsidRPr="0041706B">
        <w:rPr>
          <w:rFonts w:ascii="Palatino Linotype" w:hAnsi="Palatino Linotype"/>
          <w:sz w:val="22"/>
          <w:szCs w:val="22"/>
        </w:rPr>
        <w:t>daj</w:t>
      </w:r>
      <w:r w:rsidRPr="0041706B">
        <w:rPr>
          <w:rFonts w:ascii="Palatino Linotype" w:hAnsi="Palatino Linotype"/>
          <w:sz w:val="22"/>
          <w:szCs w:val="22"/>
        </w:rPr>
        <w:sym w:font="Times New Roman" w:char="00ED"/>
      </w:r>
      <w:r w:rsidRPr="0041706B">
        <w:rPr>
          <w:rFonts w:ascii="Palatino Linotype" w:hAnsi="Palatino Linotype"/>
          <w:sz w:val="22"/>
          <w:szCs w:val="22"/>
        </w:rPr>
        <w:t>c</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zm</w:t>
      </w:r>
      <w:r w:rsidRPr="0041706B">
        <w:rPr>
          <w:rFonts w:ascii="Palatino Linotype" w:hAnsi="Palatino Linotype"/>
          <w:sz w:val="22"/>
          <w:szCs w:val="22"/>
        </w:rPr>
        <w:sym w:font="Times New Roman" w:char="011B"/>
      </w:r>
      <w:r w:rsidRPr="0041706B">
        <w:rPr>
          <w:rFonts w:ascii="Palatino Linotype" w:hAnsi="Palatino Linotype"/>
          <w:sz w:val="22"/>
          <w:szCs w:val="22"/>
        </w:rPr>
        <w:t>na smluvn</w:t>
      </w:r>
      <w:r w:rsidRPr="0041706B">
        <w:rPr>
          <w:rFonts w:ascii="Palatino Linotype" w:hAnsi="Palatino Linotype"/>
          <w:sz w:val="22"/>
          <w:szCs w:val="22"/>
        </w:rPr>
        <w:sym w:font="Times New Roman" w:char="00ED"/>
      </w:r>
      <w:r w:rsidRPr="0041706B">
        <w:rPr>
          <w:rFonts w:ascii="Palatino Linotype" w:hAnsi="Palatino Linotype"/>
          <w:sz w:val="22"/>
          <w:szCs w:val="22"/>
        </w:rPr>
        <w:t>ch ujedn</w:t>
      </w:r>
      <w:r w:rsidRPr="0041706B">
        <w:rPr>
          <w:rFonts w:ascii="Palatino Linotype" w:hAnsi="Palatino Linotype"/>
          <w:sz w:val="22"/>
          <w:szCs w:val="22"/>
        </w:rPr>
        <w:sym w:font="Times New Roman" w:char="00E1"/>
      </w:r>
      <w:r w:rsidRPr="0041706B">
        <w:rPr>
          <w:rFonts w:ascii="Palatino Linotype" w:hAnsi="Palatino Linotype"/>
          <w:sz w:val="22"/>
          <w:szCs w:val="22"/>
        </w:rPr>
        <w:t>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formou dodatk</w:t>
      </w:r>
      <w:r w:rsidRPr="0041706B">
        <w:rPr>
          <w:rFonts w:ascii="Palatino Linotype" w:hAnsi="Palatino Linotype"/>
          <w:sz w:val="22"/>
          <w:szCs w:val="22"/>
        </w:rPr>
        <w:sym w:font="Times New Roman" w:char="016F"/>
      </w:r>
      <w:r w:rsidRPr="0041706B">
        <w:rPr>
          <w:rFonts w:ascii="Palatino Linotype" w:hAnsi="Palatino Linotype"/>
          <w:sz w:val="22"/>
          <w:szCs w:val="22"/>
        </w:rPr>
        <w:t xml:space="preserve"> k z</w:t>
      </w:r>
      <w:r w:rsidRPr="0041706B">
        <w:rPr>
          <w:rFonts w:ascii="Palatino Linotype" w:hAnsi="Palatino Linotype"/>
          <w:sz w:val="22"/>
          <w:szCs w:val="22"/>
        </w:rPr>
        <w:sym w:font="Times New Roman" w:char="00E1"/>
      </w:r>
      <w:r w:rsidRPr="0041706B">
        <w:rPr>
          <w:rFonts w:ascii="Palatino Linotype" w:hAnsi="Palatino Linotype"/>
          <w:sz w:val="22"/>
          <w:szCs w:val="22"/>
        </w:rPr>
        <w:t>kladn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smlouv</w:t>
      </w:r>
      <w:r w:rsidRPr="0041706B">
        <w:rPr>
          <w:rFonts w:ascii="Palatino Linotype" w:hAnsi="Palatino Linotype"/>
          <w:sz w:val="22"/>
          <w:szCs w:val="22"/>
        </w:rPr>
        <w:sym w:font="Times New Roman" w:char="011B"/>
      </w:r>
      <w:r w:rsidRPr="0041706B">
        <w:rPr>
          <w:rFonts w:ascii="Palatino Linotype" w:hAnsi="Palatino Linotype"/>
          <w:sz w:val="22"/>
          <w:szCs w:val="22"/>
        </w:rPr>
        <w:t>.</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lastRenderedPageBreak/>
        <w:t>Zhotovitel prohlašuje, že se seznámil s podklady, které mu byly objednatelem poskytnuty, že tyto podklady jsou mu srozumitelné a úplné k řádnému zhotovení díla a nebude tudíž uplatňovat žádné vícepráce z titulu případných vad těchto podkladů.</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Součástí plnění zhotovitele je vypracování podkladů pro vyhotovení projektu skutečného provedení (zakresleném do PD i v elektronické podobě) a jejich předání objednateli.</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Zhotovitel je povinen provést dílo na svůj náklad a své nebezpečí ve smluvené době jako celek</w:t>
      </w:r>
      <w:r w:rsidR="007D6216">
        <w:rPr>
          <w:rFonts w:ascii="Palatino Linotype" w:hAnsi="Palatino Linotype"/>
          <w:sz w:val="22"/>
          <w:szCs w:val="22"/>
        </w:rPr>
        <w:t xml:space="preserve">, </w:t>
      </w:r>
      <w:r w:rsidRPr="0041706B">
        <w:rPr>
          <w:rFonts w:ascii="Palatino Linotype" w:hAnsi="Palatino Linotype"/>
          <w:sz w:val="22"/>
          <w:szCs w:val="22"/>
        </w:rPr>
        <w:t>a nebo</w:t>
      </w:r>
      <w:r w:rsidR="00C20379">
        <w:rPr>
          <w:rFonts w:ascii="Palatino Linotype" w:hAnsi="Palatino Linotype"/>
          <w:sz w:val="22"/>
          <w:szCs w:val="22"/>
        </w:rPr>
        <w:t xml:space="preserve"> ve smluvených částech</w:t>
      </w:r>
      <w:r w:rsidRPr="0041706B">
        <w:rPr>
          <w:rFonts w:ascii="Palatino Linotype" w:hAnsi="Palatino Linotype"/>
          <w:sz w:val="22"/>
          <w:szCs w:val="22"/>
        </w:rPr>
        <w:t xml:space="preserve"> v souladu s touto SoD, projektovou dokumentací a technickými podmínkami. Zhotovitel je oprávněn pověřit provedením části díla třetí osobu podzhotovitele. Zhotovitel odpovídá za činnost podzhotovitele tak, jako by dílo prováděl sám.</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Objednatel je povinen včas poskytovat zhotoviteli součinnost pro jeho plnění podle SoD a včas provedené dílo převzít, a včas hradit zhotoviteli jeho oprávněné a řádně doložené finanční nároky, vzniklé v důsledku plnění SoD, za podmínek v ní uvedených.</w:t>
      </w:r>
    </w:p>
    <w:p w:rsidR="00AB062A" w:rsidRPr="0041706B" w:rsidRDefault="00AB062A" w:rsidP="00814C8B">
      <w:pPr>
        <w:pStyle w:val="Odstavecseseznamem"/>
        <w:numPr>
          <w:ilvl w:val="0"/>
          <w:numId w:val="4"/>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prohlašuje, že je na základě svých podnikatelských oprávnění a dle jiných oprávnění schopen zhotovit dílo v požadovaném rozsahu podle smlouvy a je k tomu vybaven potřebnými prostředky.</w:t>
      </w:r>
    </w:p>
    <w:p w:rsidR="00325E58" w:rsidRPr="0041706B" w:rsidRDefault="00325E58" w:rsidP="00E802D3">
      <w:pPr>
        <w:ind w:left="709" w:hanging="709"/>
        <w:jc w:val="both"/>
        <w:rPr>
          <w:rFonts w:ascii="Palatino Linotype" w:hAnsi="Palatino Linotype"/>
          <w:sz w:val="22"/>
          <w:szCs w:val="22"/>
        </w:rPr>
      </w:pPr>
    </w:p>
    <w:p w:rsidR="00AB062A" w:rsidRPr="0041706B" w:rsidRDefault="00AB062A" w:rsidP="00814C8B">
      <w:pPr>
        <w:pStyle w:val="Odstavecseseznamem"/>
        <w:numPr>
          <w:ilvl w:val="0"/>
          <w:numId w:val="6"/>
        </w:numPr>
        <w:ind w:left="709" w:hanging="709"/>
        <w:contextualSpacing/>
        <w:jc w:val="both"/>
        <w:rPr>
          <w:rFonts w:ascii="Palatino Linotype" w:hAnsi="Palatino Linotype"/>
          <w:b/>
          <w:sz w:val="22"/>
          <w:szCs w:val="22"/>
        </w:rPr>
      </w:pPr>
      <w:r w:rsidRPr="0041706B">
        <w:rPr>
          <w:rFonts w:ascii="Palatino Linotype" w:hAnsi="Palatino Linotype"/>
          <w:b/>
          <w:sz w:val="22"/>
          <w:szCs w:val="22"/>
        </w:rPr>
        <w:t>Předmět díla:</w:t>
      </w:r>
    </w:p>
    <w:p w:rsidR="00AB062A" w:rsidRPr="0041706B" w:rsidRDefault="00AB062A" w:rsidP="00E802D3">
      <w:pPr>
        <w:ind w:left="709" w:hanging="709"/>
        <w:jc w:val="both"/>
        <w:rPr>
          <w:rFonts w:ascii="Palatino Linotype" w:hAnsi="Palatino Linotype"/>
          <w:sz w:val="22"/>
          <w:szCs w:val="22"/>
        </w:rPr>
      </w:pPr>
    </w:p>
    <w:p w:rsidR="00AB062A" w:rsidRPr="0041706B" w:rsidRDefault="00AB062A" w:rsidP="00E802D3">
      <w:pPr>
        <w:ind w:left="709" w:hanging="709"/>
        <w:jc w:val="both"/>
        <w:rPr>
          <w:rFonts w:ascii="Palatino Linotype" w:hAnsi="Palatino Linotype"/>
          <w:sz w:val="22"/>
          <w:szCs w:val="22"/>
        </w:rPr>
      </w:pPr>
      <w:r w:rsidRPr="0041706B">
        <w:rPr>
          <w:rFonts w:ascii="Palatino Linotype" w:hAnsi="Palatino Linotype"/>
          <w:sz w:val="22"/>
          <w:szCs w:val="22"/>
          <w:u w:val="single"/>
        </w:rPr>
        <w:t>Stručný popis</w:t>
      </w:r>
    </w:p>
    <w:p w:rsidR="00AB062A" w:rsidRPr="0041706B" w:rsidRDefault="00AB062A" w:rsidP="00E802D3">
      <w:pPr>
        <w:ind w:left="709" w:hanging="709"/>
        <w:jc w:val="both"/>
        <w:rPr>
          <w:rFonts w:ascii="Palatino Linotype" w:hAnsi="Palatino Linotype"/>
          <w:sz w:val="22"/>
          <w:szCs w:val="22"/>
        </w:rPr>
      </w:pPr>
    </w:p>
    <w:p w:rsidR="00AE621D" w:rsidRPr="00DF0AC6" w:rsidRDefault="00AB062A" w:rsidP="002251D0">
      <w:pPr>
        <w:ind w:left="567" w:firstLine="567"/>
        <w:jc w:val="both"/>
        <w:rPr>
          <w:rFonts w:ascii="Palatino Linotype" w:hAnsi="Palatino Linotype"/>
          <w:bCs/>
          <w:sz w:val="22"/>
          <w:szCs w:val="22"/>
        </w:rPr>
      </w:pPr>
      <w:r w:rsidRPr="00DF0AC6">
        <w:rPr>
          <w:rFonts w:ascii="Palatino Linotype" w:hAnsi="Palatino Linotype"/>
          <w:sz w:val="22"/>
          <w:szCs w:val="22"/>
        </w:rPr>
        <w:t>Předmětem díla je provedení  díla spočívající v</w:t>
      </w:r>
      <w:r w:rsidR="00DF0AC6" w:rsidRPr="00DF0AC6">
        <w:rPr>
          <w:rFonts w:ascii="Palatino Linotype" w:hAnsi="Palatino Linotype"/>
          <w:sz w:val="22"/>
          <w:szCs w:val="22"/>
        </w:rPr>
        <w:t> </w:t>
      </w:r>
      <w:r w:rsidR="00DF0AC6" w:rsidRPr="00DF0AC6">
        <w:rPr>
          <w:rFonts w:ascii="Palatino Linotype" w:hAnsi="Palatino Linotype"/>
          <w:b/>
          <w:sz w:val="22"/>
          <w:szCs w:val="22"/>
        </w:rPr>
        <w:t xml:space="preserve">Rekonstrukci </w:t>
      </w:r>
      <w:r w:rsidR="00DF0AC6">
        <w:rPr>
          <w:rFonts w:ascii="Palatino Linotype" w:hAnsi="Palatino Linotype"/>
          <w:b/>
          <w:sz w:val="22"/>
          <w:szCs w:val="22"/>
        </w:rPr>
        <w:t xml:space="preserve">místní </w:t>
      </w:r>
      <w:r w:rsidR="00DF0AC6" w:rsidRPr="00DF0AC6">
        <w:rPr>
          <w:rFonts w:ascii="Palatino Linotype" w:hAnsi="Palatino Linotype"/>
          <w:b/>
          <w:sz w:val="22"/>
          <w:szCs w:val="22"/>
        </w:rPr>
        <w:t>komunikace „ Na Kopci“ a „ Na Obci“</w:t>
      </w:r>
      <w:r w:rsidR="00DF0AC6" w:rsidRPr="00DF0AC6">
        <w:rPr>
          <w:rFonts w:ascii="Palatino Linotype" w:hAnsi="Palatino Linotype"/>
          <w:sz w:val="22"/>
          <w:szCs w:val="22"/>
        </w:rPr>
        <w:t xml:space="preserve"> </w:t>
      </w:r>
      <w:r w:rsidR="00DF0AC6" w:rsidRPr="00DF0AC6">
        <w:rPr>
          <w:rFonts w:ascii="Palatino Linotype" w:hAnsi="Palatino Linotype"/>
          <w:b/>
          <w:bCs/>
          <w:snapToGrid w:val="0"/>
          <w:sz w:val="22"/>
          <w:szCs w:val="22"/>
        </w:rPr>
        <w:t>v obci Svojet</w:t>
      </w:r>
      <w:r w:rsidR="00551395" w:rsidRPr="00DF0AC6">
        <w:rPr>
          <w:rFonts w:ascii="Palatino Linotype" w:hAnsi="Palatino Linotype"/>
          <w:b/>
          <w:bCs/>
          <w:snapToGrid w:val="0"/>
          <w:sz w:val="22"/>
          <w:szCs w:val="22"/>
        </w:rPr>
        <w:t>ice</w:t>
      </w:r>
      <w:r w:rsidRPr="00DF0AC6">
        <w:rPr>
          <w:rFonts w:ascii="Palatino Linotype" w:hAnsi="Palatino Linotype"/>
          <w:b/>
          <w:bCs/>
          <w:snapToGrid w:val="0"/>
          <w:sz w:val="22"/>
          <w:szCs w:val="22"/>
        </w:rPr>
        <w:t>,</w:t>
      </w:r>
      <w:r w:rsidRPr="00DF0AC6">
        <w:rPr>
          <w:rFonts w:ascii="Palatino Linotype" w:hAnsi="Palatino Linotype"/>
          <w:sz w:val="22"/>
          <w:szCs w:val="22"/>
        </w:rPr>
        <w:t xml:space="preserve"> to vše dle</w:t>
      </w:r>
      <w:r w:rsidRPr="00DF0AC6">
        <w:rPr>
          <w:rFonts w:ascii="Palatino Linotype" w:hAnsi="Palatino Linotype"/>
          <w:b/>
          <w:bCs/>
          <w:sz w:val="22"/>
          <w:szCs w:val="22"/>
        </w:rPr>
        <w:t xml:space="preserve"> projektové dokumentace ve stupni k</w:t>
      </w:r>
      <w:r w:rsidR="00551395" w:rsidRPr="00DF0AC6">
        <w:rPr>
          <w:rFonts w:ascii="Palatino Linotype" w:hAnsi="Palatino Linotype"/>
          <w:b/>
          <w:bCs/>
          <w:sz w:val="22"/>
          <w:szCs w:val="22"/>
        </w:rPr>
        <w:t> provedení stav</w:t>
      </w:r>
      <w:r w:rsidRPr="00DF0AC6">
        <w:rPr>
          <w:rFonts w:ascii="Palatino Linotype" w:hAnsi="Palatino Linotype"/>
          <w:b/>
          <w:bCs/>
          <w:sz w:val="22"/>
          <w:szCs w:val="22"/>
        </w:rPr>
        <w:t>b</w:t>
      </w:r>
      <w:r w:rsidR="00551395" w:rsidRPr="00DF0AC6">
        <w:rPr>
          <w:rFonts w:ascii="Palatino Linotype" w:hAnsi="Palatino Linotype"/>
          <w:b/>
          <w:bCs/>
          <w:sz w:val="22"/>
          <w:szCs w:val="22"/>
        </w:rPr>
        <w:t>y</w:t>
      </w:r>
      <w:r w:rsidRPr="00DF0AC6">
        <w:rPr>
          <w:rFonts w:ascii="Palatino Linotype" w:hAnsi="Palatino Linotype"/>
          <w:b/>
          <w:bCs/>
          <w:sz w:val="22"/>
          <w:szCs w:val="22"/>
        </w:rPr>
        <w:t xml:space="preserve">  </w:t>
      </w:r>
      <w:r w:rsidR="00DF0AC6" w:rsidRPr="00AD45F0">
        <w:rPr>
          <w:rFonts w:ascii="Palatino Linotype" w:hAnsi="Palatino Linotype"/>
          <w:bCs/>
          <w:sz w:val="22"/>
          <w:szCs w:val="22"/>
        </w:rPr>
        <w:t>z</w:t>
      </w:r>
      <w:r w:rsidR="00DF0AC6" w:rsidRPr="00DF0AC6">
        <w:rPr>
          <w:rFonts w:ascii="Palatino Linotype" w:hAnsi="Palatino Linotype"/>
          <w:bCs/>
          <w:sz w:val="22"/>
          <w:szCs w:val="22"/>
        </w:rPr>
        <w:t xml:space="preserve">pracované v listopadu 2012 projekční kanceláří BELTON s.r.o. se sídlem Nad lesním divadlem 1113, 142 00 Praha 4, IČO: </w:t>
      </w:r>
      <w:r w:rsidR="00DF0AC6" w:rsidRPr="00DF0AC6">
        <w:rPr>
          <w:rFonts w:ascii="Palatino Linotype" w:hAnsi="Palatino Linotype"/>
          <w:sz w:val="22"/>
          <w:szCs w:val="22"/>
        </w:rPr>
        <w:t>496 23 435</w:t>
      </w:r>
      <w:r w:rsidR="00DF0AC6" w:rsidRPr="00DF0AC6">
        <w:rPr>
          <w:rFonts w:ascii="Palatino Linotype" w:hAnsi="Palatino Linotype"/>
          <w:bCs/>
          <w:sz w:val="22"/>
          <w:szCs w:val="22"/>
        </w:rPr>
        <w:t xml:space="preserve">, Ing. Vladimírem Bendou, ČKA IT </w:t>
      </w:r>
      <w:r w:rsidR="00DF0AC6" w:rsidRPr="00DF0AC6">
        <w:rPr>
          <w:rFonts w:ascii="Palatino Linotype" w:hAnsi="Palatino Linotype"/>
          <w:sz w:val="22"/>
          <w:szCs w:val="22"/>
        </w:rPr>
        <w:t>0006240</w:t>
      </w:r>
      <w:r w:rsidRPr="00DF0AC6">
        <w:rPr>
          <w:rFonts w:ascii="Palatino Linotype" w:hAnsi="Palatino Linotype"/>
          <w:sz w:val="22"/>
          <w:szCs w:val="22"/>
        </w:rPr>
        <w:t xml:space="preserve">,  která je jako příloha č. 1 nedílnou součástí této smlouvy včetně oceněného výkazu výměr jako </w:t>
      </w:r>
      <w:r w:rsidRPr="00DF0AC6">
        <w:rPr>
          <w:rFonts w:ascii="Palatino Linotype" w:hAnsi="Palatino Linotype"/>
          <w:b/>
          <w:sz w:val="22"/>
          <w:szCs w:val="22"/>
          <w:u w:val="single"/>
        </w:rPr>
        <w:t>příloha č.2.</w:t>
      </w:r>
      <w:r w:rsidR="00DF0AC6">
        <w:rPr>
          <w:rFonts w:ascii="Palatino Linotype" w:hAnsi="Palatino Linotype"/>
          <w:sz w:val="22"/>
          <w:szCs w:val="22"/>
        </w:rPr>
        <w:t xml:space="preserve"> </w:t>
      </w:r>
    </w:p>
    <w:p w:rsidR="00AE621D" w:rsidRDefault="00AE621D" w:rsidP="00AE621D">
      <w:pPr>
        <w:pStyle w:val="Odstavecseseznamem"/>
        <w:ind w:left="567"/>
        <w:contextualSpacing/>
        <w:jc w:val="both"/>
        <w:rPr>
          <w:rFonts w:ascii="Palatino Linotype" w:hAnsi="Palatino Linotype"/>
          <w:b/>
          <w:sz w:val="22"/>
          <w:szCs w:val="22"/>
        </w:rPr>
      </w:pPr>
    </w:p>
    <w:p w:rsidR="00AB062A" w:rsidRPr="00AE621D" w:rsidRDefault="00AB062A" w:rsidP="00DF0AC6">
      <w:pPr>
        <w:pStyle w:val="Odstavecseseznamem"/>
        <w:ind w:firstLine="426"/>
        <w:contextualSpacing/>
        <w:jc w:val="both"/>
        <w:rPr>
          <w:rFonts w:ascii="Palatino Linotype" w:hAnsi="Palatino Linotype"/>
          <w:b/>
          <w:sz w:val="22"/>
          <w:szCs w:val="22"/>
        </w:rPr>
      </w:pPr>
      <w:r w:rsidRPr="00AE621D">
        <w:rPr>
          <w:rFonts w:ascii="Palatino Linotype" w:hAnsi="Palatino Linotype"/>
          <w:sz w:val="22"/>
          <w:szCs w:val="22"/>
        </w:rPr>
        <w:t xml:space="preserve">Objednatel se zavazuje dílo převzít a zaplatit zhotoviteli cenu v souladu </w:t>
      </w:r>
      <w:r w:rsidRPr="00AE621D">
        <w:rPr>
          <w:rFonts w:ascii="Palatino Linotype" w:hAnsi="Palatino Linotype"/>
          <w:b/>
          <w:sz w:val="22"/>
          <w:szCs w:val="22"/>
        </w:rPr>
        <w:t xml:space="preserve">s čl. </w:t>
      </w:r>
      <w:r w:rsidR="00E802D3" w:rsidRPr="00AE621D">
        <w:rPr>
          <w:rFonts w:ascii="Palatino Linotype" w:hAnsi="Palatino Linotype"/>
          <w:b/>
          <w:sz w:val="22"/>
          <w:szCs w:val="22"/>
        </w:rPr>
        <w:t>V</w:t>
      </w:r>
      <w:r w:rsidRPr="00AE621D">
        <w:rPr>
          <w:rFonts w:ascii="Palatino Linotype" w:hAnsi="Palatino Linotype"/>
          <w:b/>
          <w:sz w:val="22"/>
          <w:szCs w:val="22"/>
        </w:rPr>
        <w:t>.</w:t>
      </w:r>
      <w:r w:rsidR="00DF0AC6">
        <w:rPr>
          <w:rFonts w:ascii="Palatino Linotype" w:hAnsi="Palatino Linotype"/>
          <w:b/>
          <w:sz w:val="22"/>
          <w:szCs w:val="22"/>
        </w:rPr>
        <w:t xml:space="preserve"> odst. </w:t>
      </w:r>
      <w:r w:rsidR="00E802D3" w:rsidRPr="00AE621D">
        <w:rPr>
          <w:rFonts w:ascii="Palatino Linotype" w:hAnsi="Palatino Linotype"/>
          <w:b/>
          <w:sz w:val="22"/>
          <w:szCs w:val="22"/>
        </w:rPr>
        <w:t>5</w:t>
      </w:r>
      <w:r w:rsidR="008F6822" w:rsidRPr="00AE621D">
        <w:rPr>
          <w:rFonts w:ascii="Palatino Linotype" w:hAnsi="Palatino Linotype"/>
          <w:b/>
          <w:sz w:val="22"/>
          <w:szCs w:val="22"/>
        </w:rPr>
        <w:t>.</w:t>
      </w:r>
      <w:r w:rsidR="00E802D3" w:rsidRPr="00AE621D">
        <w:rPr>
          <w:rFonts w:ascii="Palatino Linotype" w:hAnsi="Palatino Linotype"/>
          <w:b/>
          <w:sz w:val="22"/>
          <w:szCs w:val="22"/>
        </w:rPr>
        <w:t>1</w:t>
      </w:r>
      <w:r w:rsidR="008F6822" w:rsidRPr="00AE621D">
        <w:rPr>
          <w:rFonts w:ascii="Palatino Linotype" w:hAnsi="Palatino Linotype"/>
          <w:b/>
          <w:sz w:val="22"/>
          <w:szCs w:val="22"/>
        </w:rPr>
        <w:t>.</w:t>
      </w:r>
      <w:r w:rsidRPr="00AE621D">
        <w:rPr>
          <w:rFonts w:ascii="Palatino Linotype" w:hAnsi="Palatino Linotype"/>
          <w:b/>
          <w:sz w:val="22"/>
          <w:szCs w:val="22"/>
        </w:rPr>
        <w:t xml:space="preserve"> této smlouvy.</w:t>
      </w:r>
    </w:p>
    <w:p w:rsidR="00AB062A" w:rsidRPr="004A47A7" w:rsidRDefault="00AB062A" w:rsidP="00E802D3">
      <w:pPr>
        <w:pStyle w:val="Odstavecseseznamem"/>
        <w:ind w:left="567" w:hanging="567"/>
        <w:jc w:val="both"/>
        <w:rPr>
          <w:rFonts w:ascii="Palatino Linotype" w:hAnsi="Palatino Linotype"/>
          <w:sz w:val="22"/>
          <w:szCs w:val="22"/>
        </w:rPr>
      </w:pPr>
    </w:p>
    <w:p w:rsidR="00AB062A" w:rsidRPr="0041706B" w:rsidRDefault="00AB062A" w:rsidP="00814C8B">
      <w:pPr>
        <w:pStyle w:val="Odstavecseseznamem"/>
        <w:numPr>
          <w:ilvl w:val="0"/>
          <w:numId w:val="7"/>
        </w:numPr>
        <w:ind w:left="567" w:hanging="567"/>
        <w:contextualSpacing/>
        <w:jc w:val="both"/>
        <w:rPr>
          <w:rFonts w:ascii="Palatino Linotype" w:hAnsi="Palatino Linotype"/>
          <w:sz w:val="22"/>
          <w:szCs w:val="22"/>
        </w:rPr>
      </w:pPr>
      <w:r w:rsidRPr="0041706B">
        <w:rPr>
          <w:rFonts w:ascii="Palatino Linotype" w:hAnsi="Palatino Linotype"/>
          <w:sz w:val="22"/>
          <w:szCs w:val="22"/>
          <w:u w:val="single"/>
        </w:rPr>
        <w:t>Specifikace díla</w:t>
      </w:r>
      <w:r w:rsidRPr="0041706B">
        <w:rPr>
          <w:rFonts w:ascii="Palatino Linotype" w:hAnsi="Palatino Linotype"/>
          <w:sz w:val="22"/>
          <w:szCs w:val="22"/>
        </w:rPr>
        <w:t>:</w:t>
      </w:r>
    </w:p>
    <w:p w:rsidR="00AB062A" w:rsidRPr="0041706B" w:rsidRDefault="00AB062A" w:rsidP="00E802D3">
      <w:pPr>
        <w:ind w:left="567" w:hanging="567"/>
        <w:jc w:val="both"/>
        <w:rPr>
          <w:rFonts w:ascii="Palatino Linotype" w:hAnsi="Palatino Linotype"/>
          <w:sz w:val="22"/>
          <w:szCs w:val="22"/>
        </w:rPr>
      </w:pPr>
    </w:p>
    <w:p w:rsidR="00DF0AC6" w:rsidRDefault="00DF0AC6" w:rsidP="002251D0">
      <w:pPr>
        <w:ind w:left="567" w:firstLine="709"/>
        <w:jc w:val="both"/>
        <w:rPr>
          <w:rFonts w:ascii="Palatino Linotype" w:hAnsi="Palatino Linotype"/>
          <w:sz w:val="22"/>
          <w:szCs w:val="22"/>
        </w:rPr>
      </w:pPr>
      <w:bookmarkStart w:id="0" w:name="_GoBack"/>
      <w:r w:rsidRPr="00932CA9">
        <w:rPr>
          <w:rFonts w:ascii="Palatino Linotype" w:hAnsi="Palatino Linotype"/>
          <w:sz w:val="22"/>
          <w:szCs w:val="22"/>
        </w:rPr>
        <w:t>Předmět</w:t>
      </w:r>
      <w:r>
        <w:rPr>
          <w:rFonts w:ascii="Palatino Linotype" w:hAnsi="Palatino Linotype"/>
          <w:sz w:val="22"/>
          <w:szCs w:val="22"/>
        </w:rPr>
        <w:t>em díla</w:t>
      </w:r>
      <w:r w:rsidRPr="00932CA9">
        <w:rPr>
          <w:rFonts w:ascii="Palatino Linotype" w:hAnsi="Palatino Linotype"/>
          <w:sz w:val="22"/>
          <w:szCs w:val="22"/>
        </w:rPr>
        <w:t xml:space="preserve"> </w:t>
      </w:r>
      <w:r>
        <w:rPr>
          <w:rFonts w:ascii="Palatino Linotype" w:hAnsi="Palatino Linotype"/>
          <w:sz w:val="22"/>
          <w:szCs w:val="22"/>
        </w:rPr>
        <w:t>je</w:t>
      </w:r>
      <w:r w:rsidRPr="00932CA9">
        <w:rPr>
          <w:rFonts w:ascii="Palatino Linotype" w:hAnsi="Palatino Linotype"/>
          <w:sz w:val="22"/>
          <w:szCs w:val="22"/>
        </w:rPr>
        <w:t xml:space="preserve"> </w:t>
      </w:r>
      <w:r>
        <w:rPr>
          <w:rFonts w:ascii="Palatino Linotype" w:hAnsi="Palatino Linotype"/>
          <w:sz w:val="22"/>
          <w:szCs w:val="22"/>
        </w:rPr>
        <w:t>rekonstrukce stávajích komunikací, tj. ulice Na Kopci a ulice Na Obci v obci Svojetice.</w:t>
      </w:r>
    </w:p>
    <w:p w:rsidR="00DF0AC6" w:rsidRPr="004C3F1A" w:rsidRDefault="00DF0AC6" w:rsidP="002251D0">
      <w:pPr>
        <w:pStyle w:val="Zkladntext2"/>
        <w:spacing w:after="0" w:line="240" w:lineRule="auto"/>
        <w:ind w:left="567"/>
        <w:jc w:val="both"/>
        <w:rPr>
          <w:rFonts w:ascii="Palatino Linotype" w:hAnsi="Palatino Linotype"/>
          <w:sz w:val="22"/>
          <w:szCs w:val="22"/>
        </w:rPr>
      </w:pPr>
      <w:r>
        <w:t xml:space="preserve">      </w:t>
      </w:r>
      <w:r w:rsidR="004C3F1A">
        <w:tab/>
      </w:r>
      <w:r>
        <w:rPr>
          <w:rFonts w:ascii="Palatino Linotype" w:hAnsi="Palatino Linotype"/>
          <w:sz w:val="22"/>
          <w:szCs w:val="22"/>
        </w:rPr>
        <w:t>Předmětem stavebních prací je</w:t>
      </w:r>
      <w:r w:rsidRPr="00DC0FD5">
        <w:rPr>
          <w:rFonts w:ascii="Palatino Linotype" w:hAnsi="Palatino Linotype"/>
          <w:sz w:val="22"/>
          <w:szCs w:val="22"/>
        </w:rPr>
        <w:t xml:space="preserve"> rekonstrukce podkladu komunikace a položení asfaltového krytu. Komunikace je vždy navržena v jednom příčném pruhu ve spádu 2% s postraním odvodem dešťových vod.</w:t>
      </w:r>
      <w:r>
        <w:rPr>
          <w:rFonts w:ascii="Palatino Linotype" w:hAnsi="Palatino Linotype"/>
          <w:color w:val="000000"/>
          <w:sz w:val="22"/>
          <w:szCs w:val="22"/>
        </w:rPr>
        <w:t xml:space="preserve"> </w:t>
      </w:r>
      <w:r w:rsidRPr="00DC0FD5">
        <w:rPr>
          <w:rFonts w:ascii="Palatino Linotype" w:hAnsi="Palatino Linotype"/>
          <w:sz w:val="22"/>
          <w:szCs w:val="22"/>
        </w:rPr>
        <w:t>Komunikace je jednopruhová obousměrná.</w:t>
      </w:r>
    </w:p>
    <w:p w:rsidR="00DF0AC6" w:rsidRPr="00DC0FD5" w:rsidRDefault="00DF0AC6" w:rsidP="002251D0">
      <w:pPr>
        <w:shd w:val="clear" w:color="auto" w:fill="FFFFFF"/>
        <w:tabs>
          <w:tab w:val="left" w:pos="1276"/>
        </w:tabs>
        <w:ind w:left="567" w:firstLine="708"/>
        <w:jc w:val="both"/>
        <w:rPr>
          <w:rFonts w:ascii="Palatino Linotype" w:hAnsi="Palatino Linotype"/>
          <w:sz w:val="22"/>
          <w:szCs w:val="22"/>
        </w:rPr>
      </w:pPr>
      <w:r w:rsidRPr="00DC0FD5">
        <w:rPr>
          <w:rFonts w:ascii="Palatino Linotype" w:hAnsi="Palatino Linotype"/>
          <w:color w:val="000000"/>
          <w:sz w:val="22"/>
          <w:szCs w:val="22"/>
        </w:rPr>
        <w:t>Lokalita je charakterizována jako bydlení.</w:t>
      </w:r>
      <w:r>
        <w:rPr>
          <w:rFonts w:ascii="Palatino Linotype" w:hAnsi="Palatino Linotype"/>
          <w:sz w:val="22"/>
          <w:szCs w:val="22"/>
        </w:rPr>
        <w:t xml:space="preserve"> </w:t>
      </w:r>
      <w:r w:rsidRPr="00DC0FD5">
        <w:rPr>
          <w:rFonts w:ascii="Palatino Linotype" w:hAnsi="Palatino Linotype"/>
          <w:color w:val="000000"/>
          <w:sz w:val="22"/>
          <w:szCs w:val="22"/>
        </w:rPr>
        <w:t>Klidová doprava vychází z ČSN 736110 s přihlédnutím k vyhlášce 35/95 Sb Pro odstavná stání jsou uvažována pro každý RD na vlastní ploše parcely 2 stání (min. 1x garáž a 1x volné stání).</w:t>
      </w:r>
    </w:p>
    <w:bookmarkEnd w:id="0"/>
    <w:p w:rsidR="004C3F1A" w:rsidRDefault="004C3F1A" w:rsidP="002251D0">
      <w:pPr>
        <w:ind w:left="567" w:firstLine="567"/>
        <w:jc w:val="both"/>
        <w:rPr>
          <w:rFonts w:ascii="Palatino Linotype" w:hAnsi="Palatino Linotype"/>
          <w:sz w:val="22"/>
          <w:szCs w:val="22"/>
        </w:rPr>
      </w:pPr>
    </w:p>
    <w:p w:rsidR="00AB062A" w:rsidRPr="0041706B" w:rsidRDefault="004C3F1A" w:rsidP="002251D0">
      <w:pPr>
        <w:ind w:left="567" w:firstLine="567"/>
        <w:jc w:val="both"/>
        <w:rPr>
          <w:rFonts w:ascii="Palatino Linotype" w:hAnsi="Palatino Linotype"/>
          <w:sz w:val="22"/>
          <w:szCs w:val="22"/>
        </w:rPr>
      </w:pPr>
      <w:r>
        <w:rPr>
          <w:rFonts w:ascii="Palatino Linotype" w:hAnsi="Palatino Linotype"/>
          <w:sz w:val="22"/>
          <w:szCs w:val="22"/>
        </w:rPr>
        <w:t xml:space="preserve">  </w:t>
      </w:r>
      <w:r w:rsidR="00AB062A" w:rsidRPr="0041706B">
        <w:rPr>
          <w:rFonts w:ascii="Palatino Linotype" w:hAnsi="Palatino Linotype"/>
          <w:sz w:val="22"/>
          <w:szCs w:val="22"/>
        </w:rPr>
        <w:t xml:space="preserve">Dokumentaci předal objednatel </w:t>
      </w:r>
      <w:r w:rsidR="00AB062A" w:rsidRPr="0041706B">
        <w:rPr>
          <w:rFonts w:ascii="Palatino Linotype" w:hAnsi="Palatino Linotype"/>
          <w:b/>
          <w:sz w:val="22"/>
          <w:szCs w:val="22"/>
        </w:rPr>
        <w:t>ve dvou tištěných a jednom digitálním</w:t>
      </w:r>
      <w:r w:rsidR="00AB062A" w:rsidRPr="0041706B">
        <w:rPr>
          <w:rFonts w:ascii="Palatino Linotype" w:hAnsi="Palatino Linotype"/>
          <w:sz w:val="22"/>
          <w:szCs w:val="22"/>
        </w:rPr>
        <w:t xml:space="preserve"> vyhotovení při uzavření smlouvy o dílo.</w:t>
      </w:r>
    </w:p>
    <w:p w:rsidR="00AB062A" w:rsidRPr="0041706B" w:rsidRDefault="00AB062A" w:rsidP="00E802D3">
      <w:pPr>
        <w:ind w:left="567" w:hanging="567"/>
        <w:jc w:val="both"/>
        <w:rPr>
          <w:rFonts w:ascii="Palatino Linotype" w:hAnsi="Palatino Linotype"/>
          <w:sz w:val="22"/>
          <w:szCs w:val="22"/>
        </w:rPr>
      </w:pPr>
    </w:p>
    <w:p w:rsidR="00AB062A" w:rsidRPr="0041706B" w:rsidRDefault="00AB062A" w:rsidP="00E802D3">
      <w:pPr>
        <w:ind w:left="567" w:hanging="567"/>
        <w:jc w:val="both"/>
        <w:rPr>
          <w:rFonts w:ascii="Palatino Linotype" w:hAnsi="Palatino Linotype"/>
          <w:sz w:val="22"/>
          <w:szCs w:val="22"/>
        </w:rPr>
      </w:pPr>
    </w:p>
    <w:p w:rsidR="003B6BB3" w:rsidRPr="0041706B" w:rsidRDefault="00CC2E62"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3B6BB3" w:rsidRPr="0041706B">
        <w:rPr>
          <w:rFonts w:ascii="Palatino Linotype" w:hAnsi="Palatino Linotype"/>
          <w:b/>
          <w:sz w:val="22"/>
          <w:szCs w:val="22"/>
        </w:rPr>
        <w:t>III.</w:t>
      </w:r>
    </w:p>
    <w:p w:rsidR="003B6BB3" w:rsidRPr="0041706B" w:rsidRDefault="003B6BB3" w:rsidP="00E802D3">
      <w:pPr>
        <w:ind w:left="567" w:hanging="567"/>
        <w:jc w:val="center"/>
        <w:rPr>
          <w:rFonts w:ascii="Palatino Linotype" w:hAnsi="Palatino Linotype"/>
          <w:b/>
          <w:sz w:val="22"/>
          <w:szCs w:val="22"/>
        </w:rPr>
      </w:pPr>
      <w:r w:rsidRPr="0041706B">
        <w:rPr>
          <w:rFonts w:ascii="Palatino Linotype" w:hAnsi="Palatino Linotype"/>
          <w:b/>
          <w:sz w:val="22"/>
          <w:szCs w:val="22"/>
        </w:rPr>
        <w:t>Povinnosti zhotovitele a objednatele</w:t>
      </w:r>
    </w:p>
    <w:p w:rsidR="003B6BB3" w:rsidRPr="0041706B" w:rsidRDefault="003B6BB3" w:rsidP="00E802D3">
      <w:pPr>
        <w:ind w:left="567" w:hanging="567"/>
        <w:jc w:val="center"/>
        <w:rPr>
          <w:rFonts w:ascii="Palatino Linotype" w:hAnsi="Palatino Linotype"/>
          <w:b/>
          <w:sz w:val="22"/>
          <w:szCs w:val="22"/>
        </w:rPr>
      </w:pPr>
    </w:p>
    <w:p w:rsidR="003B6BB3" w:rsidRPr="0041706B" w:rsidRDefault="003B6BB3" w:rsidP="00814C8B">
      <w:pPr>
        <w:pStyle w:val="Odstavecseseznamem"/>
        <w:numPr>
          <w:ilvl w:val="0"/>
          <w:numId w:val="8"/>
        </w:numPr>
        <w:ind w:left="567" w:hanging="567"/>
        <w:contextualSpacing/>
        <w:jc w:val="both"/>
        <w:rPr>
          <w:rFonts w:ascii="Palatino Linotype" w:hAnsi="Palatino Linotype"/>
          <w:sz w:val="22"/>
          <w:szCs w:val="22"/>
        </w:rPr>
      </w:pPr>
      <w:r w:rsidRPr="0041706B">
        <w:rPr>
          <w:rFonts w:ascii="Palatino Linotype" w:hAnsi="Palatino Linotype"/>
          <w:b/>
          <w:sz w:val="22"/>
          <w:szCs w:val="22"/>
        </w:rPr>
        <w:t>Povinnosti zhotovitele</w:t>
      </w:r>
    </w:p>
    <w:p w:rsidR="003B6BB3" w:rsidRPr="0041706B" w:rsidRDefault="003B6BB3" w:rsidP="00E802D3">
      <w:pPr>
        <w:pStyle w:val="Odstavecseseznamem"/>
        <w:ind w:left="567" w:hanging="567"/>
        <w:jc w:val="both"/>
        <w:rPr>
          <w:rFonts w:ascii="Palatino Linotype" w:hAnsi="Palatino Linotype"/>
          <w:sz w:val="22"/>
          <w:szCs w:val="22"/>
        </w:rPr>
      </w:pPr>
    </w:p>
    <w:p w:rsidR="003B6BB3" w:rsidRPr="0041706B" w:rsidRDefault="003B6BB3" w:rsidP="00E802D3">
      <w:pPr>
        <w:pStyle w:val="Odstavecseseznamem"/>
        <w:ind w:left="567"/>
        <w:jc w:val="both"/>
        <w:rPr>
          <w:rFonts w:ascii="Palatino Linotype" w:hAnsi="Palatino Linotype"/>
          <w:sz w:val="22"/>
          <w:szCs w:val="22"/>
        </w:rPr>
      </w:pPr>
      <w:r w:rsidRPr="0041706B">
        <w:rPr>
          <w:rFonts w:ascii="Palatino Linotype" w:hAnsi="Palatino Linotype"/>
          <w:sz w:val="22"/>
          <w:szCs w:val="22"/>
        </w:rPr>
        <w:t>Zhotovitel je povinen provést dílo na svůj náklad a své nebezpečí ve smluvené době jako celek a nebo ve smluvených částech, v souladu s touto SoD, projektovou dokumentací a technickými podmínkami. Zhotovitel je oprávněn pověřit provedením části díla třetí osobu podzhotovitele. Zhotovitel odpovídá za činnost podzhotovitele tak, jako by dílo prováděl sám.</w:t>
      </w:r>
    </w:p>
    <w:p w:rsidR="003B6BB3" w:rsidRPr="0041706B" w:rsidRDefault="003B6BB3" w:rsidP="00E802D3">
      <w:pPr>
        <w:pStyle w:val="Odstavecseseznamem"/>
        <w:widowControl w:val="0"/>
        <w:ind w:left="567" w:hanging="567"/>
        <w:jc w:val="both"/>
        <w:rPr>
          <w:rFonts w:ascii="Palatino Linotype" w:hAnsi="Palatino Linotype"/>
          <w:sz w:val="22"/>
          <w:szCs w:val="22"/>
        </w:rPr>
      </w:pPr>
    </w:p>
    <w:p w:rsidR="003B6BB3" w:rsidRPr="0041706B" w:rsidRDefault="003B6BB3" w:rsidP="00814C8B">
      <w:pPr>
        <w:pStyle w:val="Odstavecseseznamem"/>
        <w:widowControl w:val="0"/>
        <w:numPr>
          <w:ilvl w:val="0"/>
          <w:numId w:val="8"/>
        </w:numPr>
        <w:ind w:left="567" w:hanging="567"/>
        <w:contextualSpacing/>
        <w:jc w:val="both"/>
        <w:rPr>
          <w:rFonts w:ascii="Palatino Linotype" w:hAnsi="Palatino Linotype"/>
          <w:sz w:val="22"/>
          <w:szCs w:val="22"/>
        </w:rPr>
      </w:pPr>
      <w:r w:rsidRPr="0041706B">
        <w:rPr>
          <w:rFonts w:ascii="Palatino Linotype" w:hAnsi="Palatino Linotype"/>
          <w:b/>
          <w:sz w:val="22"/>
          <w:szCs w:val="22"/>
        </w:rPr>
        <w:t>Povinnosti objednatele</w:t>
      </w:r>
    </w:p>
    <w:p w:rsidR="003B6BB3" w:rsidRPr="0041706B" w:rsidRDefault="003B6BB3" w:rsidP="00E802D3">
      <w:pPr>
        <w:pStyle w:val="Odstavecseseznamem"/>
        <w:widowControl w:val="0"/>
        <w:ind w:left="567" w:hanging="567"/>
        <w:jc w:val="both"/>
        <w:rPr>
          <w:rFonts w:ascii="Palatino Linotype" w:hAnsi="Palatino Linotype"/>
          <w:sz w:val="22"/>
          <w:szCs w:val="22"/>
        </w:rPr>
      </w:pPr>
    </w:p>
    <w:p w:rsidR="003B6BB3" w:rsidRPr="0041706B" w:rsidRDefault="003B6BB3" w:rsidP="00E802D3">
      <w:pPr>
        <w:pStyle w:val="Odstavecseseznamem"/>
        <w:widowControl w:val="0"/>
        <w:ind w:left="567"/>
        <w:jc w:val="both"/>
        <w:rPr>
          <w:rFonts w:ascii="Palatino Linotype" w:hAnsi="Palatino Linotype"/>
          <w:sz w:val="22"/>
          <w:szCs w:val="22"/>
        </w:rPr>
      </w:pPr>
      <w:r w:rsidRPr="0041706B">
        <w:rPr>
          <w:rFonts w:ascii="Palatino Linotype" w:hAnsi="Palatino Linotype"/>
          <w:sz w:val="22"/>
          <w:szCs w:val="22"/>
        </w:rPr>
        <w:t>Objednatel je povinen včas poskytovat zhotoviteli součinnost pro jeho plnění podle SoD a včas provedené dílo převzít, a včas hradit zhotoviteli jeho oprávněné a řádně doložené finanční nároky, vzniklé v důsledku plnění SoD, za podmínek v ní uvedených.</w:t>
      </w:r>
    </w:p>
    <w:p w:rsidR="00A878E5" w:rsidRPr="0041706B" w:rsidRDefault="00A878E5" w:rsidP="00AF5C2D">
      <w:pPr>
        <w:rPr>
          <w:rFonts w:ascii="Palatino Linotype" w:hAnsi="Palatino Linotype"/>
          <w:b/>
          <w:sz w:val="22"/>
          <w:szCs w:val="22"/>
        </w:rPr>
      </w:pPr>
    </w:p>
    <w:p w:rsidR="003B6BB3" w:rsidRPr="0041706B" w:rsidRDefault="00CC2E62" w:rsidP="00E802D3">
      <w:pPr>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3B6BB3" w:rsidRPr="0041706B">
        <w:rPr>
          <w:rFonts w:ascii="Palatino Linotype" w:hAnsi="Palatino Linotype"/>
          <w:b/>
          <w:bCs/>
          <w:snapToGrid w:val="0"/>
          <w:sz w:val="22"/>
          <w:szCs w:val="22"/>
        </w:rPr>
        <w:t>IV.</w:t>
      </w:r>
    </w:p>
    <w:p w:rsidR="003B6BB3" w:rsidRPr="0041706B" w:rsidRDefault="003B6BB3" w:rsidP="00E802D3">
      <w:pPr>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Doba a místo plnění</w:t>
      </w:r>
    </w:p>
    <w:p w:rsidR="003B6BB3" w:rsidRPr="0041706B" w:rsidRDefault="003B6BB3" w:rsidP="00E802D3">
      <w:pPr>
        <w:ind w:left="567" w:hanging="567"/>
        <w:jc w:val="center"/>
        <w:rPr>
          <w:rFonts w:ascii="Palatino Linotype" w:hAnsi="Palatino Linotype"/>
          <w:b/>
          <w:bCs/>
          <w:snapToGrid w:val="0"/>
          <w:sz w:val="22"/>
          <w:szCs w:val="22"/>
        </w:rPr>
      </w:pPr>
    </w:p>
    <w:p w:rsidR="003B6BB3" w:rsidRPr="0041706B" w:rsidRDefault="003B6BB3" w:rsidP="00814C8B">
      <w:pPr>
        <w:pStyle w:val="Odstavecseseznamem"/>
        <w:numPr>
          <w:ilvl w:val="0"/>
          <w:numId w:val="9"/>
        </w:numPr>
        <w:tabs>
          <w:tab w:val="left" w:pos="284"/>
        </w:tabs>
        <w:ind w:left="567" w:hanging="567"/>
        <w:contextualSpacing/>
        <w:jc w:val="both"/>
        <w:rPr>
          <w:rFonts w:ascii="Palatino Linotype" w:hAnsi="Palatino Linotype"/>
          <w:b/>
          <w:bCs/>
          <w:snapToGrid w:val="0"/>
          <w:sz w:val="22"/>
          <w:szCs w:val="22"/>
        </w:rPr>
      </w:pPr>
      <w:r w:rsidRPr="0041706B">
        <w:rPr>
          <w:rFonts w:ascii="Palatino Linotype" w:hAnsi="Palatino Linotype"/>
          <w:sz w:val="22"/>
          <w:szCs w:val="22"/>
        </w:rPr>
        <w:t xml:space="preserve">Zhotovitel se zavazuje k provedení díla v následující době: </w:t>
      </w:r>
      <w:r w:rsidRPr="0041706B">
        <w:rPr>
          <w:rFonts w:ascii="Palatino Linotype" w:hAnsi="Palatino Linotype"/>
          <w:sz w:val="22"/>
          <w:szCs w:val="22"/>
        </w:rPr>
        <w:tab/>
      </w:r>
    </w:p>
    <w:p w:rsidR="00E60D0D" w:rsidRPr="0041706B" w:rsidRDefault="00E60D0D" w:rsidP="00E802D3">
      <w:pPr>
        <w:pStyle w:val="Bezmezer"/>
        <w:tabs>
          <w:tab w:val="left" w:pos="284"/>
        </w:tabs>
        <w:ind w:left="567" w:hanging="567"/>
        <w:jc w:val="both"/>
        <w:rPr>
          <w:rFonts w:ascii="Palatino Linotype" w:hAnsi="Palatino Linotype"/>
          <w:b/>
          <w:bCs/>
          <w:sz w:val="22"/>
          <w:szCs w:val="22"/>
          <w:lang w:val="cs-CZ"/>
        </w:rPr>
      </w:pPr>
    </w:p>
    <w:p w:rsidR="003B6BB3" w:rsidRPr="0041706B" w:rsidRDefault="00D61B97" w:rsidP="00814C8B">
      <w:pPr>
        <w:pStyle w:val="Bezmezer"/>
        <w:numPr>
          <w:ilvl w:val="2"/>
          <w:numId w:val="10"/>
        </w:numPr>
        <w:tabs>
          <w:tab w:val="left" w:pos="284"/>
        </w:tabs>
        <w:ind w:left="567" w:hanging="567"/>
        <w:jc w:val="both"/>
        <w:rPr>
          <w:rFonts w:ascii="Palatino Linotype" w:hAnsi="Palatino Linotype"/>
          <w:b/>
          <w:bCs/>
          <w:sz w:val="22"/>
          <w:szCs w:val="22"/>
          <w:lang w:val="cs-CZ"/>
        </w:rPr>
      </w:pPr>
      <w:r>
        <w:rPr>
          <w:rFonts w:ascii="Palatino Linotype" w:hAnsi="Palatino Linotype"/>
          <w:b/>
          <w:bCs/>
          <w:sz w:val="22"/>
          <w:szCs w:val="22"/>
          <w:lang w:val="cs-CZ"/>
        </w:rPr>
        <w:t xml:space="preserve">Předpokládaný </w:t>
      </w:r>
      <w:r w:rsidR="003B6BB3" w:rsidRPr="0041706B">
        <w:rPr>
          <w:rFonts w:ascii="Palatino Linotype" w:hAnsi="Palatino Linotype"/>
          <w:b/>
          <w:bCs/>
          <w:sz w:val="22"/>
          <w:szCs w:val="22"/>
          <w:lang w:val="cs-CZ"/>
        </w:rPr>
        <w:t>termín zahájení:</w:t>
      </w:r>
      <w:r w:rsidR="003B6BB3" w:rsidRPr="0041706B">
        <w:rPr>
          <w:rFonts w:ascii="Palatino Linotype" w:hAnsi="Palatino Linotype"/>
          <w:b/>
          <w:sz w:val="22"/>
          <w:szCs w:val="22"/>
          <w:lang w:val="cs-CZ"/>
        </w:rPr>
        <w:tab/>
      </w:r>
      <w:r w:rsidR="003B6BB3" w:rsidRPr="0041706B">
        <w:rPr>
          <w:rFonts w:ascii="Palatino Linotype" w:hAnsi="Palatino Linotype"/>
          <w:b/>
          <w:sz w:val="22"/>
          <w:szCs w:val="22"/>
          <w:lang w:val="cs-CZ"/>
        </w:rPr>
        <w:tab/>
      </w:r>
      <w:r w:rsidR="003B6BB3" w:rsidRPr="0041706B">
        <w:rPr>
          <w:rFonts w:ascii="Palatino Linotype" w:hAnsi="Palatino Linotype"/>
          <w:b/>
          <w:sz w:val="22"/>
          <w:szCs w:val="22"/>
          <w:lang w:val="cs-CZ"/>
        </w:rPr>
        <w:tab/>
      </w:r>
      <w:r>
        <w:rPr>
          <w:rFonts w:ascii="Palatino Linotype" w:hAnsi="Palatino Linotype"/>
          <w:b/>
          <w:sz w:val="22"/>
          <w:szCs w:val="22"/>
          <w:lang w:val="cs-CZ"/>
        </w:rPr>
        <w:t>do 14 dnů od podpisu smlouvy</w:t>
      </w:r>
    </w:p>
    <w:p w:rsidR="00F2106C" w:rsidRPr="005C5AB3" w:rsidRDefault="003B6BB3" w:rsidP="00814C8B">
      <w:pPr>
        <w:pStyle w:val="Bezmezer"/>
        <w:numPr>
          <w:ilvl w:val="2"/>
          <w:numId w:val="10"/>
        </w:numPr>
        <w:tabs>
          <w:tab w:val="left" w:pos="284"/>
        </w:tabs>
        <w:ind w:left="567" w:hanging="567"/>
        <w:jc w:val="both"/>
        <w:rPr>
          <w:rFonts w:ascii="Palatino Linotype" w:hAnsi="Palatino Linotype"/>
          <w:sz w:val="22"/>
          <w:szCs w:val="22"/>
          <w:lang w:val="cs-CZ"/>
        </w:rPr>
      </w:pPr>
      <w:r w:rsidRPr="0041706B">
        <w:rPr>
          <w:rFonts w:ascii="Palatino Linotype" w:hAnsi="Palatino Linotype"/>
          <w:b/>
          <w:bCs/>
          <w:sz w:val="22"/>
          <w:szCs w:val="22"/>
          <w:lang w:val="cs-CZ"/>
        </w:rPr>
        <w:t>termín dokončení stavebních prací:</w:t>
      </w:r>
      <w:r w:rsidRPr="0041706B">
        <w:rPr>
          <w:rFonts w:ascii="Palatino Linotype" w:hAnsi="Palatino Linotype"/>
          <w:b/>
          <w:bCs/>
          <w:sz w:val="22"/>
          <w:szCs w:val="22"/>
          <w:lang w:val="cs-CZ"/>
        </w:rPr>
        <w:tab/>
      </w:r>
      <w:r w:rsidR="00E60D0D" w:rsidRPr="0041706B">
        <w:rPr>
          <w:rFonts w:ascii="Palatino Linotype" w:hAnsi="Palatino Linotype"/>
          <w:b/>
          <w:bCs/>
          <w:sz w:val="22"/>
          <w:szCs w:val="22"/>
          <w:lang w:val="cs-CZ"/>
        </w:rPr>
        <w:tab/>
      </w:r>
      <w:r w:rsidR="004C3F1A">
        <w:rPr>
          <w:rFonts w:ascii="Palatino Linotype" w:hAnsi="Palatino Linotype"/>
          <w:b/>
          <w:bCs/>
          <w:sz w:val="22"/>
          <w:szCs w:val="22"/>
          <w:lang w:val="cs-CZ"/>
        </w:rPr>
        <w:tab/>
      </w:r>
      <w:r w:rsidR="00F2106C" w:rsidRPr="0041706B">
        <w:rPr>
          <w:rFonts w:ascii="Palatino Linotype" w:hAnsi="Palatino Linotype"/>
          <w:b/>
          <w:bCs/>
          <w:sz w:val="22"/>
          <w:szCs w:val="22"/>
          <w:lang w:val="cs-CZ"/>
        </w:rPr>
        <w:tab/>
      </w:r>
      <w:r w:rsidR="00751AE3" w:rsidRPr="00751AE3">
        <w:rPr>
          <w:rFonts w:ascii="Palatino Linotype" w:hAnsi="Palatino Linotype"/>
          <w:b/>
          <w:bCs/>
          <w:color w:val="FF0000"/>
          <w:sz w:val="22"/>
          <w:szCs w:val="22"/>
          <w:lang w:val="cs-CZ"/>
        </w:rPr>
        <w:t>………</w:t>
      </w:r>
      <w:r w:rsidR="00884EEB" w:rsidRPr="00884EEB">
        <w:rPr>
          <w:rFonts w:ascii="Palatino Linotype" w:hAnsi="Palatino Linotype"/>
          <w:b/>
          <w:bCs/>
          <w:color w:val="FF0000"/>
          <w:sz w:val="22"/>
          <w:szCs w:val="22"/>
          <w:lang w:val="cs-CZ"/>
        </w:rPr>
        <w:t>……..2014</w:t>
      </w:r>
    </w:p>
    <w:p w:rsidR="003B6BB3" w:rsidRPr="0041706B" w:rsidRDefault="003B6BB3" w:rsidP="00814C8B">
      <w:pPr>
        <w:pStyle w:val="Bezmezer"/>
        <w:numPr>
          <w:ilvl w:val="2"/>
          <w:numId w:val="10"/>
        </w:numPr>
        <w:tabs>
          <w:tab w:val="left" w:pos="284"/>
        </w:tabs>
        <w:ind w:left="567" w:hanging="567"/>
        <w:jc w:val="both"/>
        <w:rPr>
          <w:rFonts w:ascii="Palatino Linotype" w:hAnsi="Palatino Linotype"/>
          <w:sz w:val="22"/>
          <w:szCs w:val="22"/>
          <w:lang w:val="cs-CZ"/>
        </w:rPr>
      </w:pPr>
      <w:r w:rsidRPr="0041706B">
        <w:rPr>
          <w:rFonts w:ascii="Palatino Linotype" w:hAnsi="Palatino Linotype"/>
          <w:b/>
          <w:bCs/>
          <w:sz w:val="22"/>
          <w:szCs w:val="22"/>
          <w:lang w:val="cs-CZ"/>
        </w:rPr>
        <w:t>termín předání provedeného díla:</w:t>
      </w:r>
      <w:r w:rsidRPr="0041706B">
        <w:rPr>
          <w:rFonts w:ascii="Palatino Linotype" w:hAnsi="Palatino Linotype"/>
          <w:b/>
          <w:sz w:val="22"/>
          <w:szCs w:val="22"/>
          <w:lang w:val="cs-CZ"/>
        </w:rPr>
        <w:tab/>
      </w:r>
      <w:r w:rsidRPr="0041706B">
        <w:rPr>
          <w:rFonts w:ascii="Palatino Linotype" w:hAnsi="Palatino Linotype"/>
          <w:b/>
          <w:sz w:val="22"/>
          <w:szCs w:val="22"/>
          <w:lang w:val="cs-CZ"/>
        </w:rPr>
        <w:tab/>
      </w:r>
      <w:r w:rsidR="00751AE3" w:rsidRPr="00751AE3">
        <w:rPr>
          <w:rFonts w:ascii="Palatino Linotype" w:hAnsi="Palatino Linotype"/>
          <w:b/>
          <w:bCs/>
          <w:sz w:val="22"/>
          <w:szCs w:val="22"/>
          <w:lang w:val="cs-CZ"/>
        </w:rPr>
        <w:t>do 14 dnů od ukončení stavebích prací</w:t>
      </w:r>
    </w:p>
    <w:p w:rsidR="00E60D0D" w:rsidRPr="0041706B" w:rsidRDefault="00E60D0D" w:rsidP="00E802D3">
      <w:pPr>
        <w:pStyle w:val="Bezmezer"/>
        <w:ind w:left="567" w:hanging="567"/>
        <w:jc w:val="both"/>
        <w:rPr>
          <w:rFonts w:ascii="Palatino Linotype" w:hAnsi="Palatino Linotype"/>
          <w:bCs/>
          <w:sz w:val="22"/>
          <w:szCs w:val="22"/>
          <w:lang w:val="cs-CZ"/>
        </w:rPr>
      </w:pPr>
    </w:p>
    <w:p w:rsidR="003B6BB3" w:rsidRDefault="003B6BB3" w:rsidP="00E802D3">
      <w:pPr>
        <w:pStyle w:val="Bezmezer"/>
        <w:ind w:left="567" w:hanging="567"/>
        <w:jc w:val="both"/>
        <w:rPr>
          <w:rFonts w:ascii="Palatino Linotype" w:hAnsi="Palatino Linotype"/>
          <w:bCs/>
          <w:sz w:val="22"/>
          <w:szCs w:val="22"/>
          <w:lang w:val="cs-CZ"/>
        </w:rPr>
      </w:pPr>
      <w:r w:rsidRPr="0041706B">
        <w:rPr>
          <w:rFonts w:ascii="Palatino Linotype" w:hAnsi="Palatino Linotype"/>
          <w:bCs/>
          <w:sz w:val="22"/>
          <w:szCs w:val="22"/>
          <w:lang w:val="cs-CZ"/>
        </w:rPr>
        <w:t>Práce budou probíhat v souladu s časovým harmonogramem.</w:t>
      </w:r>
    </w:p>
    <w:p w:rsidR="00A878E5" w:rsidRPr="0041706B" w:rsidRDefault="00A878E5" w:rsidP="00E802D3">
      <w:pPr>
        <w:pStyle w:val="Bezmezer"/>
        <w:ind w:left="567" w:hanging="567"/>
        <w:jc w:val="both"/>
        <w:rPr>
          <w:rFonts w:ascii="Palatino Linotype" w:hAnsi="Palatino Linotype"/>
          <w:bCs/>
          <w:sz w:val="22"/>
          <w:szCs w:val="22"/>
          <w:lang w:val="cs-CZ"/>
        </w:rPr>
      </w:pPr>
    </w:p>
    <w:p w:rsidR="003B6BB3" w:rsidRPr="0041706B" w:rsidRDefault="003B6BB3" w:rsidP="00E802D3">
      <w:pPr>
        <w:pStyle w:val="Odstavecseseznamem"/>
        <w:widowControl w:val="0"/>
        <w:ind w:left="567"/>
        <w:jc w:val="both"/>
        <w:rPr>
          <w:rFonts w:ascii="Palatino Linotype" w:hAnsi="Palatino Linotype"/>
          <w:sz w:val="22"/>
          <w:szCs w:val="22"/>
        </w:rPr>
      </w:pPr>
      <w:r w:rsidRPr="0041706B">
        <w:rPr>
          <w:rFonts w:ascii="Palatino Linotype" w:hAnsi="Palatino Linotype"/>
          <w:b/>
          <w:sz w:val="22"/>
          <w:szCs w:val="22"/>
        </w:rPr>
        <w:t>Do 3 týdnů</w:t>
      </w:r>
      <w:r w:rsidRPr="0041706B">
        <w:rPr>
          <w:rFonts w:ascii="Palatino Linotype" w:hAnsi="Palatino Linotype"/>
          <w:sz w:val="22"/>
          <w:szCs w:val="22"/>
        </w:rPr>
        <w:t xml:space="preserve"> po dni zahájení zhotovitel vypracuje a předloží objednateli detailní položkový časový harmonogram provádění díla, ve kterém bude mj. zohledněn případný dopad nepříznivých klimatických podmínek na plnění zhotovitele, neboť</w:t>
      </w:r>
      <w:r w:rsidRPr="0041706B" w:rsidDel="00950464">
        <w:rPr>
          <w:rFonts w:ascii="Palatino Linotype" w:hAnsi="Palatino Linotype"/>
          <w:sz w:val="22"/>
          <w:szCs w:val="22"/>
        </w:rPr>
        <w:t xml:space="preserve"> </w:t>
      </w:r>
      <w:r w:rsidRPr="0041706B">
        <w:rPr>
          <w:rFonts w:ascii="Palatino Linotype" w:hAnsi="Palatino Linotype"/>
          <w:sz w:val="22"/>
          <w:szCs w:val="22"/>
        </w:rPr>
        <w:t xml:space="preserve">zhotovitel je povinen </w:t>
      </w:r>
      <w:r w:rsidRPr="0041706B">
        <w:rPr>
          <w:rStyle w:val="ZkladntextodsazenChar"/>
          <w:rFonts w:ascii="Palatino Linotype" w:hAnsi="Palatino Linotype"/>
          <w:i w:val="0"/>
          <w:sz w:val="22"/>
          <w:szCs w:val="22"/>
        </w:rPr>
        <w:t>dodržovat technologické předpisy pro provádění prací tzn., že budou splněny požadavky ČSN 732400</w:t>
      </w:r>
      <w:r w:rsidRPr="0041706B">
        <w:rPr>
          <w:rStyle w:val="ZkladntextodsazenChar"/>
          <w:rFonts w:ascii="Palatino Linotype" w:hAnsi="Palatino Linotype"/>
          <w:sz w:val="22"/>
          <w:szCs w:val="22"/>
        </w:rPr>
        <w:t xml:space="preserve">, tj. </w:t>
      </w:r>
      <w:r w:rsidRPr="0041706B">
        <w:rPr>
          <w:rFonts w:ascii="Palatino Linotype" w:hAnsi="Palatino Linotype"/>
          <w:sz w:val="22"/>
          <w:szCs w:val="22"/>
        </w:rPr>
        <w:t>za podmínky, že průměrná venkovní teplota bude nad + 5 ºC. V případě nižších průměrných teplot bude termín realizace posunut o kalendářní dny, kdy průměrná denní teplota klesne pod + 5 st. Celsia. Pro tento případ smluvní strany sjednávají, že určené dny budou prokázány dle měření nejbližší veřejné meteostanice v místě, nebo blízkém okolí stavby. O nemožnosti provádění prací musí být pořízen zápis ve stavebním deníku.</w:t>
      </w:r>
    </w:p>
    <w:p w:rsidR="003B6BB3" w:rsidRPr="0041706B" w:rsidRDefault="003B6BB3" w:rsidP="00E802D3">
      <w:pPr>
        <w:pStyle w:val="Odstavecseseznamem"/>
        <w:widowControl w:val="0"/>
        <w:ind w:left="567" w:hanging="567"/>
        <w:jc w:val="both"/>
        <w:rPr>
          <w:rFonts w:ascii="Palatino Linotype" w:hAnsi="Palatino Linotype"/>
          <w:sz w:val="22"/>
          <w:szCs w:val="22"/>
        </w:rPr>
      </w:pPr>
    </w:p>
    <w:p w:rsidR="003B6BB3" w:rsidRPr="002251D0" w:rsidRDefault="004C3F1A" w:rsidP="002251D0">
      <w:pPr>
        <w:numPr>
          <w:ilvl w:val="0"/>
          <w:numId w:val="9"/>
        </w:numPr>
        <w:jc w:val="both"/>
        <w:rPr>
          <w:rFonts w:ascii="Palatino Linotype" w:hAnsi="Palatino Linotype"/>
          <w:sz w:val="22"/>
          <w:szCs w:val="22"/>
        </w:rPr>
      </w:pPr>
      <w:r w:rsidRPr="00BF17B9">
        <w:rPr>
          <w:rFonts w:ascii="Palatino Linotype" w:hAnsi="Palatino Linotype"/>
          <w:sz w:val="22"/>
          <w:szCs w:val="22"/>
        </w:rPr>
        <w:t>Míste</w:t>
      </w:r>
      <w:r w:rsidR="002251D0">
        <w:rPr>
          <w:rFonts w:ascii="Palatino Linotype" w:hAnsi="Palatino Linotype"/>
          <w:sz w:val="22"/>
          <w:szCs w:val="22"/>
        </w:rPr>
        <w:t>m plnění díla</w:t>
      </w:r>
      <w:r w:rsidRPr="00BF17B9">
        <w:rPr>
          <w:rFonts w:ascii="Palatino Linotype" w:hAnsi="Palatino Linotype"/>
          <w:sz w:val="22"/>
          <w:szCs w:val="22"/>
        </w:rPr>
        <w:t xml:space="preserve"> </w:t>
      </w:r>
      <w:r>
        <w:rPr>
          <w:rFonts w:ascii="Palatino Linotype" w:hAnsi="Palatino Linotype"/>
          <w:sz w:val="22"/>
          <w:szCs w:val="22"/>
        </w:rPr>
        <w:t xml:space="preserve">je obec Svojetice, tj. ulice Na Kopci, která </w:t>
      </w:r>
      <w:r w:rsidRPr="00C92DAD">
        <w:rPr>
          <w:rFonts w:ascii="Palatino Linotype" w:hAnsi="Palatino Linotype"/>
          <w:sz w:val="22"/>
          <w:szCs w:val="22"/>
        </w:rPr>
        <w:t>se nachází v západní části obce Svojetice po pravé straně při jízdě směrem na Chocerady a odbočením před parkem doprava. Stavební pozemek klesá</w:t>
      </w:r>
      <w:r>
        <w:rPr>
          <w:rFonts w:ascii="Palatino Linotype" w:hAnsi="Palatino Linotype"/>
          <w:sz w:val="22"/>
          <w:szCs w:val="22"/>
        </w:rPr>
        <w:t xml:space="preserve"> severovýchodním směrem a nachází se na parcelních čílech 1039/1, 957/17, 1035/9, 1035/5, 147/2, 137/9, 17/5, 957/15, 957/16, 1035/8, 1035/7, 1035/4 a ulice Na Obci, </w:t>
      </w:r>
      <w:r w:rsidRPr="0097368D">
        <w:rPr>
          <w:rFonts w:ascii="Palatino Linotype" w:hAnsi="Palatino Linotype"/>
          <w:sz w:val="22"/>
          <w:szCs w:val="22"/>
        </w:rPr>
        <w:t>která se nachází ve východní části obce Svojetice po levé straně při jízdě směrem na Chocerady a odbočením za parkem doleva</w:t>
      </w:r>
      <w:r>
        <w:rPr>
          <w:rFonts w:ascii="Palatino Linotype" w:hAnsi="Palatino Linotype"/>
          <w:sz w:val="22"/>
          <w:szCs w:val="22"/>
        </w:rPr>
        <w:t xml:space="preserve"> na parcelních čílech </w:t>
      </w:r>
      <w:r w:rsidR="002251D0">
        <w:rPr>
          <w:rFonts w:ascii="Palatino Linotype" w:hAnsi="Palatino Linotype"/>
          <w:sz w:val="22"/>
          <w:szCs w:val="22"/>
        </w:rPr>
        <w:t>1043/11, 203/13, 202/3 a 1043/8</w:t>
      </w:r>
      <w:r w:rsidR="003B6BB3" w:rsidRPr="002251D0">
        <w:rPr>
          <w:rFonts w:ascii="Palatino Linotype" w:hAnsi="Palatino Linotype"/>
          <w:snapToGrid w:val="0"/>
          <w:sz w:val="22"/>
          <w:szCs w:val="22"/>
        </w:rPr>
        <w:t xml:space="preserve"> (dále jen „staveniště“).</w:t>
      </w:r>
    </w:p>
    <w:p w:rsidR="003B6BB3" w:rsidRPr="0041706B" w:rsidRDefault="003B6BB3" w:rsidP="00E802D3">
      <w:pPr>
        <w:pStyle w:val="Odstavecseseznamem"/>
        <w:widowControl w:val="0"/>
        <w:ind w:left="567" w:hanging="567"/>
        <w:jc w:val="both"/>
        <w:outlineLvl w:val="0"/>
        <w:rPr>
          <w:rFonts w:ascii="Palatino Linotype" w:hAnsi="Palatino Linotype"/>
          <w:snapToGrid w:val="0"/>
          <w:sz w:val="22"/>
          <w:szCs w:val="22"/>
        </w:rPr>
      </w:pPr>
    </w:p>
    <w:p w:rsidR="00DC11FE" w:rsidRPr="00884EEB" w:rsidRDefault="003B6BB3" w:rsidP="00814C8B">
      <w:pPr>
        <w:pStyle w:val="Odstavecseseznamem"/>
        <w:widowControl w:val="0"/>
        <w:numPr>
          <w:ilvl w:val="0"/>
          <w:numId w:val="9"/>
        </w:numPr>
        <w:ind w:left="567" w:hanging="567"/>
        <w:contextualSpacing/>
        <w:jc w:val="both"/>
        <w:outlineLvl w:val="0"/>
        <w:rPr>
          <w:rFonts w:ascii="Palatino Linotype" w:hAnsi="Palatino Linotype"/>
          <w:snapToGrid w:val="0"/>
          <w:sz w:val="22"/>
          <w:szCs w:val="22"/>
        </w:rPr>
      </w:pPr>
      <w:r w:rsidRPr="0041706B">
        <w:rPr>
          <w:rFonts w:ascii="Palatino Linotype" w:hAnsi="Palatino Linotype"/>
          <w:snapToGrid w:val="0"/>
          <w:sz w:val="22"/>
          <w:szCs w:val="22"/>
        </w:rPr>
        <w:t>Obě smluvní strany se dohodly, že pokud by v průběhu realizace díla došlo k prodlení s plněním</w:t>
      </w:r>
      <w:r w:rsidRPr="0041706B">
        <w:rPr>
          <w:rFonts w:ascii="Palatino Linotype" w:hAnsi="Palatino Linotype"/>
          <w:snapToGrid w:val="0"/>
          <w:color w:val="FF0000"/>
          <w:sz w:val="22"/>
          <w:szCs w:val="22"/>
        </w:rPr>
        <w:t xml:space="preserve"> </w:t>
      </w:r>
      <w:r w:rsidRPr="0041706B">
        <w:rPr>
          <w:rFonts w:ascii="Palatino Linotype" w:hAnsi="Palatino Linotype"/>
          <w:snapToGrid w:val="0"/>
          <w:sz w:val="22"/>
          <w:szCs w:val="22"/>
        </w:rPr>
        <w:t xml:space="preserve">díla z důvodu vyšší moci, klimatických podmínek, součinnosti objednatele, vydání stavebního povolení s nabytím právní moci po termínu zahájení nebo jiných neočekávaných okolností, které nastaly bez zavinění některé ze smluvních stran, dohodnou se strany na prodloužení termínu plnění úměrně trvání okolností bránících dodržení </w:t>
      </w:r>
      <w:r w:rsidRPr="00884EEB">
        <w:rPr>
          <w:rFonts w:ascii="Palatino Linotype" w:hAnsi="Palatino Linotype"/>
          <w:snapToGrid w:val="0"/>
          <w:sz w:val="22"/>
          <w:szCs w:val="22"/>
        </w:rPr>
        <w:t>původního termínu. Na prodloužení termínu se obě strany dohodnou i v případě objednaných víceprací.</w:t>
      </w:r>
    </w:p>
    <w:p w:rsidR="00DC11FE" w:rsidRPr="00884EEB" w:rsidRDefault="00DC11FE" w:rsidP="00DC11FE">
      <w:pPr>
        <w:pStyle w:val="Odstavecseseznamem"/>
        <w:rPr>
          <w:rFonts w:ascii="Palatino Linotype" w:hAnsi="Palatino Linotype"/>
          <w:iCs/>
          <w:sz w:val="22"/>
          <w:szCs w:val="22"/>
        </w:rPr>
      </w:pPr>
    </w:p>
    <w:p w:rsidR="00DC11FE" w:rsidRPr="00884EEB" w:rsidRDefault="00DC11FE" w:rsidP="00814C8B">
      <w:pPr>
        <w:pStyle w:val="Odstavecseseznamem"/>
        <w:widowControl w:val="0"/>
        <w:numPr>
          <w:ilvl w:val="0"/>
          <w:numId w:val="9"/>
        </w:numPr>
        <w:ind w:left="567" w:hanging="567"/>
        <w:contextualSpacing/>
        <w:jc w:val="both"/>
        <w:outlineLvl w:val="0"/>
        <w:rPr>
          <w:rFonts w:ascii="Palatino Linotype" w:hAnsi="Palatino Linotype"/>
          <w:snapToGrid w:val="0"/>
          <w:sz w:val="22"/>
          <w:szCs w:val="22"/>
        </w:rPr>
      </w:pPr>
      <w:r w:rsidRPr="00884EEB">
        <w:rPr>
          <w:rFonts w:ascii="Palatino Linotype" w:hAnsi="Palatino Linotype"/>
          <w:iCs/>
          <w:sz w:val="22"/>
          <w:szCs w:val="22"/>
        </w:rPr>
        <w:t>V</w:t>
      </w:r>
      <w:r w:rsidRPr="00884EEB">
        <w:rPr>
          <w:rFonts w:ascii="Palatino Linotype" w:hAnsi="Palatino Linotype"/>
          <w:sz w:val="22"/>
          <w:szCs w:val="22"/>
        </w:rPr>
        <w:t xml:space="preserve"> případě  prodlení  zhotovitele s  termíny  plnění  stanovenými dle bodu 4.1. smlouvy či termíny stanovenými po vzájemné dohodě, je zhotovitel povinen zajistit provádění prací a dodávek v prodloužených směnách, eventuálně ve  vícesměnném  provozu minimálně do vyrovnání termínového prodlení. Objednatel umožní zhotoviteli tyto práce provádět při respektování vydaného stavebního povolení a obecně závazných právních předpisů a nařízení. </w:t>
      </w:r>
    </w:p>
    <w:p w:rsidR="003B6BB3" w:rsidRPr="00884EEB" w:rsidRDefault="003B6BB3" w:rsidP="00E802D3">
      <w:pPr>
        <w:widowControl w:val="0"/>
        <w:ind w:left="567" w:hanging="567"/>
        <w:jc w:val="both"/>
        <w:outlineLvl w:val="0"/>
        <w:rPr>
          <w:rFonts w:ascii="Palatino Linotype" w:hAnsi="Palatino Linotype"/>
          <w:snapToGrid w:val="0"/>
          <w:sz w:val="22"/>
          <w:szCs w:val="22"/>
        </w:rPr>
      </w:pPr>
    </w:p>
    <w:p w:rsidR="003B6BB3" w:rsidRDefault="003B6BB3" w:rsidP="00814C8B">
      <w:pPr>
        <w:pStyle w:val="Odstavecseseznamem"/>
        <w:numPr>
          <w:ilvl w:val="0"/>
          <w:numId w:val="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Objednatel se zavazuje předat protokolárně zhotoviteli </w:t>
      </w:r>
      <w:r w:rsidRPr="0041706B">
        <w:rPr>
          <w:rFonts w:ascii="Palatino Linotype" w:hAnsi="Palatino Linotype"/>
          <w:b/>
          <w:sz w:val="22"/>
          <w:szCs w:val="22"/>
        </w:rPr>
        <w:t xml:space="preserve">stavební připravenost do </w:t>
      </w:r>
      <w:r w:rsidR="002251D0" w:rsidRPr="002251D0">
        <w:rPr>
          <w:rFonts w:ascii="Palatino Linotype" w:hAnsi="Palatino Linotype"/>
          <w:b/>
          <w:color w:val="FF0000"/>
          <w:sz w:val="22"/>
          <w:szCs w:val="22"/>
        </w:rPr>
        <w:t>0</w:t>
      </w:r>
      <w:r w:rsidR="00884EEB" w:rsidRPr="002251D0">
        <w:rPr>
          <w:rFonts w:ascii="Palatino Linotype" w:hAnsi="Palatino Linotype"/>
          <w:b/>
          <w:color w:val="FF0000"/>
          <w:sz w:val="22"/>
          <w:szCs w:val="22"/>
        </w:rPr>
        <w:t>1</w:t>
      </w:r>
      <w:r w:rsidRPr="002251D0">
        <w:rPr>
          <w:rFonts w:ascii="Palatino Linotype" w:hAnsi="Palatino Linotype"/>
          <w:b/>
          <w:color w:val="FF0000"/>
          <w:sz w:val="22"/>
          <w:szCs w:val="22"/>
        </w:rPr>
        <w:t>.0</w:t>
      </w:r>
      <w:r w:rsidR="002B0F9C">
        <w:rPr>
          <w:rFonts w:ascii="Palatino Linotype" w:hAnsi="Palatino Linotype"/>
          <w:b/>
          <w:color w:val="FF0000"/>
          <w:sz w:val="22"/>
          <w:szCs w:val="22"/>
        </w:rPr>
        <w:t>4</w:t>
      </w:r>
      <w:r w:rsidRPr="002251D0">
        <w:rPr>
          <w:rFonts w:ascii="Palatino Linotype" w:hAnsi="Palatino Linotype"/>
          <w:b/>
          <w:color w:val="FF0000"/>
          <w:sz w:val="22"/>
          <w:szCs w:val="22"/>
        </w:rPr>
        <w:t>.201</w:t>
      </w:r>
      <w:r w:rsidR="00884EEB" w:rsidRPr="002251D0">
        <w:rPr>
          <w:rFonts w:ascii="Palatino Linotype" w:hAnsi="Palatino Linotype"/>
          <w:b/>
          <w:color w:val="FF0000"/>
          <w:sz w:val="22"/>
          <w:szCs w:val="22"/>
        </w:rPr>
        <w:t>4</w:t>
      </w:r>
      <w:r w:rsidRPr="0041706B">
        <w:rPr>
          <w:rFonts w:ascii="Palatino Linotype" w:hAnsi="Palatino Linotype"/>
          <w:sz w:val="22"/>
          <w:szCs w:val="22"/>
        </w:rPr>
        <w:t xml:space="preserve"> v souladu s harmonogramem prací, který je </w:t>
      </w:r>
      <w:r w:rsidRPr="00884EEB">
        <w:rPr>
          <w:rFonts w:ascii="Palatino Linotype" w:hAnsi="Palatino Linotype"/>
          <w:b/>
          <w:sz w:val="22"/>
          <w:szCs w:val="22"/>
          <w:u w:val="single"/>
        </w:rPr>
        <w:t>přílohou č. 3</w:t>
      </w:r>
      <w:r w:rsidRPr="0041706B">
        <w:rPr>
          <w:rFonts w:ascii="Palatino Linotype" w:hAnsi="Palatino Linotype"/>
          <w:sz w:val="22"/>
          <w:szCs w:val="22"/>
        </w:rPr>
        <w:t xml:space="preserve"> ke smlouvě. Pokud bude stavební připravenost předána k pozdějšímu datu, bude o tuto dobu posunuta jak doba nástupu, tak i doba ukončení díla. O těchto skutečnostech bude pořízen zápis do stavebního deníku. O předání staveniště, před zahájením prací a po předání předmětu díla, po jeho dokončení, bude sepsán zápis, který podepíší obě smluvní strany.</w:t>
      </w:r>
    </w:p>
    <w:p w:rsidR="00A878E5" w:rsidRDefault="00A878E5" w:rsidP="00A878E5">
      <w:pPr>
        <w:pStyle w:val="Odstavecseseznamem"/>
        <w:ind w:left="0"/>
        <w:contextualSpacing/>
        <w:jc w:val="both"/>
        <w:rPr>
          <w:rFonts w:ascii="Palatino Linotype" w:hAnsi="Palatino Linotype"/>
          <w:sz w:val="22"/>
          <w:szCs w:val="22"/>
        </w:rPr>
      </w:pPr>
    </w:p>
    <w:p w:rsidR="00A878E5" w:rsidRPr="0041706B" w:rsidRDefault="00A878E5" w:rsidP="00A878E5">
      <w:pPr>
        <w:pStyle w:val="Odstavecseseznamem"/>
        <w:ind w:left="0"/>
        <w:contextualSpacing/>
        <w:jc w:val="both"/>
        <w:rPr>
          <w:rFonts w:ascii="Palatino Linotype" w:hAnsi="Palatino Linotype"/>
          <w:sz w:val="22"/>
          <w:szCs w:val="22"/>
        </w:rPr>
      </w:pPr>
    </w:p>
    <w:p w:rsidR="00C1436E" w:rsidRPr="0041706B" w:rsidRDefault="00CC2E62" w:rsidP="00E802D3">
      <w:pPr>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C1436E" w:rsidRPr="0041706B">
        <w:rPr>
          <w:rFonts w:ascii="Palatino Linotype" w:hAnsi="Palatino Linotype"/>
          <w:b/>
          <w:bCs/>
          <w:snapToGrid w:val="0"/>
          <w:sz w:val="22"/>
          <w:szCs w:val="22"/>
        </w:rPr>
        <w:t>V.</w:t>
      </w:r>
    </w:p>
    <w:p w:rsidR="00C1436E" w:rsidRPr="0041706B" w:rsidRDefault="00C1436E" w:rsidP="00E802D3">
      <w:pPr>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Cena za provedení díla</w:t>
      </w:r>
    </w:p>
    <w:p w:rsidR="00C1436E" w:rsidRPr="0041706B" w:rsidRDefault="00C1436E" w:rsidP="00814C8B">
      <w:pPr>
        <w:pStyle w:val="Odstavecseseznamem"/>
        <w:numPr>
          <w:ilvl w:val="0"/>
          <w:numId w:val="13"/>
        </w:numPr>
        <w:ind w:left="567" w:hanging="567"/>
        <w:contextualSpacing/>
        <w:jc w:val="both"/>
        <w:rPr>
          <w:rFonts w:ascii="Palatino Linotype" w:hAnsi="Palatino Linotype"/>
          <w:b/>
          <w:sz w:val="22"/>
          <w:szCs w:val="22"/>
        </w:rPr>
      </w:pPr>
      <w:r w:rsidRPr="0041706B">
        <w:rPr>
          <w:rFonts w:ascii="Palatino Linotype" w:hAnsi="Palatino Linotype"/>
          <w:b/>
          <w:sz w:val="22"/>
          <w:szCs w:val="22"/>
        </w:rPr>
        <w:t>Cena díla</w:t>
      </w:r>
    </w:p>
    <w:p w:rsidR="00C1436E" w:rsidRPr="0041706B" w:rsidRDefault="00C1436E" w:rsidP="00E802D3">
      <w:pPr>
        <w:ind w:left="567" w:hanging="567"/>
        <w:jc w:val="both"/>
        <w:rPr>
          <w:rFonts w:ascii="Palatino Linotype" w:hAnsi="Palatino Linotype"/>
          <w:snapToGrid w:val="0"/>
          <w:sz w:val="22"/>
          <w:szCs w:val="22"/>
        </w:rPr>
      </w:pPr>
    </w:p>
    <w:p w:rsidR="00C1436E" w:rsidRPr="0041706B" w:rsidRDefault="00C1436E" w:rsidP="00814C8B">
      <w:pPr>
        <w:pStyle w:val="Odstavecseseznamem"/>
        <w:numPr>
          <w:ilvl w:val="0"/>
          <w:numId w:val="11"/>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prohlašuje, že má zajištěny finanční prostředky k zaplacení ceny díla a že na něho nebyl podán návrh na konkurs či vyrov</w:t>
      </w:r>
      <w:r w:rsidR="00E60D0D" w:rsidRPr="0041706B">
        <w:rPr>
          <w:rFonts w:ascii="Palatino Linotype" w:hAnsi="Palatino Linotype"/>
          <w:sz w:val="22"/>
          <w:szCs w:val="22"/>
        </w:rPr>
        <w:t xml:space="preserve">nání a že jeho finanční situace </w:t>
      </w:r>
      <w:r w:rsidRPr="0041706B">
        <w:rPr>
          <w:rFonts w:ascii="Palatino Linotype" w:hAnsi="Palatino Linotype"/>
          <w:sz w:val="22"/>
          <w:szCs w:val="22"/>
        </w:rPr>
        <w:t>nenasvědčuje tomu, že by takovýto návrh na něho mohl být podán.</w:t>
      </w:r>
    </w:p>
    <w:p w:rsidR="00E60D0D" w:rsidRPr="0041706B" w:rsidRDefault="00E60D0D" w:rsidP="00E802D3">
      <w:pPr>
        <w:pStyle w:val="Odstavecseseznamem"/>
        <w:ind w:left="567" w:hanging="567"/>
        <w:contextualSpacing/>
        <w:jc w:val="both"/>
        <w:rPr>
          <w:rFonts w:ascii="Palatino Linotype" w:hAnsi="Palatino Linotype"/>
          <w:sz w:val="22"/>
          <w:szCs w:val="22"/>
        </w:rPr>
      </w:pPr>
    </w:p>
    <w:p w:rsidR="00C1436E" w:rsidRPr="002943EE" w:rsidRDefault="00C1436E" w:rsidP="00814C8B">
      <w:pPr>
        <w:pStyle w:val="Odstavecseseznamem"/>
        <w:numPr>
          <w:ilvl w:val="0"/>
          <w:numId w:val="11"/>
        </w:numPr>
        <w:ind w:left="567" w:hanging="567"/>
        <w:contextualSpacing/>
        <w:jc w:val="both"/>
        <w:rPr>
          <w:rFonts w:ascii="Palatino Linotype" w:hAnsi="Palatino Linotype"/>
          <w:sz w:val="22"/>
          <w:szCs w:val="22"/>
        </w:rPr>
      </w:pPr>
      <w:r w:rsidRPr="002943EE">
        <w:rPr>
          <w:rFonts w:ascii="Palatino Linotype" w:hAnsi="Palatino Linotype"/>
          <w:sz w:val="22"/>
          <w:szCs w:val="22"/>
        </w:rPr>
        <w:t xml:space="preserve"> Cena za zhotoven</w:t>
      </w:r>
      <w:r w:rsidRPr="0041706B">
        <w:rPr>
          <w:rFonts w:ascii="Palatino Linotype" w:hAnsi="Palatino Linotype"/>
          <w:sz w:val="22"/>
          <w:szCs w:val="22"/>
        </w:rPr>
        <w:sym w:font="Times New Roman" w:char="00ED"/>
      </w:r>
      <w:r w:rsidRPr="002943EE">
        <w:rPr>
          <w:rFonts w:ascii="Palatino Linotype" w:hAnsi="Palatino Linotype"/>
          <w:sz w:val="22"/>
          <w:szCs w:val="22"/>
        </w:rPr>
        <w:t xml:space="preserve"> p</w:t>
      </w:r>
      <w:r w:rsidRPr="0041706B">
        <w:rPr>
          <w:rFonts w:ascii="Palatino Linotype" w:hAnsi="Palatino Linotype"/>
          <w:sz w:val="22"/>
          <w:szCs w:val="22"/>
        </w:rPr>
        <w:sym w:font="Times New Roman" w:char="0159"/>
      </w:r>
      <w:r w:rsidRPr="002943EE">
        <w:rPr>
          <w:rFonts w:ascii="Palatino Linotype" w:hAnsi="Palatino Linotype"/>
          <w:sz w:val="22"/>
          <w:szCs w:val="22"/>
        </w:rPr>
        <w:t>edm</w:t>
      </w:r>
      <w:r w:rsidRPr="0041706B">
        <w:rPr>
          <w:rFonts w:ascii="Palatino Linotype" w:hAnsi="Palatino Linotype"/>
          <w:sz w:val="22"/>
          <w:szCs w:val="22"/>
        </w:rPr>
        <w:sym w:font="Times New Roman" w:char="011B"/>
      </w:r>
      <w:r w:rsidRPr="002943EE">
        <w:rPr>
          <w:rFonts w:ascii="Palatino Linotype" w:hAnsi="Palatino Linotype"/>
          <w:sz w:val="22"/>
          <w:szCs w:val="22"/>
        </w:rPr>
        <w:t xml:space="preserve">tu smlouvy v rozsahu </w:t>
      </w:r>
      <w:r w:rsidRPr="0041706B">
        <w:rPr>
          <w:rFonts w:ascii="Palatino Linotype" w:hAnsi="Palatino Linotype"/>
          <w:sz w:val="22"/>
          <w:szCs w:val="22"/>
        </w:rPr>
        <w:sym w:font="Times New Roman" w:char="010D"/>
      </w:r>
      <w:r w:rsidRPr="002943EE">
        <w:rPr>
          <w:rFonts w:ascii="Palatino Linotype" w:hAnsi="Palatino Linotype"/>
          <w:sz w:val="22"/>
          <w:szCs w:val="22"/>
        </w:rPr>
        <w:t>l. II, této smlouvy je stanovena dohodou  smluvn</w:t>
      </w:r>
      <w:r w:rsidRPr="0041706B">
        <w:rPr>
          <w:rFonts w:ascii="Palatino Linotype" w:hAnsi="Palatino Linotype"/>
          <w:sz w:val="22"/>
          <w:szCs w:val="22"/>
        </w:rPr>
        <w:sym w:font="Times New Roman" w:char="00ED"/>
      </w:r>
      <w:r w:rsidRPr="002943EE">
        <w:rPr>
          <w:rFonts w:ascii="Palatino Linotype" w:hAnsi="Palatino Linotype"/>
          <w:sz w:val="22"/>
          <w:szCs w:val="22"/>
        </w:rPr>
        <w:t>ch stran jako cena pevn</w:t>
      </w:r>
      <w:r w:rsidRPr="0041706B">
        <w:rPr>
          <w:rFonts w:ascii="Palatino Linotype" w:hAnsi="Palatino Linotype"/>
          <w:sz w:val="22"/>
          <w:szCs w:val="22"/>
        </w:rPr>
        <w:sym w:font="Times New Roman" w:char="00E1"/>
      </w:r>
      <w:r w:rsidRPr="002943EE">
        <w:rPr>
          <w:rFonts w:ascii="Palatino Linotype" w:hAnsi="Palatino Linotype"/>
          <w:sz w:val="22"/>
          <w:szCs w:val="22"/>
        </w:rPr>
        <w:t xml:space="preserve"> a nejvyšší přípustná ve smyslu z</w:t>
      </w:r>
      <w:r w:rsidRPr="0041706B">
        <w:rPr>
          <w:rFonts w:ascii="Palatino Linotype" w:hAnsi="Palatino Linotype"/>
          <w:sz w:val="22"/>
          <w:szCs w:val="22"/>
        </w:rPr>
        <w:sym w:font="Times New Roman" w:char="00E1"/>
      </w:r>
      <w:r w:rsidRPr="002943EE">
        <w:rPr>
          <w:rFonts w:ascii="Palatino Linotype" w:hAnsi="Palatino Linotype"/>
          <w:sz w:val="22"/>
          <w:szCs w:val="22"/>
        </w:rPr>
        <w:t xml:space="preserve">kona </w:t>
      </w:r>
      <w:r w:rsidRPr="00AD45F0">
        <w:rPr>
          <w:rFonts w:ascii="Palatino Linotype" w:hAnsi="Palatino Linotype"/>
          <w:sz w:val="22"/>
          <w:szCs w:val="22"/>
        </w:rPr>
        <w:sym w:font="Times New Roman" w:char="010D"/>
      </w:r>
      <w:r w:rsidRPr="00AD45F0">
        <w:rPr>
          <w:rFonts w:ascii="Palatino Linotype" w:hAnsi="Palatino Linotype"/>
          <w:sz w:val="22"/>
          <w:szCs w:val="22"/>
        </w:rPr>
        <w:t xml:space="preserve">. </w:t>
      </w:r>
      <w:r w:rsidRPr="002943EE">
        <w:rPr>
          <w:rFonts w:ascii="Palatino Linotype" w:hAnsi="Palatino Linotype"/>
          <w:sz w:val="22"/>
          <w:szCs w:val="22"/>
        </w:rPr>
        <w:t xml:space="preserve">(526/1990) Sb. o cenách , v platném znění a </w:t>
      </w:r>
      <w:r w:rsidRPr="0041706B">
        <w:rPr>
          <w:rFonts w:ascii="Palatino Linotype" w:hAnsi="Palatino Linotype"/>
          <w:sz w:val="22"/>
          <w:szCs w:val="22"/>
        </w:rPr>
        <w:sym w:font="Times New Roman" w:char="010D"/>
      </w:r>
      <w:r w:rsidRPr="002943EE">
        <w:rPr>
          <w:rFonts w:ascii="Palatino Linotype" w:hAnsi="Palatino Linotype"/>
          <w:sz w:val="22"/>
          <w:szCs w:val="22"/>
        </w:rPr>
        <w:t>in</w:t>
      </w:r>
      <w:r w:rsidRPr="0041706B">
        <w:rPr>
          <w:rFonts w:ascii="Palatino Linotype" w:hAnsi="Palatino Linotype"/>
          <w:sz w:val="22"/>
          <w:szCs w:val="22"/>
        </w:rPr>
        <w:sym w:font="Times New Roman" w:char="00ED"/>
      </w:r>
    </w:p>
    <w:p w:rsidR="00C1436E" w:rsidRPr="0041706B" w:rsidRDefault="00C1436E" w:rsidP="00E802D3">
      <w:pPr>
        <w:pStyle w:val="Odstavecseseznamem"/>
        <w:ind w:left="567" w:hanging="567"/>
        <w:jc w:val="both"/>
        <w:rPr>
          <w:rFonts w:ascii="Palatino Linotype" w:hAnsi="Palatino Linotype"/>
          <w:sz w:val="22"/>
          <w:szCs w:val="22"/>
        </w:rPr>
      </w:pPr>
    </w:p>
    <w:p w:rsidR="00C1436E" w:rsidRPr="00650656" w:rsidRDefault="00C1436E" w:rsidP="00E802D3">
      <w:pPr>
        <w:pStyle w:val="Bezmezer"/>
        <w:ind w:left="567" w:hanging="567"/>
        <w:jc w:val="both"/>
        <w:rPr>
          <w:rFonts w:ascii="Palatino Linotype" w:hAnsi="Palatino Linotype"/>
          <w:b/>
          <w:bCs/>
          <w:color w:val="FF0000"/>
          <w:sz w:val="22"/>
          <w:szCs w:val="22"/>
          <w:lang w:val="cs-CZ"/>
        </w:rPr>
      </w:pPr>
      <w:r w:rsidRPr="00650656">
        <w:rPr>
          <w:rFonts w:ascii="Palatino Linotype" w:hAnsi="Palatino Linotype"/>
          <w:b/>
          <w:bCs/>
          <w:color w:val="FF0000"/>
          <w:sz w:val="22"/>
          <w:szCs w:val="22"/>
          <w:lang w:val="cs-CZ"/>
        </w:rPr>
        <w:t>Cena celkem</w:t>
      </w:r>
      <w:r w:rsidR="00AE621D" w:rsidRPr="00650656">
        <w:rPr>
          <w:rFonts w:ascii="Palatino Linotype" w:hAnsi="Palatino Linotype"/>
          <w:b/>
          <w:bCs/>
          <w:color w:val="FF0000"/>
          <w:sz w:val="22"/>
          <w:szCs w:val="22"/>
          <w:lang w:val="cs-CZ"/>
        </w:rPr>
        <w:t xml:space="preserve"> bez DPH</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00E60D0D" w:rsidRPr="00650656">
        <w:rPr>
          <w:rFonts w:ascii="Palatino Linotype" w:hAnsi="Palatino Linotype"/>
          <w:b/>
          <w:bCs/>
          <w:color w:val="FF0000"/>
          <w:sz w:val="22"/>
          <w:szCs w:val="22"/>
          <w:lang w:val="cs-CZ"/>
        </w:rPr>
        <w:tab/>
        <w:t xml:space="preserve">          </w:t>
      </w:r>
      <w:r w:rsidR="00256787" w:rsidRPr="00650656">
        <w:rPr>
          <w:rFonts w:ascii="Palatino Linotype" w:hAnsi="Palatino Linotype"/>
          <w:b/>
          <w:bCs/>
          <w:color w:val="FF0000"/>
          <w:sz w:val="22"/>
          <w:szCs w:val="22"/>
          <w:lang w:val="cs-CZ"/>
        </w:rPr>
        <w:t xml:space="preserve">  </w:t>
      </w:r>
      <w:r w:rsidR="00AE621D" w:rsidRPr="00650656">
        <w:rPr>
          <w:rFonts w:ascii="Palatino Linotype" w:hAnsi="Palatino Linotype"/>
          <w:b/>
          <w:bCs/>
          <w:color w:val="FF0000"/>
          <w:sz w:val="22"/>
          <w:szCs w:val="22"/>
          <w:lang w:val="cs-CZ"/>
        </w:rPr>
        <w:t xml:space="preserve">     </w:t>
      </w:r>
      <w:r w:rsidR="00AF5C2D">
        <w:rPr>
          <w:rFonts w:ascii="Palatino Linotype" w:hAnsi="Palatino Linotype"/>
          <w:b/>
          <w:bCs/>
          <w:color w:val="FF0000"/>
          <w:sz w:val="22"/>
          <w:szCs w:val="22"/>
          <w:lang w:val="cs-CZ"/>
        </w:rPr>
        <w:t xml:space="preserve"> </w:t>
      </w:r>
      <w:r w:rsidR="00AE621D" w:rsidRPr="00650656">
        <w:rPr>
          <w:rFonts w:ascii="Palatino Linotype" w:hAnsi="Palatino Linotype"/>
          <w:b/>
          <w:bCs/>
          <w:color w:val="FF0000"/>
          <w:sz w:val="22"/>
          <w:szCs w:val="22"/>
          <w:lang w:val="cs-CZ"/>
        </w:rPr>
        <w:t xml:space="preserve">    </w:t>
      </w:r>
      <w:r w:rsidR="002251D0">
        <w:rPr>
          <w:rFonts w:ascii="Palatino Linotype" w:hAnsi="Palatino Linotype"/>
          <w:b/>
          <w:bCs/>
          <w:color w:val="FF0000"/>
          <w:sz w:val="22"/>
          <w:szCs w:val="22"/>
          <w:lang w:val="cs-CZ"/>
        </w:rPr>
        <w:t xml:space="preserve"> </w:t>
      </w:r>
      <w:r w:rsidR="00AE621D" w:rsidRPr="00650656">
        <w:rPr>
          <w:rFonts w:ascii="Palatino Linotype" w:hAnsi="Palatino Linotype"/>
          <w:b/>
          <w:bCs/>
          <w:color w:val="FF0000"/>
          <w:sz w:val="22"/>
          <w:szCs w:val="22"/>
          <w:lang w:val="cs-CZ"/>
        </w:rPr>
        <w:t xml:space="preserve">,- </w:t>
      </w:r>
      <w:r w:rsidRPr="00650656">
        <w:rPr>
          <w:rFonts w:ascii="Palatino Linotype" w:hAnsi="Palatino Linotype"/>
          <w:b/>
          <w:bCs/>
          <w:color w:val="FF0000"/>
          <w:sz w:val="22"/>
          <w:szCs w:val="22"/>
          <w:lang w:val="cs-CZ"/>
        </w:rPr>
        <w:t xml:space="preserve">Kč bez DPH </w:t>
      </w:r>
    </w:p>
    <w:p w:rsidR="00AE621D" w:rsidRPr="00650656" w:rsidRDefault="00AE621D" w:rsidP="00AE621D">
      <w:pPr>
        <w:pStyle w:val="Bezmezer"/>
        <w:ind w:left="567" w:hanging="567"/>
        <w:jc w:val="both"/>
        <w:rPr>
          <w:rFonts w:ascii="Palatino Linotype" w:hAnsi="Palatino Linotype"/>
          <w:b/>
          <w:bCs/>
          <w:color w:val="FF0000"/>
          <w:sz w:val="22"/>
          <w:szCs w:val="22"/>
          <w:lang w:val="cs-CZ"/>
        </w:rPr>
      </w:pPr>
      <w:r w:rsidRPr="00650656">
        <w:rPr>
          <w:rFonts w:ascii="Palatino Linotype" w:hAnsi="Palatino Linotype"/>
          <w:b/>
          <w:bCs/>
          <w:color w:val="FF0000"/>
          <w:sz w:val="22"/>
          <w:szCs w:val="22"/>
          <w:lang w:val="cs-CZ"/>
        </w:rPr>
        <w:t>DPH</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t xml:space="preserve">                                                                   </w:t>
      </w:r>
      <w:r w:rsidR="00AF5C2D">
        <w:rPr>
          <w:rFonts w:ascii="Palatino Linotype" w:hAnsi="Palatino Linotype"/>
          <w:b/>
          <w:bCs/>
          <w:color w:val="FF0000"/>
          <w:sz w:val="22"/>
          <w:szCs w:val="22"/>
          <w:lang w:val="cs-CZ"/>
        </w:rPr>
        <w:t xml:space="preserve"> </w:t>
      </w:r>
      <w:r w:rsidR="002251D0">
        <w:rPr>
          <w:rFonts w:ascii="Palatino Linotype" w:hAnsi="Palatino Linotype"/>
          <w:b/>
          <w:bCs/>
          <w:color w:val="FF0000"/>
          <w:sz w:val="22"/>
          <w:szCs w:val="22"/>
          <w:lang w:val="cs-CZ"/>
        </w:rPr>
        <w:t xml:space="preserve"> </w:t>
      </w:r>
      <w:r w:rsidRPr="00650656">
        <w:rPr>
          <w:rFonts w:ascii="Palatino Linotype" w:hAnsi="Palatino Linotype"/>
          <w:b/>
          <w:bCs/>
          <w:color w:val="FF0000"/>
          <w:sz w:val="22"/>
          <w:szCs w:val="22"/>
          <w:lang w:val="cs-CZ"/>
        </w:rPr>
        <w:t xml:space="preserve"> ,- Kč</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p>
    <w:p w:rsidR="00AE621D" w:rsidRPr="00650656" w:rsidRDefault="00AE621D" w:rsidP="00AE621D">
      <w:pPr>
        <w:pStyle w:val="Bezmezer"/>
        <w:ind w:left="567" w:hanging="567"/>
        <w:jc w:val="both"/>
        <w:rPr>
          <w:rFonts w:ascii="Palatino Linotype" w:hAnsi="Palatino Linotype"/>
          <w:b/>
          <w:bCs/>
          <w:color w:val="FF0000"/>
          <w:sz w:val="22"/>
          <w:szCs w:val="22"/>
          <w:lang w:val="cs-CZ"/>
        </w:rPr>
      </w:pPr>
      <w:r w:rsidRPr="00650656">
        <w:rPr>
          <w:rFonts w:ascii="Palatino Linotype" w:hAnsi="Palatino Linotype"/>
          <w:b/>
          <w:bCs/>
          <w:color w:val="FF0000"/>
          <w:sz w:val="22"/>
          <w:szCs w:val="22"/>
          <w:lang w:val="cs-CZ"/>
        </w:rPr>
        <w:t>Cena celkem včetně DPH</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t xml:space="preserve">       </w:t>
      </w:r>
      <w:r w:rsidR="002251D0">
        <w:rPr>
          <w:rFonts w:ascii="Palatino Linotype" w:hAnsi="Palatino Linotype"/>
          <w:b/>
          <w:bCs/>
          <w:color w:val="FF0000"/>
          <w:sz w:val="22"/>
          <w:szCs w:val="22"/>
          <w:lang w:val="cs-CZ"/>
        </w:rPr>
        <w:t xml:space="preserve"> </w:t>
      </w:r>
      <w:r w:rsidR="00AF5C2D">
        <w:rPr>
          <w:rFonts w:ascii="Palatino Linotype" w:hAnsi="Palatino Linotype"/>
          <w:b/>
          <w:bCs/>
          <w:color w:val="FF0000"/>
          <w:sz w:val="22"/>
          <w:szCs w:val="22"/>
          <w:lang w:val="cs-CZ"/>
        </w:rPr>
        <w:t xml:space="preserve"> </w:t>
      </w:r>
      <w:r w:rsidRPr="00650656">
        <w:rPr>
          <w:rFonts w:ascii="Palatino Linotype" w:hAnsi="Palatino Linotype"/>
          <w:b/>
          <w:bCs/>
          <w:color w:val="FF0000"/>
          <w:sz w:val="22"/>
          <w:szCs w:val="22"/>
          <w:lang w:val="cs-CZ"/>
        </w:rPr>
        <w:t xml:space="preserve"> </w:t>
      </w:r>
      <w:r w:rsidR="002251D0">
        <w:rPr>
          <w:rFonts w:ascii="Palatino Linotype" w:hAnsi="Palatino Linotype"/>
          <w:b/>
          <w:bCs/>
          <w:color w:val="FF0000"/>
          <w:sz w:val="22"/>
          <w:szCs w:val="22"/>
          <w:lang w:val="cs-CZ"/>
        </w:rPr>
        <w:t xml:space="preserve"> </w:t>
      </w:r>
      <w:r w:rsidRPr="00650656">
        <w:rPr>
          <w:rFonts w:ascii="Palatino Linotype" w:hAnsi="Palatino Linotype"/>
          <w:b/>
          <w:bCs/>
          <w:color w:val="FF0000"/>
          <w:sz w:val="22"/>
          <w:szCs w:val="22"/>
          <w:lang w:val="cs-CZ"/>
        </w:rPr>
        <w:t>,- Kč</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p>
    <w:p w:rsidR="00C1436E" w:rsidRPr="00650656" w:rsidRDefault="00C1436E" w:rsidP="00E802D3">
      <w:pPr>
        <w:pStyle w:val="Bezmezer"/>
        <w:ind w:left="567" w:hanging="567"/>
        <w:jc w:val="both"/>
        <w:rPr>
          <w:rFonts w:ascii="Palatino Linotype" w:hAnsi="Palatino Linotype"/>
          <w:b/>
          <w:bCs/>
          <w:color w:val="FF0000"/>
          <w:sz w:val="22"/>
          <w:szCs w:val="22"/>
          <w:lang w:val="cs-CZ"/>
        </w:rPr>
      </w:pPr>
      <w:r w:rsidRPr="00650656">
        <w:rPr>
          <w:rFonts w:ascii="Palatino Linotype" w:hAnsi="Palatino Linotype"/>
          <w:b/>
          <w:bCs/>
          <w:color w:val="FF0000"/>
          <w:sz w:val="22"/>
          <w:szCs w:val="22"/>
          <w:lang w:val="cs-CZ"/>
        </w:rPr>
        <w:t xml:space="preserve">( slovy: </w:t>
      </w:r>
      <w:r w:rsidR="00256787" w:rsidRPr="00650656">
        <w:rPr>
          <w:rFonts w:ascii="Palatino Linotype" w:hAnsi="Palatino Linotype"/>
          <w:b/>
          <w:bCs/>
          <w:color w:val="FF0000"/>
          <w:sz w:val="22"/>
          <w:szCs w:val="22"/>
          <w:lang w:val="cs-CZ"/>
        </w:rPr>
        <w:t xml:space="preserve">         </w:t>
      </w:r>
      <w:r w:rsidR="002943EE" w:rsidRPr="00650656">
        <w:rPr>
          <w:rFonts w:ascii="Palatino Linotype" w:hAnsi="Palatino Linotype"/>
          <w:b/>
          <w:bCs/>
          <w:color w:val="FF0000"/>
          <w:sz w:val="22"/>
          <w:szCs w:val="22"/>
          <w:lang w:val="cs-CZ"/>
        </w:rPr>
        <w:t xml:space="preserve">                      </w:t>
      </w:r>
      <w:r w:rsidR="00650656" w:rsidRPr="00650656">
        <w:rPr>
          <w:rFonts w:ascii="Palatino Linotype" w:hAnsi="Palatino Linotype"/>
          <w:b/>
          <w:bCs/>
          <w:color w:val="FF0000"/>
          <w:sz w:val="22"/>
          <w:szCs w:val="22"/>
          <w:lang w:val="cs-CZ"/>
        </w:rPr>
        <w:tab/>
      </w:r>
      <w:r w:rsidR="00650656" w:rsidRPr="00650656">
        <w:rPr>
          <w:rFonts w:ascii="Palatino Linotype" w:hAnsi="Palatino Linotype"/>
          <w:b/>
          <w:bCs/>
          <w:color w:val="FF0000"/>
          <w:sz w:val="22"/>
          <w:szCs w:val="22"/>
          <w:lang w:val="cs-CZ"/>
        </w:rPr>
        <w:tab/>
      </w:r>
      <w:r w:rsidR="00650656" w:rsidRPr="00650656">
        <w:rPr>
          <w:rFonts w:ascii="Palatino Linotype" w:hAnsi="Palatino Linotype"/>
          <w:b/>
          <w:bCs/>
          <w:color w:val="FF0000"/>
          <w:sz w:val="22"/>
          <w:szCs w:val="22"/>
          <w:lang w:val="cs-CZ"/>
        </w:rPr>
        <w:tab/>
      </w:r>
      <w:r w:rsidR="00650656" w:rsidRPr="00650656">
        <w:rPr>
          <w:rFonts w:ascii="Palatino Linotype" w:hAnsi="Palatino Linotype"/>
          <w:b/>
          <w:bCs/>
          <w:color w:val="FF0000"/>
          <w:sz w:val="22"/>
          <w:szCs w:val="22"/>
          <w:lang w:val="cs-CZ"/>
        </w:rPr>
        <w:tab/>
        <w:t xml:space="preserve">           korun českých</w:t>
      </w:r>
      <w:r w:rsidRPr="00650656">
        <w:rPr>
          <w:rFonts w:ascii="Palatino Linotype" w:hAnsi="Palatino Linotype"/>
          <w:b/>
          <w:bCs/>
          <w:color w:val="FF0000"/>
          <w:sz w:val="22"/>
          <w:szCs w:val="22"/>
          <w:lang w:val="cs-CZ"/>
        </w:rPr>
        <w:t xml:space="preserve">) </w:t>
      </w:r>
    </w:p>
    <w:p w:rsidR="00C1436E" w:rsidRPr="0041706B" w:rsidRDefault="00C1436E" w:rsidP="00E802D3">
      <w:pPr>
        <w:pStyle w:val="Bezmezer"/>
        <w:ind w:left="567" w:hanging="567"/>
        <w:jc w:val="both"/>
        <w:rPr>
          <w:rFonts w:ascii="Palatino Linotype" w:hAnsi="Palatino Linotype"/>
          <w:b/>
          <w:bCs/>
          <w:sz w:val="22"/>
          <w:szCs w:val="22"/>
          <w:lang w:val="cs-CZ"/>
        </w:rPr>
      </w:pPr>
    </w:p>
    <w:p w:rsidR="00C1436E" w:rsidRPr="002943EE" w:rsidRDefault="00650656" w:rsidP="00814C8B">
      <w:pPr>
        <w:pStyle w:val="Bezmezer"/>
        <w:numPr>
          <w:ilvl w:val="0"/>
          <w:numId w:val="11"/>
        </w:numPr>
        <w:ind w:left="567" w:hanging="567"/>
        <w:jc w:val="both"/>
        <w:rPr>
          <w:rFonts w:ascii="Palatino Linotype" w:hAnsi="Palatino Linotype"/>
          <w:sz w:val="22"/>
          <w:szCs w:val="22"/>
          <w:lang w:val="cs-CZ"/>
        </w:rPr>
      </w:pPr>
      <w:r>
        <w:rPr>
          <w:rFonts w:ascii="Palatino Linotype" w:hAnsi="Palatino Linotype"/>
          <w:sz w:val="22"/>
          <w:szCs w:val="22"/>
          <w:lang w:val="cs-CZ"/>
        </w:rPr>
        <w:t>DPH</w:t>
      </w:r>
      <w:r w:rsidR="00C1436E" w:rsidRPr="0041706B">
        <w:rPr>
          <w:rFonts w:ascii="Palatino Linotype" w:hAnsi="Palatino Linotype"/>
          <w:sz w:val="22"/>
          <w:szCs w:val="22"/>
          <w:lang w:val="cs-CZ"/>
        </w:rPr>
        <w:t xml:space="preserve"> bude účtována dle platných předpisů v době vystavení  faktur na základě řádně vystavené faktury ze strany zhotovitele, která bude mít náležitosti daňového dokladu dle zákona č. 235/2004 Sb., o dani z přidané hodnoty, ve znění pozdějších předpisů a </w:t>
      </w:r>
      <w:r w:rsidR="000D548B">
        <w:rPr>
          <w:rFonts w:ascii="Palatino Linotype" w:hAnsi="Palatino Linotype"/>
          <w:sz w:val="22"/>
          <w:szCs w:val="22"/>
          <w:lang w:val="cs-CZ"/>
        </w:rPr>
        <w:t>souvisejících právních předpisů</w:t>
      </w:r>
      <w:r w:rsidR="00C1436E" w:rsidRPr="0041706B">
        <w:rPr>
          <w:rFonts w:ascii="Palatino Linotype" w:hAnsi="Palatino Linotype"/>
          <w:sz w:val="22"/>
          <w:szCs w:val="22"/>
          <w:lang w:val="cs-CZ"/>
        </w:rPr>
        <w:t xml:space="preserve">. </w:t>
      </w:r>
      <w:r w:rsidR="00C1436E" w:rsidRPr="0041706B">
        <w:rPr>
          <w:rFonts w:ascii="Palatino Linotype" w:hAnsi="Palatino Linotype"/>
          <w:color w:val="000000"/>
          <w:sz w:val="22"/>
          <w:szCs w:val="22"/>
          <w:lang w:val="cs-CZ"/>
        </w:rPr>
        <w:t xml:space="preserve">V případě stavebně-montážních prací se bude postupovat dle zvláštního režimu ve stavebnictví, dle § 92e, zákona 235/2004 Sb. ve znění pozdějších </w:t>
      </w:r>
      <w:r w:rsidR="00C1436E" w:rsidRPr="0041706B">
        <w:rPr>
          <w:rFonts w:ascii="Palatino Linotype" w:hAnsi="Palatino Linotype"/>
          <w:sz w:val="22"/>
          <w:szCs w:val="22"/>
          <w:lang w:val="cs-CZ"/>
        </w:rPr>
        <w:t xml:space="preserve">předpisů. </w:t>
      </w:r>
      <w:r w:rsidR="00C1436E" w:rsidRPr="002943EE">
        <w:rPr>
          <w:rFonts w:ascii="Palatino Linotype" w:hAnsi="Palatino Linotype"/>
          <w:sz w:val="22"/>
          <w:szCs w:val="22"/>
          <w:lang w:val="cs-CZ"/>
        </w:rPr>
        <w:t>Výši daně je povinen doplnit a přiznat plátce, pro kterého je plnění uskutečněno.</w:t>
      </w:r>
    </w:p>
    <w:p w:rsidR="00C1436E" w:rsidRPr="002943EE" w:rsidRDefault="00C1436E" w:rsidP="00E802D3">
      <w:pPr>
        <w:pStyle w:val="Bezmezer"/>
        <w:ind w:left="567" w:hanging="567"/>
        <w:jc w:val="both"/>
        <w:rPr>
          <w:rFonts w:ascii="Palatino Linotype" w:hAnsi="Palatino Linotype"/>
          <w:sz w:val="22"/>
          <w:szCs w:val="22"/>
          <w:lang w:val="cs-CZ"/>
        </w:rPr>
      </w:pPr>
    </w:p>
    <w:p w:rsidR="002943E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z w:val="22"/>
          <w:szCs w:val="22"/>
          <w:lang w:val="cs-CZ"/>
        </w:rPr>
        <w:t xml:space="preserve">Cena díla je stanovena na základě projektové dokumentace pro provedení stavby předané objednatelem zhotoviteli. </w:t>
      </w:r>
    </w:p>
    <w:p w:rsidR="002943EE" w:rsidRDefault="002943EE" w:rsidP="002943EE">
      <w:pPr>
        <w:pStyle w:val="Odstavecseseznamem"/>
        <w:rPr>
          <w:rFonts w:ascii="Palatino Linotype" w:hAnsi="Palatino Linotype"/>
          <w:sz w:val="22"/>
          <w:szCs w:val="22"/>
        </w:rPr>
      </w:pPr>
    </w:p>
    <w:p w:rsidR="00C1436E" w:rsidRPr="0041706B" w:rsidRDefault="00C1436E" w:rsidP="00814C8B">
      <w:pPr>
        <w:pStyle w:val="Bezmezer"/>
        <w:numPr>
          <w:ilvl w:val="0"/>
          <w:numId w:val="11"/>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Cena díla obsahuje veškeré náklady, zisk, rizika a finanční vlivy (např. inflace) zhotovitele nezbytné k řádnému a včasnému provedení díla, včetně předpokládaného vývoje cen vstupních nákladů, a to do termínu dokončení sjednaného v SoD. Cena obsahuje veškeré v tuto chvíli známé a předpokládané náklady zhotovitele nezbytné k realizaci díla včetně nákladů na dopravu, skládky, zařízení staveniště, jakož i všechny další režijní náklady zhotovitele, včetně potřebných odběrů médií.</w:t>
      </w:r>
    </w:p>
    <w:p w:rsidR="00C1436E" w:rsidRPr="002943EE" w:rsidRDefault="00C1436E" w:rsidP="00E802D3">
      <w:pPr>
        <w:pStyle w:val="Odstavecseseznamem"/>
        <w:ind w:left="567" w:hanging="567"/>
        <w:rPr>
          <w:rFonts w:ascii="Palatino Linotype" w:hAnsi="Palatino Linotype"/>
          <w:snapToGrid w:val="0"/>
          <w:sz w:val="22"/>
          <w:szCs w:val="22"/>
        </w:rPr>
      </w:pPr>
    </w:p>
    <w:p w:rsidR="00C1436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napToGrid w:val="0"/>
          <w:sz w:val="22"/>
          <w:szCs w:val="22"/>
          <w:lang w:val="cs-CZ"/>
        </w:rPr>
        <w:t>Podkladem pro zaplacení ceny za provedení díla podle této smlouvy, jsou faktury vystavené zhotovitelem</w:t>
      </w:r>
      <w:r w:rsidR="006C4E42" w:rsidRPr="002943EE">
        <w:rPr>
          <w:rFonts w:ascii="Palatino Linotype" w:hAnsi="Palatino Linotype"/>
          <w:snapToGrid w:val="0"/>
          <w:sz w:val="22"/>
          <w:szCs w:val="22"/>
          <w:lang w:val="cs-CZ"/>
        </w:rPr>
        <w:t xml:space="preserve"> na základě soupisu skutečně provedených prací. Tento soupis bude potvrzen technickým dozorem stavebníka (objednatele)</w:t>
      </w:r>
      <w:r w:rsidR="00C20379" w:rsidRPr="002943EE">
        <w:rPr>
          <w:rFonts w:ascii="Palatino Linotype" w:hAnsi="Palatino Linotype"/>
          <w:snapToGrid w:val="0"/>
          <w:sz w:val="22"/>
          <w:szCs w:val="22"/>
          <w:lang w:val="cs-CZ"/>
        </w:rPr>
        <w:t xml:space="preserve"> a stavbyvedoucím zhotovitele</w:t>
      </w:r>
      <w:r w:rsidRPr="002943EE">
        <w:rPr>
          <w:rFonts w:ascii="Palatino Linotype" w:hAnsi="Palatino Linotype"/>
          <w:snapToGrid w:val="0"/>
          <w:sz w:val="22"/>
          <w:szCs w:val="22"/>
          <w:lang w:val="cs-CZ"/>
        </w:rPr>
        <w:t>.</w:t>
      </w:r>
      <w:r w:rsidR="00C20379" w:rsidRPr="002943EE">
        <w:rPr>
          <w:rFonts w:ascii="Palatino Linotype" w:hAnsi="Palatino Linotype"/>
          <w:snapToGrid w:val="0"/>
          <w:sz w:val="22"/>
          <w:szCs w:val="22"/>
          <w:lang w:val="cs-CZ"/>
        </w:rPr>
        <w:t xml:space="preserve"> </w:t>
      </w:r>
      <w:r w:rsidRPr="002943EE">
        <w:rPr>
          <w:rFonts w:ascii="Palatino Linotype" w:hAnsi="Palatino Linotype"/>
          <w:snapToGrid w:val="0"/>
          <w:sz w:val="22"/>
          <w:szCs w:val="22"/>
          <w:lang w:val="cs-CZ"/>
        </w:rPr>
        <w:t xml:space="preserve">Zhotovitel konečnou fakturu doručí objednateli po </w:t>
      </w:r>
      <w:r w:rsidR="005F09FE" w:rsidRPr="002943EE">
        <w:rPr>
          <w:rFonts w:ascii="Palatino Linotype" w:hAnsi="Palatino Linotype"/>
          <w:snapToGrid w:val="0"/>
          <w:sz w:val="22"/>
          <w:szCs w:val="22"/>
          <w:lang w:val="cs-CZ"/>
        </w:rPr>
        <w:t xml:space="preserve">úspěšném </w:t>
      </w:r>
      <w:r w:rsidRPr="002943EE">
        <w:rPr>
          <w:rFonts w:ascii="Palatino Linotype" w:hAnsi="Palatino Linotype"/>
          <w:snapToGrid w:val="0"/>
          <w:sz w:val="22"/>
          <w:szCs w:val="22"/>
          <w:lang w:val="cs-CZ"/>
        </w:rPr>
        <w:t xml:space="preserve">předání díla objednateli. </w:t>
      </w:r>
      <w:r w:rsidRPr="002943EE">
        <w:rPr>
          <w:rFonts w:ascii="Palatino Linotype" w:hAnsi="Palatino Linotype"/>
          <w:sz w:val="22"/>
          <w:szCs w:val="22"/>
          <w:lang w:val="cs-CZ"/>
        </w:rPr>
        <w:t xml:space="preserve">V konečné faktuře budou zohledněny dílčí faktury uhrazené ze strany objednatele dle čl. </w:t>
      </w:r>
      <w:r w:rsidR="004217BA" w:rsidRPr="002943EE">
        <w:rPr>
          <w:rFonts w:ascii="Palatino Linotype" w:hAnsi="Palatino Linotype"/>
          <w:sz w:val="22"/>
          <w:szCs w:val="22"/>
          <w:lang w:val="cs-CZ"/>
        </w:rPr>
        <w:t>V</w:t>
      </w:r>
      <w:r w:rsidRPr="002943EE">
        <w:rPr>
          <w:rFonts w:ascii="Palatino Linotype" w:hAnsi="Palatino Linotype"/>
          <w:sz w:val="22"/>
          <w:szCs w:val="22"/>
          <w:lang w:val="cs-CZ"/>
        </w:rPr>
        <w:t xml:space="preserve">. odst. </w:t>
      </w:r>
      <w:r w:rsidR="004217BA" w:rsidRPr="002943EE">
        <w:rPr>
          <w:rFonts w:ascii="Palatino Linotype" w:hAnsi="Palatino Linotype"/>
          <w:sz w:val="22"/>
          <w:szCs w:val="22"/>
          <w:lang w:val="cs-CZ"/>
        </w:rPr>
        <w:t>5.2</w:t>
      </w:r>
      <w:r w:rsidRPr="002943EE">
        <w:rPr>
          <w:rFonts w:ascii="Palatino Linotype" w:hAnsi="Palatino Linotype"/>
          <w:sz w:val="22"/>
          <w:szCs w:val="22"/>
          <w:lang w:val="cs-CZ"/>
        </w:rPr>
        <w:t>. této smlouvy.</w:t>
      </w:r>
    </w:p>
    <w:p w:rsidR="00C1436E" w:rsidRPr="002943EE" w:rsidRDefault="00C1436E" w:rsidP="00E802D3">
      <w:pPr>
        <w:pStyle w:val="Odstavecseseznamem"/>
        <w:ind w:left="567" w:hanging="567"/>
        <w:rPr>
          <w:rFonts w:ascii="Palatino Linotype" w:hAnsi="Palatino Linotype"/>
          <w:sz w:val="22"/>
          <w:szCs w:val="22"/>
        </w:rPr>
      </w:pPr>
    </w:p>
    <w:p w:rsidR="00C1436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z w:val="22"/>
          <w:szCs w:val="22"/>
          <w:lang w:val="cs-CZ"/>
        </w:rPr>
        <w:t>Zhotovitelem oceněný soupis prací, dodávek a služeb tvoří položkový rozpočet (</w:t>
      </w:r>
      <w:r w:rsidRPr="002943EE">
        <w:rPr>
          <w:rFonts w:ascii="Palatino Linotype" w:hAnsi="Palatino Linotype"/>
          <w:b/>
          <w:sz w:val="22"/>
          <w:szCs w:val="22"/>
          <w:u w:val="single"/>
          <w:lang w:val="cs-CZ"/>
        </w:rPr>
        <w:t>příloha č. 2</w:t>
      </w:r>
      <w:r w:rsidRPr="002943EE">
        <w:rPr>
          <w:rFonts w:ascii="Palatino Linotype" w:hAnsi="Palatino Linotype"/>
          <w:sz w:val="22"/>
          <w:szCs w:val="22"/>
          <w:lang w:val="cs-CZ"/>
        </w:rPr>
        <w:t xml:space="preserve">).   </w:t>
      </w:r>
    </w:p>
    <w:p w:rsidR="00C1436E" w:rsidRPr="002943EE" w:rsidRDefault="00C1436E" w:rsidP="00E802D3">
      <w:pPr>
        <w:ind w:left="567"/>
        <w:jc w:val="both"/>
        <w:rPr>
          <w:rFonts w:ascii="Palatino Linotype" w:hAnsi="Palatino Linotype"/>
          <w:sz w:val="22"/>
          <w:szCs w:val="22"/>
        </w:rPr>
      </w:pPr>
      <w:r w:rsidRPr="002943EE">
        <w:rPr>
          <w:rFonts w:ascii="Palatino Linotype" w:hAnsi="Palatino Linotype"/>
          <w:sz w:val="22"/>
          <w:szCs w:val="22"/>
        </w:rPr>
        <w:t>Položkový rozpočet stavebního objektu slouží k vykazování finančních objemů měsíčních soupisů provedených prací a k ocenění víceprací a méněprací či změn.</w:t>
      </w:r>
    </w:p>
    <w:p w:rsidR="00C1436E" w:rsidRDefault="00C1436E" w:rsidP="00E802D3">
      <w:pPr>
        <w:pStyle w:val="Odstavecseseznamem"/>
        <w:ind w:left="567" w:hanging="567"/>
        <w:jc w:val="both"/>
        <w:rPr>
          <w:rFonts w:ascii="Palatino Linotype" w:hAnsi="Palatino Linotype"/>
          <w:sz w:val="22"/>
          <w:szCs w:val="22"/>
        </w:rPr>
      </w:pPr>
    </w:p>
    <w:p w:rsidR="00AD45F0" w:rsidRDefault="00AD45F0" w:rsidP="00E802D3">
      <w:pPr>
        <w:pStyle w:val="Odstavecseseznamem"/>
        <w:ind w:left="567" w:hanging="567"/>
        <w:jc w:val="both"/>
        <w:rPr>
          <w:rFonts w:ascii="Palatino Linotype" w:hAnsi="Palatino Linotype"/>
          <w:sz w:val="22"/>
          <w:szCs w:val="22"/>
        </w:rPr>
      </w:pPr>
    </w:p>
    <w:p w:rsidR="00AD45F0" w:rsidRDefault="00AD45F0" w:rsidP="00E802D3">
      <w:pPr>
        <w:pStyle w:val="Odstavecseseznamem"/>
        <w:ind w:left="567" w:hanging="567"/>
        <w:jc w:val="both"/>
        <w:rPr>
          <w:rFonts w:ascii="Palatino Linotype" w:hAnsi="Palatino Linotype"/>
          <w:sz w:val="22"/>
          <w:szCs w:val="22"/>
        </w:rPr>
      </w:pPr>
    </w:p>
    <w:p w:rsidR="00AF5C2D" w:rsidRDefault="00AF5C2D" w:rsidP="00E802D3">
      <w:pPr>
        <w:pStyle w:val="Odstavecseseznamem"/>
        <w:ind w:left="567" w:hanging="567"/>
        <w:jc w:val="both"/>
        <w:rPr>
          <w:rFonts w:ascii="Palatino Linotype" w:hAnsi="Palatino Linotype"/>
          <w:sz w:val="22"/>
          <w:szCs w:val="22"/>
        </w:rPr>
      </w:pPr>
    </w:p>
    <w:p w:rsidR="00AF5C2D" w:rsidRDefault="00AF5C2D" w:rsidP="00E802D3">
      <w:pPr>
        <w:pStyle w:val="Odstavecseseznamem"/>
        <w:ind w:left="567" w:hanging="567"/>
        <w:jc w:val="both"/>
        <w:rPr>
          <w:rFonts w:ascii="Palatino Linotype" w:hAnsi="Palatino Linotype"/>
          <w:sz w:val="22"/>
          <w:szCs w:val="22"/>
        </w:rPr>
      </w:pPr>
    </w:p>
    <w:p w:rsidR="00AF5C2D" w:rsidRDefault="00AF5C2D" w:rsidP="00E802D3">
      <w:pPr>
        <w:pStyle w:val="Odstavecseseznamem"/>
        <w:ind w:left="567" w:hanging="567"/>
        <w:jc w:val="both"/>
        <w:rPr>
          <w:rFonts w:ascii="Palatino Linotype" w:hAnsi="Palatino Linotype"/>
          <w:sz w:val="22"/>
          <w:szCs w:val="22"/>
        </w:rPr>
      </w:pPr>
    </w:p>
    <w:p w:rsidR="00AF5C2D" w:rsidRDefault="00AF5C2D" w:rsidP="00E802D3">
      <w:pPr>
        <w:pStyle w:val="Odstavecseseznamem"/>
        <w:ind w:left="567" w:hanging="567"/>
        <w:jc w:val="both"/>
        <w:rPr>
          <w:rFonts w:ascii="Palatino Linotype" w:hAnsi="Palatino Linotype"/>
          <w:sz w:val="22"/>
          <w:szCs w:val="22"/>
        </w:rPr>
      </w:pPr>
    </w:p>
    <w:p w:rsidR="00AD45F0" w:rsidRPr="002943EE" w:rsidRDefault="00AD45F0" w:rsidP="00E802D3">
      <w:pPr>
        <w:pStyle w:val="Odstavecseseznamem"/>
        <w:ind w:left="567" w:hanging="567"/>
        <w:jc w:val="both"/>
        <w:rPr>
          <w:rFonts w:ascii="Palatino Linotype" w:hAnsi="Palatino Linotype"/>
          <w:sz w:val="22"/>
          <w:szCs w:val="22"/>
        </w:rPr>
      </w:pPr>
    </w:p>
    <w:p w:rsidR="00C1436E" w:rsidRPr="002943EE" w:rsidRDefault="00C1436E" w:rsidP="00814C8B">
      <w:pPr>
        <w:pStyle w:val="Odstavecseseznamem"/>
        <w:numPr>
          <w:ilvl w:val="0"/>
          <w:numId w:val="11"/>
        </w:numPr>
        <w:ind w:left="567" w:hanging="567"/>
        <w:contextualSpacing/>
        <w:jc w:val="both"/>
        <w:rPr>
          <w:rFonts w:ascii="Palatino Linotype" w:hAnsi="Palatino Linotype"/>
          <w:b/>
          <w:sz w:val="22"/>
          <w:szCs w:val="22"/>
        </w:rPr>
      </w:pPr>
      <w:r w:rsidRPr="002943EE">
        <w:rPr>
          <w:rFonts w:ascii="Palatino Linotype" w:hAnsi="Palatino Linotype"/>
          <w:b/>
          <w:sz w:val="22"/>
          <w:szCs w:val="22"/>
        </w:rPr>
        <w:lastRenderedPageBreak/>
        <w:t>Cenu díla lze měnit pouze z důvodů:</w:t>
      </w:r>
    </w:p>
    <w:p w:rsidR="00C1436E" w:rsidRPr="0041706B" w:rsidRDefault="00C1436E" w:rsidP="00E802D3">
      <w:pPr>
        <w:ind w:left="709" w:hanging="709"/>
        <w:jc w:val="both"/>
        <w:rPr>
          <w:rFonts w:ascii="Palatino Linotype" w:hAnsi="Palatino Linotype"/>
          <w:sz w:val="22"/>
          <w:szCs w:val="22"/>
        </w:rPr>
      </w:pP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vícepr</w:t>
      </w:r>
      <w:r w:rsidR="000732B7" w:rsidRPr="0041706B">
        <w:rPr>
          <w:rFonts w:ascii="Palatino Linotype" w:hAnsi="Palatino Linotype"/>
          <w:b/>
          <w:sz w:val="22"/>
          <w:szCs w:val="22"/>
        </w:rPr>
        <w:t>a</w:t>
      </w:r>
      <w:r w:rsidRPr="0041706B">
        <w:rPr>
          <w:rFonts w:ascii="Palatino Linotype" w:hAnsi="Palatino Linotype"/>
          <w:b/>
          <w:sz w:val="22"/>
          <w:szCs w:val="22"/>
        </w:rPr>
        <w:t>c</w:t>
      </w:r>
      <w:r w:rsidR="000732B7" w:rsidRPr="0041706B">
        <w:rPr>
          <w:rFonts w:ascii="Palatino Linotype" w:hAnsi="Palatino Linotype"/>
          <w:b/>
          <w:sz w:val="22"/>
          <w:szCs w:val="22"/>
        </w:rPr>
        <w:t>í</w:t>
      </w:r>
      <w:r w:rsidRPr="0041706B">
        <w:rPr>
          <w:rFonts w:ascii="Palatino Linotype" w:hAnsi="Palatino Linotype"/>
          <w:sz w:val="22"/>
          <w:szCs w:val="22"/>
        </w:rPr>
        <w:t xml:space="preserve"> - zhotovitel provede práce, dodávky nebo služby, které nejsou zahrnuté v předmětu díla dle S</w:t>
      </w:r>
      <w:r w:rsidR="00136962" w:rsidRPr="0041706B">
        <w:rPr>
          <w:rFonts w:ascii="Palatino Linotype" w:hAnsi="Palatino Linotype"/>
          <w:sz w:val="22"/>
          <w:szCs w:val="22"/>
        </w:rPr>
        <w:t>o</w:t>
      </w:r>
      <w:r w:rsidRPr="0041706B">
        <w:rPr>
          <w:rFonts w:ascii="Palatino Linotype" w:hAnsi="Palatino Linotype"/>
          <w:sz w:val="22"/>
          <w:szCs w:val="22"/>
        </w:rPr>
        <w:t>D ani jejich cena ve sjednané ceně a zhotovitel se s objednatelem dohodl na jejich provedení (vyžádané vícepráce).</w:t>
      </w:r>
    </w:p>
    <w:p w:rsidR="00C1436E" w:rsidRPr="0041706B" w:rsidRDefault="00C1436E" w:rsidP="004217BA">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Při změně ceny díla z důvodu víceprací zhotovitel provede ocenění soupisu stavebních prací, dodávek a služeb, odsouhlaseného oběma smluvními stranami, jež mají být provedeny navíc, jednotkovými cenami položkových rozpočtů. Pokud zde tyto práce nebudou, pak se použijí ceny doporučené ÚRS Praha, a.s. pro to období, ve kterém mají být vícepráce realizovány. Nebudou-li ceny zjistitelné ani zde, pak budou dohodnuty smluvními stranami.</w:t>
      </w:r>
    </w:p>
    <w:p w:rsidR="00C1436E" w:rsidRPr="0041706B" w:rsidRDefault="00C1436E" w:rsidP="004217BA">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 xml:space="preserve">Veškeré požadavky na vícepráce můžou být vzneseny a veškeré provedené vícepráce musí být objednány odpovědným pracovníkem objednatele </w:t>
      </w:r>
      <w:r w:rsidRPr="0041706B">
        <w:rPr>
          <w:rFonts w:ascii="Palatino Linotype" w:hAnsi="Palatino Linotype"/>
          <w:b/>
          <w:color w:val="FF0000"/>
          <w:sz w:val="22"/>
          <w:szCs w:val="22"/>
        </w:rPr>
        <w:t>( ing………….)</w:t>
      </w:r>
      <w:r w:rsidRPr="0041706B">
        <w:rPr>
          <w:rFonts w:ascii="Palatino Linotype" w:hAnsi="Palatino Linotype"/>
          <w:sz w:val="22"/>
          <w:szCs w:val="22"/>
        </w:rPr>
        <w:t xml:space="preserve">, </w:t>
      </w:r>
      <w:r w:rsidRPr="0041706B">
        <w:rPr>
          <w:rFonts w:ascii="Palatino Linotype" w:hAnsi="Palatino Linotype"/>
          <w:b/>
          <w:color w:val="FF0000"/>
          <w:sz w:val="22"/>
          <w:szCs w:val="22"/>
        </w:rPr>
        <w:t xml:space="preserve"> </w:t>
      </w:r>
      <w:r w:rsidRPr="0041706B">
        <w:rPr>
          <w:rFonts w:ascii="Palatino Linotype" w:hAnsi="Palatino Linotype"/>
          <w:sz w:val="22"/>
          <w:szCs w:val="22"/>
        </w:rPr>
        <w:t>a to písemně zápisem ve stavebním deníku.</w:t>
      </w: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 xml:space="preserve">méněprací - </w:t>
      </w:r>
      <w:r w:rsidRPr="0041706B">
        <w:rPr>
          <w:rFonts w:ascii="Palatino Linotype" w:hAnsi="Palatino Linotype"/>
          <w:sz w:val="22"/>
          <w:szCs w:val="22"/>
        </w:rPr>
        <w:t>zhotovitel neprovede práce, dodávky nebo služby, které jsou zahrnuté v předmětu díla a jejich cena ve sjednané ceně a objednatel jejich vyjmutí z předmětu díla požaduje.</w:t>
      </w:r>
    </w:p>
    <w:p w:rsidR="00C1436E" w:rsidRPr="0041706B" w:rsidRDefault="00C1436E" w:rsidP="00E802D3">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Při změně ceny díla z důvodu méněprací zhotovitel zpracuje písemný seznam méněprací formou soupisu stavebních prací, dodávek a služeb, včetně výkazu výměr, který odsouhlasí s objednatelem a provede jejich ocenění dle jednotkových cen položkových rozpočtů.</w:t>
      </w:r>
    </w:p>
    <w:p w:rsidR="00C1436E" w:rsidRPr="0041706B" w:rsidRDefault="00C1436E" w:rsidP="00814C8B">
      <w:pPr>
        <w:pStyle w:val="Odstavecseseznamem"/>
        <w:numPr>
          <w:ilvl w:val="2"/>
          <w:numId w:val="3"/>
        </w:numPr>
        <w:ind w:left="709" w:hanging="425"/>
        <w:contextualSpacing/>
        <w:jc w:val="both"/>
        <w:rPr>
          <w:rFonts w:ascii="Palatino Linotype" w:hAnsi="Palatino Linotype"/>
          <w:b/>
          <w:sz w:val="22"/>
          <w:szCs w:val="22"/>
        </w:rPr>
      </w:pPr>
      <w:r w:rsidRPr="0041706B">
        <w:rPr>
          <w:rFonts w:ascii="Palatino Linotype" w:hAnsi="Palatino Linotype"/>
          <w:b/>
          <w:sz w:val="22"/>
          <w:szCs w:val="22"/>
        </w:rPr>
        <w:t xml:space="preserve">okolností, </w:t>
      </w:r>
      <w:r w:rsidRPr="0041706B">
        <w:rPr>
          <w:rFonts w:ascii="Palatino Linotype" w:hAnsi="Palatino Linotype"/>
          <w:sz w:val="22"/>
          <w:szCs w:val="22"/>
        </w:rPr>
        <w:t>které se vyskytnou v průběhu realizace díla a které nebyly v době sjednání S</w:t>
      </w:r>
      <w:r w:rsidR="00136962" w:rsidRPr="0041706B">
        <w:rPr>
          <w:rFonts w:ascii="Palatino Linotype" w:hAnsi="Palatino Linotype"/>
          <w:sz w:val="22"/>
          <w:szCs w:val="22"/>
        </w:rPr>
        <w:t>o</w:t>
      </w:r>
      <w:r w:rsidRPr="0041706B">
        <w:rPr>
          <w:rFonts w:ascii="Palatino Linotype" w:hAnsi="Palatino Linotype"/>
          <w:sz w:val="22"/>
          <w:szCs w:val="22"/>
        </w:rPr>
        <w:t>D známy a zhotovitel je nezavinil ani nemohl předvídat a tyto skutečnosti mají prokazatelný vliv na cenu díla (vynucené vícepráce).</w:t>
      </w: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změn</w:t>
      </w:r>
      <w:r w:rsidR="00A857B7" w:rsidRPr="0041706B">
        <w:rPr>
          <w:rFonts w:ascii="Palatino Linotype" w:hAnsi="Palatino Linotype"/>
          <w:b/>
          <w:sz w:val="22"/>
          <w:szCs w:val="22"/>
        </w:rPr>
        <w:t>y</w:t>
      </w:r>
      <w:r w:rsidRPr="0041706B">
        <w:rPr>
          <w:rFonts w:ascii="Palatino Linotype" w:hAnsi="Palatino Linotype"/>
          <w:b/>
          <w:sz w:val="22"/>
          <w:szCs w:val="22"/>
        </w:rPr>
        <w:t xml:space="preserve"> výše DPH, </w:t>
      </w:r>
      <w:r w:rsidRPr="0041706B">
        <w:rPr>
          <w:rFonts w:ascii="Palatino Linotype" w:hAnsi="Palatino Linotype"/>
          <w:sz w:val="22"/>
          <w:szCs w:val="22"/>
        </w:rPr>
        <w:t>zhotovitel je oprávněn odpovídajícím způsobem změnit celkovou cenu díla, respektive cenu doplatku díla, pouze dojde-li v době mezi podpisem této smlouvy a zaplacením ze strany objednatele ke změně právních předpisů upravujících výši DPH.</w:t>
      </w:r>
    </w:p>
    <w:p w:rsidR="00C1436E" w:rsidRPr="0041706B" w:rsidRDefault="00C1436E" w:rsidP="00E802D3">
      <w:pPr>
        <w:pStyle w:val="Odstavecseseznamem"/>
        <w:ind w:left="709" w:hanging="709"/>
        <w:jc w:val="both"/>
        <w:rPr>
          <w:rFonts w:ascii="Palatino Linotype" w:hAnsi="Palatino Linotype"/>
          <w:sz w:val="22"/>
          <w:szCs w:val="22"/>
        </w:rPr>
      </w:pPr>
    </w:p>
    <w:p w:rsidR="00C1436E" w:rsidRPr="0041706B" w:rsidRDefault="00C1436E" w:rsidP="00814C8B">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O rozsahu a ceně víceprací nebo méněprací, příp. ohledně změny v množství nebo kvalitě prováděných prací, která je zapsána a odsouhlasena ve stavebním deníku, bude mezi smluvními stranami uzavřen dodatek k této smlouvě a to v souladu se zápisy ve stavebním deníku provedenými dle</w:t>
      </w:r>
      <w:r w:rsidR="00A857B7" w:rsidRPr="0041706B">
        <w:rPr>
          <w:rFonts w:ascii="Palatino Linotype" w:hAnsi="Palatino Linotype"/>
          <w:b/>
          <w:sz w:val="22"/>
          <w:szCs w:val="22"/>
        </w:rPr>
        <w:t xml:space="preserve"> čl. VI.</w:t>
      </w:r>
      <w:r w:rsidRPr="0041706B">
        <w:rPr>
          <w:rFonts w:ascii="Palatino Linotype" w:hAnsi="Palatino Linotype"/>
          <w:sz w:val="22"/>
          <w:szCs w:val="22"/>
        </w:rPr>
        <w:t xml:space="preserve"> </w:t>
      </w:r>
      <w:r w:rsidRPr="0041706B">
        <w:rPr>
          <w:rFonts w:ascii="Palatino Linotype" w:hAnsi="Palatino Linotype"/>
          <w:b/>
          <w:sz w:val="22"/>
          <w:szCs w:val="22"/>
        </w:rPr>
        <w:t>odst. 6.</w:t>
      </w:r>
      <w:r w:rsidR="00A857B7" w:rsidRPr="0041706B">
        <w:rPr>
          <w:rFonts w:ascii="Palatino Linotype" w:hAnsi="Palatino Linotype"/>
          <w:b/>
          <w:sz w:val="22"/>
          <w:szCs w:val="22"/>
        </w:rPr>
        <w:t>2</w:t>
      </w:r>
      <w:r w:rsidR="00A857B7" w:rsidRPr="0041706B">
        <w:rPr>
          <w:rFonts w:ascii="Palatino Linotype" w:hAnsi="Palatino Linotype"/>
          <w:sz w:val="22"/>
          <w:szCs w:val="22"/>
        </w:rPr>
        <w:t>.</w:t>
      </w:r>
      <w:r w:rsidRPr="0041706B">
        <w:rPr>
          <w:rFonts w:ascii="Palatino Linotype" w:hAnsi="Palatino Linotype"/>
          <w:sz w:val="22"/>
          <w:szCs w:val="22"/>
        </w:rPr>
        <w:t xml:space="preserve"> tohoto článku. Objednatel se v takovém případě zavazuje doplatit zhotoviteli odpovídající rozdíl v ceně díla. </w:t>
      </w:r>
    </w:p>
    <w:p w:rsidR="00C1436E" w:rsidRPr="0041706B" w:rsidRDefault="00C1436E" w:rsidP="00E802D3">
      <w:pPr>
        <w:pStyle w:val="Odstavecseseznamem"/>
        <w:ind w:left="709" w:hanging="709"/>
        <w:jc w:val="both"/>
        <w:rPr>
          <w:rFonts w:ascii="Palatino Linotype" w:hAnsi="Palatino Linotype"/>
          <w:sz w:val="22"/>
          <w:szCs w:val="22"/>
        </w:rPr>
      </w:pPr>
    </w:p>
    <w:p w:rsidR="00C1436E" w:rsidRPr="0041706B" w:rsidRDefault="00C1436E" w:rsidP="00814C8B">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Zvýšené náklady lze čerpat až po jejich odsouhlasení v dodatku k SoD.</w:t>
      </w:r>
    </w:p>
    <w:p w:rsidR="00C1436E" w:rsidRPr="0041706B" w:rsidRDefault="00C1436E" w:rsidP="00E802D3">
      <w:pPr>
        <w:pStyle w:val="Odstavecseseznamem"/>
        <w:ind w:left="709" w:hanging="709"/>
        <w:jc w:val="both"/>
        <w:rPr>
          <w:rFonts w:ascii="Palatino Linotype" w:hAnsi="Palatino Linotype"/>
          <w:sz w:val="22"/>
          <w:szCs w:val="22"/>
        </w:rPr>
      </w:pPr>
    </w:p>
    <w:p w:rsidR="00C1436E" w:rsidRPr="0041706B" w:rsidRDefault="00C1436E" w:rsidP="00814C8B">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nemá právo domáhat se navýšení ceny díla z důvodu chyb nebo nedostatků v položkovém rozpočtu, pokud jsou tyto chyby důsledkem nepřesného nebo neúplného ocenění soupisu prací, dodávek a služeb zhotovitelem dle předané projektové dokumentace.</w:t>
      </w:r>
    </w:p>
    <w:p w:rsidR="00C1436E" w:rsidRDefault="00C1436E" w:rsidP="00E802D3">
      <w:pPr>
        <w:pStyle w:val="Odstavecseseznamem"/>
        <w:ind w:left="709" w:hanging="709"/>
        <w:jc w:val="both"/>
        <w:rPr>
          <w:rFonts w:ascii="Palatino Linotype" w:hAnsi="Palatino Linotype"/>
          <w:sz w:val="22"/>
          <w:szCs w:val="22"/>
        </w:rPr>
      </w:pPr>
    </w:p>
    <w:p w:rsidR="00650656" w:rsidRPr="0041706B" w:rsidRDefault="00650656" w:rsidP="00E802D3">
      <w:pPr>
        <w:pStyle w:val="Odstavecseseznamem"/>
        <w:ind w:left="709" w:hanging="709"/>
        <w:jc w:val="both"/>
        <w:rPr>
          <w:rFonts w:ascii="Palatino Linotype" w:hAnsi="Palatino Linotype"/>
          <w:sz w:val="22"/>
          <w:szCs w:val="22"/>
        </w:rPr>
      </w:pPr>
    </w:p>
    <w:p w:rsidR="00C1436E" w:rsidRPr="0041706B" w:rsidRDefault="00C1436E" w:rsidP="00814C8B">
      <w:pPr>
        <w:pStyle w:val="Odstavecseseznamem"/>
        <w:numPr>
          <w:ilvl w:val="0"/>
          <w:numId w:val="15"/>
        </w:numPr>
        <w:ind w:left="709" w:hanging="709"/>
        <w:contextualSpacing/>
        <w:jc w:val="both"/>
        <w:rPr>
          <w:rFonts w:ascii="Palatino Linotype" w:hAnsi="Palatino Linotype"/>
          <w:b/>
          <w:sz w:val="22"/>
          <w:szCs w:val="22"/>
        </w:rPr>
      </w:pPr>
      <w:r w:rsidRPr="0041706B">
        <w:rPr>
          <w:rFonts w:ascii="Palatino Linotype" w:hAnsi="Palatino Linotype"/>
          <w:b/>
          <w:sz w:val="22"/>
          <w:szCs w:val="22"/>
        </w:rPr>
        <w:lastRenderedPageBreak/>
        <w:t>Platební podmínky</w:t>
      </w:r>
    </w:p>
    <w:p w:rsidR="00C1436E" w:rsidRPr="0041706B" w:rsidRDefault="00C1436E" w:rsidP="00E802D3">
      <w:pPr>
        <w:pStyle w:val="Odstavecseseznamem"/>
        <w:ind w:left="709" w:hanging="709"/>
        <w:rPr>
          <w:rFonts w:ascii="Palatino Linotype" w:hAnsi="Palatino Linotype"/>
          <w:sz w:val="22"/>
          <w:szCs w:val="22"/>
        </w:rPr>
      </w:pPr>
    </w:p>
    <w:p w:rsidR="00C1436E" w:rsidRPr="0041706B" w:rsidRDefault="00C1436E" w:rsidP="00814C8B">
      <w:pPr>
        <w:pStyle w:val="Odstavecseseznamem"/>
        <w:numPr>
          <w:ilvl w:val="0"/>
          <w:numId w:val="14"/>
        </w:numPr>
        <w:ind w:left="709" w:hanging="709"/>
        <w:contextualSpacing/>
        <w:rPr>
          <w:rFonts w:ascii="Palatino Linotype" w:hAnsi="Palatino Linotype"/>
          <w:sz w:val="22"/>
          <w:szCs w:val="22"/>
        </w:rPr>
      </w:pPr>
      <w:r w:rsidRPr="0041706B">
        <w:rPr>
          <w:rFonts w:ascii="Palatino Linotype" w:hAnsi="Palatino Linotype"/>
          <w:b/>
          <w:sz w:val="22"/>
          <w:szCs w:val="22"/>
        </w:rPr>
        <w:t xml:space="preserve">Zálohy: </w:t>
      </w:r>
    </w:p>
    <w:p w:rsidR="00C1436E" w:rsidRPr="002943EE" w:rsidRDefault="00C1436E" w:rsidP="00E802D3">
      <w:pPr>
        <w:pStyle w:val="Odstavecseseznamem"/>
        <w:ind w:left="709" w:hanging="1"/>
        <w:rPr>
          <w:rFonts w:ascii="Palatino Linotype" w:hAnsi="Palatino Linotype"/>
          <w:sz w:val="22"/>
          <w:szCs w:val="22"/>
        </w:rPr>
      </w:pPr>
      <w:r w:rsidRPr="0041706B">
        <w:rPr>
          <w:rFonts w:ascii="Palatino Linotype" w:hAnsi="Palatino Linotype"/>
          <w:sz w:val="22"/>
          <w:szCs w:val="22"/>
        </w:rPr>
        <w:t>Smluvn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w:t>
      </w:r>
      <w:r w:rsidRPr="002943EE">
        <w:rPr>
          <w:rFonts w:ascii="Palatino Linotype" w:hAnsi="Palatino Linotype"/>
          <w:sz w:val="22"/>
          <w:szCs w:val="22"/>
        </w:rPr>
        <w:t>strany se dohodly na n</w:t>
      </w:r>
      <w:r w:rsidRPr="002943EE">
        <w:rPr>
          <w:rFonts w:ascii="Palatino Linotype" w:hAnsi="Palatino Linotype"/>
          <w:sz w:val="22"/>
          <w:szCs w:val="22"/>
        </w:rPr>
        <w:sym w:font="Times New Roman" w:char="00E1"/>
      </w:r>
      <w:r w:rsidRPr="002943EE">
        <w:rPr>
          <w:rFonts w:ascii="Palatino Linotype" w:hAnsi="Palatino Linotype"/>
          <w:sz w:val="22"/>
          <w:szCs w:val="22"/>
        </w:rPr>
        <w:t>sleduj</w:t>
      </w:r>
      <w:r w:rsidRPr="002943EE">
        <w:rPr>
          <w:rFonts w:ascii="Palatino Linotype" w:hAnsi="Palatino Linotype"/>
          <w:sz w:val="22"/>
          <w:szCs w:val="22"/>
        </w:rPr>
        <w:sym w:font="Times New Roman" w:char="00ED"/>
      </w:r>
      <w:r w:rsidRPr="002943EE">
        <w:rPr>
          <w:rFonts w:ascii="Palatino Linotype" w:hAnsi="Palatino Linotype"/>
          <w:sz w:val="22"/>
          <w:szCs w:val="22"/>
        </w:rPr>
        <w:t>c</w:t>
      </w:r>
      <w:r w:rsidRPr="002943EE">
        <w:rPr>
          <w:rFonts w:ascii="Palatino Linotype" w:hAnsi="Palatino Linotype"/>
          <w:sz w:val="22"/>
          <w:szCs w:val="22"/>
        </w:rPr>
        <w:sym w:font="Times New Roman" w:char="00ED"/>
      </w:r>
      <w:r w:rsidRPr="002943EE">
        <w:rPr>
          <w:rFonts w:ascii="Palatino Linotype" w:hAnsi="Palatino Linotype"/>
          <w:sz w:val="22"/>
          <w:szCs w:val="22"/>
        </w:rPr>
        <w:t>m zp</w:t>
      </w:r>
      <w:r w:rsidRPr="002943EE">
        <w:rPr>
          <w:rFonts w:ascii="Palatino Linotype" w:hAnsi="Palatino Linotype"/>
          <w:sz w:val="22"/>
          <w:szCs w:val="22"/>
        </w:rPr>
        <w:sym w:font="Times New Roman" w:char="016F"/>
      </w:r>
      <w:r w:rsidRPr="002943EE">
        <w:rPr>
          <w:rFonts w:ascii="Palatino Linotype" w:hAnsi="Palatino Linotype"/>
          <w:sz w:val="22"/>
          <w:szCs w:val="22"/>
        </w:rPr>
        <w:t>sobu financov</w:t>
      </w:r>
      <w:r w:rsidRPr="002943EE">
        <w:rPr>
          <w:rFonts w:ascii="Palatino Linotype" w:hAnsi="Palatino Linotype"/>
          <w:sz w:val="22"/>
          <w:szCs w:val="22"/>
        </w:rPr>
        <w:sym w:font="Times New Roman" w:char="00E1"/>
      </w:r>
      <w:r w:rsidRPr="002943EE">
        <w:rPr>
          <w:rFonts w:ascii="Palatino Linotype" w:hAnsi="Palatino Linotype"/>
          <w:sz w:val="22"/>
          <w:szCs w:val="22"/>
        </w:rPr>
        <w:t>n</w:t>
      </w:r>
      <w:r w:rsidRPr="002943EE">
        <w:rPr>
          <w:rFonts w:ascii="Palatino Linotype" w:hAnsi="Palatino Linotype"/>
          <w:sz w:val="22"/>
          <w:szCs w:val="22"/>
        </w:rPr>
        <w:sym w:font="Times New Roman" w:char="00ED"/>
      </w:r>
      <w:r w:rsidRPr="002943EE">
        <w:rPr>
          <w:rFonts w:ascii="Palatino Linotype" w:hAnsi="Palatino Linotype"/>
          <w:sz w:val="22"/>
          <w:szCs w:val="22"/>
        </w:rPr>
        <w:t>:</w:t>
      </w:r>
    </w:p>
    <w:p w:rsidR="00C1436E" w:rsidRPr="002943EE" w:rsidRDefault="00C1436E" w:rsidP="00E802D3">
      <w:pPr>
        <w:pStyle w:val="Odstavecseseznamem"/>
        <w:ind w:left="709" w:hanging="709"/>
        <w:jc w:val="both"/>
        <w:rPr>
          <w:rFonts w:ascii="Palatino Linotype" w:hAnsi="Palatino Linotype"/>
          <w:sz w:val="22"/>
          <w:szCs w:val="22"/>
        </w:rPr>
      </w:pPr>
    </w:p>
    <w:p w:rsidR="004217BA" w:rsidRPr="002943EE" w:rsidRDefault="004217BA" w:rsidP="00814C8B">
      <w:pPr>
        <w:pStyle w:val="Bezmezer"/>
        <w:numPr>
          <w:ilvl w:val="2"/>
          <w:numId w:val="2"/>
        </w:numPr>
        <w:tabs>
          <w:tab w:val="clear" w:pos="720"/>
          <w:tab w:val="num" w:pos="567"/>
        </w:tabs>
        <w:spacing w:before="120" w:after="60"/>
        <w:ind w:left="709" w:hanging="709"/>
        <w:jc w:val="both"/>
        <w:rPr>
          <w:rFonts w:ascii="Palatino Linotype" w:hAnsi="Palatino Linotype"/>
          <w:b/>
          <w:sz w:val="22"/>
          <w:szCs w:val="22"/>
        </w:rPr>
      </w:pPr>
      <w:r w:rsidRPr="002943EE">
        <w:rPr>
          <w:rFonts w:ascii="Palatino Linotype" w:hAnsi="Palatino Linotype"/>
          <w:sz w:val="22"/>
          <w:szCs w:val="22"/>
          <w:lang w:val="cs-CZ"/>
        </w:rPr>
        <w:t xml:space="preserve">Smluvní strany se dohodly, že </w:t>
      </w:r>
      <w:r w:rsidRPr="002943EE">
        <w:rPr>
          <w:rFonts w:ascii="Palatino Linotype" w:hAnsi="Palatino Linotype"/>
          <w:b/>
          <w:sz w:val="22"/>
          <w:szCs w:val="22"/>
          <w:lang w:val="cs-CZ"/>
        </w:rPr>
        <w:t>zálohy nebudou poskytovány</w:t>
      </w:r>
      <w:r w:rsidRPr="002943EE">
        <w:rPr>
          <w:rFonts w:ascii="Palatino Linotype" w:hAnsi="Palatino Linotype"/>
          <w:sz w:val="22"/>
          <w:szCs w:val="22"/>
          <w:lang w:val="cs-CZ"/>
        </w:rPr>
        <w:t>.</w:t>
      </w:r>
    </w:p>
    <w:p w:rsidR="00650656" w:rsidRDefault="00650656" w:rsidP="00E802D3">
      <w:pPr>
        <w:ind w:left="709" w:hanging="709"/>
        <w:jc w:val="both"/>
        <w:rPr>
          <w:rFonts w:ascii="Palatino Linotype" w:hAnsi="Palatino Linotype"/>
          <w:b/>
          <w:sz w:val="22"/>
          <w:szCs w:val="22"/>
        </w:rPr>
      </w:pPr>
    </w:p>
    <w:p w:rsidR="00650656" w:rsidRPr="0041706B" w:rsidRDefault="00650656" w:rsidP="00E802D3">
      <w:pPr>
        <w:ind w:left="709" w:hanging="709"/>
        <w:jc w:val="both"/>
        <w:rPr>
          <w:rFonts w:ascii="Palatino Linotype" w:hAnsi="Palatino Linotype"/>
          <w:b/>
          <w:sz w:val="22"/>
          <w:szCs w:val="22"/>
        </w:rPr>
      </w:pPr>
    </w:p>
    <w:p w:rsidR="00C1436E" w:rsidRPr="0041706B" w:rsidRDefault="00C1436E" w:rsidP="00814C8B">
      <w:pPr>
        <w:pStyle w:val="Odstavecseseznamem"/>
        <w:numPr>
          <w:ilvl w:val="1"/>
          <w:numId w:val="2"/>
        </w:numPr>
        <w:tabs>
          <w:tab w:val="clear" w:pos="510"/>
          <w:tab w:val="num" w:pos="709"/>
        </w:tabs>
        <w:ind w:left="709" w:hanging="709"/>
        <w:contextualSpacing/>
        <w:jc w:val="both"/>
        <w:rPr>
          <w:rFonts w:ascii="Palatino Linotype" w:hAnsi="Palatino Linotype"/>
          <w:b/>
          <w:sz w:val="22"/>
          <w:szCs w:val="22"/>
        </w:rPr>
      </w:pPr>
      <w:r w:rsidRPr="0041706B">
        <w:rPr>
          <w:rFonts w:ascii="Palatino Linotype" w:hAnsi="Palatino Linotype"/>
          <w:b/>
          <w:sz w:val="22"/>
          <w:szCs w:val="22"/>
        </w:rPr>
        <w:t>Popis fakturace</w:t>
      </w:r>
    </w:p>
    <w:p w:rsidR="00C1436E" w:rsidRPr="0041706B" w:rsidRDefault="00C1436E" w:rsidP="00E802D3">
      <w:pPr>
        <w:pStyle w:val="Odstavecseseznamem"/>
        <w:ind w:left="709" w:hanging="709"/>
        <w:jc w:val="both"/>
        <w:rPr>
          <w:rFonts w:ascii="Palatino Linotype" w:hAnsi="Palatino Linotype"/>
          <w:b/>
          <w:sz w:val="22"/>
          <w:szCs w:val="22"/>
        </w:rPr>
      </w:pP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Cena díla bude hrazena průběžně na základě dokladů (dále jen „faktur“) </w:t>
      </w:r>
      <w:r w:rsidRPr="00AD45F0">
        <w:rPr>
          <w:rFonts w:ascii="Palatino Linotype" w:hAnsi="Palatino Linotype"/>
          <w:sz w:val="22"/>
          <w:szCs w:val="22"/>
        </w:rPr>
        <w:t xml:space="preserve">vystavených zhotovitelem </w:t>
      </w:r>
      <w:r w:rsidRPr="00AD45F0">
        <w:rPr>
          <w:rFonts w:ascii="Palatino Linotype" w:hAnsi="Palatino Linotype"/>
          <w:b/>
          <w:sz w:val="22"/>
          <w:szCs w:val="22"/>
        </w:rPr>
        <w:t>1x měsíčně</w:t>
      </w:r>
      <w:r w:rsidRPr="00AD45F0">
        <w:rPr>
          <w:rFonts w:ascii="Palatino Linotype" w:hAnsi="Palatino Linotype"/>
          <w:sz w:val="22"/>
          <w:szCs w:val="22"/>
        </w:rPr>
        <w:t>, přičemž</w:t>
      </w:r>
      <w:r w:rsidRPr="0041706B">
        <w:rPr>
          <w:rFonts w:ascii="Palatino Linotype" w:hAnsi="Palatino Linotype"/>
          <w:sz w:val="22"/>
          <w:szCs w:val="22"/>
        </w:rPr>
        <w:t xml:space="preserve"> datem zdanitelného plnění je poslední den příslušného měsíce.</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Zhotovitel předloží objednateli vždy nejpozději do konce předmětného měsíce soupis provedených prací, který je nedílnou součástí faktury, oceněný v souladu se způsobem sjednaným v této smlouvě a potvrzený </w:t>
      </w:r>
      <w:r w:rsidRPr="0041706B">
        <w:rPr>
          <w:rFonts w:ascii="Palatino Linotype" w:hAnsi="Palatino Linotype"/>
          <w:b/>
          <w:sz w:val="22"/>
          <w:szCs w:val="22"/>
        </w:rPr>
        <w:t>TD</w:t>
      </w:r>
      <w:r w:rsidR="00814D49">
        <w:rPr>
          <w:rFonts w:ascii="Palatino Linotype" w:hAnsi="Palatino Linotype"/>
          <w:b/>
          <w:sz w:val="22"/>
          <w:szCs w:val="22"/>
        </w:rPr>
        <w:t>S</w:t>
      </w:r>
      <w:r w:rsidRPr="0041706B">
        <w:rPr>
          <w:rFonts w:ascii="Palatino Linotype" w:hAnsi="Palatino Linotype"/>
          <w:sz w:val="22"/>
          <w:szCs w:val="22"/>
        </w:rPr>
        <w:t xml:space="preserve"> </w:t>
      </w:r>
      <w:r w:rsidRPr="0041706B">
        <w:rPr>
          <w:rFonts w:ascii="Palatino Linotype" w:hAnsi="Palatino Linotype"/>
          <w:b/>
          <w:sz w:val="22"/>
          <w:szCs w:val="22"/>
        </w:rPr>
        <w:t xml:space="preserve">panem </w:t>
      </w:r>
      <w:r w:rsidR="00814D49">
        <w:rPr>
          <w:rFonts w:ascii="Palatino Linotype" w:hAnsi="Palatino Linotype"/>
          <w:b/>
          <w:sz w:val="22"/>
          <w:szCs w:val="22"/>
        </w:rPr>
        <w:t>………………</w:t>
      </w:r>
      <w:r w:rsidRPr="0041706B">
        <w:rPr>
          <w:rFonts w:ascii="Palatino Linotype" w:hAnsi="Palatino Linotype"/>
          <w:b/>
          <w:sz w:val="22"/>
          <w:szCs w:val="22"/>
        </w:rPr>
        <w:t xml:space="preserve"> nebo ing</w:t>
      </w:r>
      <w:r w:rsidR="004217BA">
        <w:rPr>
          <w:rFonts w:ascii="Palatino Linotype" w:hAnsi="Palatino Linotype"/>
          <w:b/>
          <w:sz w:val="22"/>
          <w:szCs w:val="22"/>
        </w:rPr>
        <w:t>……………..</w:t>
      </w:r>
      <w:r w:rsidRPr="0041706B">
        <w:rPr>
          <w:rFonts w:ascii="Palatino Linotype" w:hAnsi="Palatino Linotype"/>
          <w:b/>
          <w:sz w:val="22"/>
          <w:szCs w:val="22"/>
        </w:rPr>
        <w:t>,</w:t>
      </w:r>
      <w:r w:rsidR="00814D49">
        <w:rPr>
          <w:rFonts w:ascii="Palatino Linotype" w:hAnsi="Palatino Linotype"/>
          <w:b/>
          <w:sz w:val="22"/>
          <w:szCs w:val="22"/>
        </w:rPr>
        <w:t xml:space="preserve"> stavbyvedoucím a rozpočtářem zhotovitele</w:t>
      </w:r>
      <w:r w:rsidRPr="0041706B">
        <w:rPr>
          <w:rFonts w:ascii="Palatino Linotype" w:hAnsi="Palatino Linotype"/>
          <w:b/>
          <w:sz w:val="22"/>
          <w:szCs w:val="22"/>
        </w:rPr>
        <w:t xml:space="preserve">. </w:t>
      </w:r>
      <w:r w:rsidR="00814D49" w:rsidRPr="00117CFF">
        <w:rPr>
          <w:rFonts w:ascii="Palatino Linotype" w:hAnsi="Palatino Linotype"/>
          <w:i/>
          <w:sz w:val="18"/>
          <w:szCs w:val="18"/>
        </w:rPr>
        <w:t>(bude doplněno při podpisu této smlouvy objednatelem)</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Objednatel je povinen se k tomuto soupisu vyjádřit nejpozději do 5 dnů ode dne jeho obdržení.</w:t>
      </w:r>
    </w:p>
    <w:p w:rsidR="00C1436E" w:rsidRPr="0041706B" w:rsidRDefault="00C1436E" w:rsidP="00814C8B">
      <w:pPr>
        <w:pStyle w:val="Odstavecseseznamem"/>
        <w:numPr>
          <w:ilvl w:val="0"/>
          <w:numId w:val="12"/>
        </w:numPr>
        <w:ind w:left="709" w:hanging="709"/>
        <w:contextualSpacing/>
        <w:jc w:val="both"/>
        <w:rPr>
          <w:rFonts w:ascii="Palatino Linotype" w:hAnsi="Palatino Linotype"/>
          <w:b/>
          <w:sz w:val="22"/>
          <w:szCs w:val="22"/>
        </w:rPr>
      </w:pPr>
      <w:r w:rsidRPr="0041706B">
        <w:rPr>
          <w:rFonts w:ascii="Palatino Linotype" w:hAnsi="Palatino Linotype"/>
          <w:sz w:val="22"/>
          <w:szCs w:val="22"/>
        </w:rPr>
        <w:t xml:space="preserve">Po odsouhlasení soupisu objednatelem vystaví zhotovitel fakturu nejpozději do 15. dne měsíce následujícího po termínu zdanitelného plnění fakturovaných prací. </w:t>
      </w:r>
    </w:p>
    <w:p w:rsidR="004217BA" w:rsidRPr="00117CFF" w:rsidRDefault="00C1436E" w:rsidP="00814C8B">
      <w:pPr>
        <w:pStyle w:val="Odstavecseseznamem"/>
        <w:numPr>
          <w:ilvl w:val="0"/>
          <w:numId w:val="12"/>
        </w:numPr>
        <w:spacing w:after="60"/>
        <w:ind w:left="709" w:hanging="709"/>
        <w:jc w:val="both"/>
        <w:rPr>
          <w:rFonts w:ascii="Palatino Linotype" w:hAnsi="Palatino Linotype"/>
          <w:sz w:val="22"/>
          <w:szCs w:val="22"/>
        </w:rPr>
      </w:pPr>
      <w:r w:rsidRPr="0041706B">
        <w:rPr>
          <w:rFonts w:ascii="Palatino Linotype" w:hAnsi="Palatino Linotype"/>
          <w:sz w:val="22"/>
          <w:szCs w:val="22"/>
        </w:rPr>
        <w:t>Odsouhlasený soupis provedených prací je nedílnou součástí faktury. Bez tohoto soupisu je faktura neúplná. Soupis provedených prací a dodávek musí být ze strany objednatele odsouhlasen</w:t>
      </w:r>
      <w:r w:rsidRPr="0041706B">
        <w:rPr>
          <w:rFonts w:ascii="Palatino Linotype" w:hAnsi="Palatino Linotype"/>
          <w:b/>
          <w:sz w:val="22"/>
          <w:szCs w:val="22"/>
        </w:rPr>
        <w:t xml:space="preserve"> TD</w:t>
      </w:r>
      <w:r w:rsidR="00814D49">
        <w:rPr>
          <w:rFonts w:ascii="Palatino Linotype" w:hAnsi="Palatino Linotype"/>
          <w:b/>
          <w:sz w:val="22"/>
          <w:szCs w:val="22"/>
        </w:rPr>
        <w:t>S</w:t>
      </w:r>
      <w:r w:rsidRPr="0041706B">
        <w:rPr>
          <w:rFonts w:ascii="Palatino Linotype" w:hAnsi="Palatino Linotype"/>
          <w:sz w:val="22"/>
          <w:szCs w:val="22"/>
        </w:rPr>
        <w:t xml:space="preserve"> </w:t>
      </w:r>
      <w:r w:rsidRPr="0041706B">
        <w:rPr>
          <w:rFonts w:ascii="Palatino Linotype" w:hAnsi="Palatino Linotype"/>
          <w:b/>
          <w:sz w:val="22"/>
          <w:szCs w:val="22"/>
        </w:rPr>
        <w:t>panem</w:t>
      </w:r>
      <w:r w:rsidR="004217BA">
        <w:rPr>
          <w:rFonts w:ascii="Palatino Linotype" w:hAnsi="Palatino Linotype"/>
          <w:b/>
          <w:sz w:val="22"/>
          <w:szCs w:val="22"/>
        </w:rPr>
        <w:t>……………………</w:t>
      </w:r>
      <w:r w:rsidRPr="0041706B">
        <w:rPr>
          <w:rFonts w:ascii="Palatino Linotype" w:hAnsi="Palatino Linotype"/>
          <w:b/>
          <w:sz w:val="22"/>
          <w:szCs w:val="22"/>
        </w:rPr>
        <w:t>.</w:t>
      </w:r>
      <w:r w:rsidR="004217BA" w:rsidRPr="004217BA">
        <w:rPr>
          <w:rFonts w:ascii="Palatino Linotype" w:hAnsi="Palatino Linotype"/>
          <w:i/>
          <w:sz w:val="18"/>
          <w:szCs w:val="18"/>
        </w:rPr>
        <w:t xml:space="preserve"> </w:t>
      </w:r>
      <w:r w:rsidR="004217BA" w:rsidRPr="00117CFF">
        <w:rPr>
          <w:rFonts w:ascii="Palatino Linotype" w:hAnsi="Palatino Linotype"/>
          <w:i/>
          <w:sz w:val="18"/>
          <w:szCs w:val="18"/>
        </w:rPr>
        <w:t>(bude doplněno při podpisu této smlouvy objednatelem)</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Nedojde</w:t>
      </w:r>
      <w:r w:rsidR="00AD45F0">
        <w:rPr>
          <w:rFonts w:ascii="Palatino Linotype" w:hAnsi="Palatino Linotype"/>
          <w:sz w:val="22"/>
          <w:szCs w:val="22"/>
        </w:rPr>
        <w:t>-</w:t>
      </w:r>
      <w:r w:rsidRPr="0041706B">
        <w:rPr>
          <w:rFonts w:ascii="Palatino Linotype" w:hAnsi="Palatino Linotype"/>
          <w:sz w:val="22"/>
          <w:szCs w:val="22"/>
        </w:rPr>
        <w:t>li mezi oběma stranami k dohodě při odsouhlasení množství nebo druhu provedených prací, je zhotovitel oprávněn fakturovat pouze ty práce, dodávky a služby, u kterých nedošlo k rozporu.</w:t>
      </w:r>
    </w:p>
    <w:p w:rsidR="00C1436E"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Pokud se na díle vyskytnou vícepráce, bude jejich cena na faktuře uvedena samostatně a faktura musí obsahovat i odkaz na dokument, kterým byly vícepráce sjednány a odsouhlaseny, tj. dodatek smlouvy se sjednanou cenou za vícepráce.</w:t>
      </w:r>
    </w:p>
    <w:p w:rsidR="00EF702C" w:rsidRDefault="00EF702C" w:rsidP="00814C8B">
      <w:pPr>
        <w:pStyle w:val="Odstavecseseznamem"/>
        <w:numPr>
          <w:ilvl w:val="0"/>
          <w:numId w:val="12"/>
        </w:numPr>
        <w:ind w:left="709" w:hanging="709"/>
        <w:contextualSpacing/>
        <w:jc w:val="both"/>
        <w:rPr>
          <w:rFonts w:ascii="Palatino Linotype" w:hAnsi="Palatino Linotype"/>
          <w:sz w:val="22"/>
          <w:szCs w:val="22"/>
        </w:rPr>
      </w:pPr>
      <w:r w:rsidRPr="00EF702C">
        <w:rPr>
          <w:rFonts w:ascii="Palatino Linotype" w:hAnsi="Palatino Linotype"/>
          <w:sz w:val="22"/>
          <w:szCs w:val="22"/>
        </w:rPr>
        <w:t>Zhotovitel bude fakturovat měsíčně díl</w:t>
      </w:r>
      <w:r>
        <w:rPr>
          <w:rFonts w:ascii="Palatino Linotype" w:hAnsi="Palatino Linotype"/>
          <w:sz w:val="22"/>
          <w:szCs w:val="22"/>
        </w:rPr>
        <w:t>čím způsobem dle článku 5.2.2 této Smlouvy</w:t>
      </w:r>
      <w:r w:rsidRPr="00EF702C">
        <w:rPr>
          <w:rFonts w:ascii="Palatino Linotype" w:hAnsi="Palatino Linotype"/>
          <w:sz w:val="22"/>
          <w:szCs w:val="22"/>
        </w:rPr>
        <w:t xml:space="preserve"> až do výše 90 % ceny provedené části díla v Kč bez DPH. Zbývající část ceny, tj. 10 % ceny díla bez DPH uhradí Objednatel Zhotoviteli na základě konečné faktury – daňového dokladu, který Zhotovitel vystaví do 10 dnů od předání a p</w:t>
      </w:r>
      <w:r>
        <w:rPr>
          <w:rFonts w:ascii="Palatino Linotype" w:hAnsi="Palatino Linotype"/>
          <w:sz w:val="22"/>
          <w:szCs w:val="22"/>
        </w:rPr>
        <w:t xml:space="preserve">řevzetí díla dle čl. VI. </w:t>
      </w:r>
      <w:r w:rsidRPr="00EF702C">
        <w:rPr>
          <w:rFonts w:ascii="Palatino Linotype" w:hAnsi="Palatino Linotype"/>
          <w:sz w:val="22"/>
          <w:szCs w:val="22"/>
        </w:rPr>
        <w:t>této Smlouvy.</w:t>
      </w:r>
    </w:p>
    <w:p w:rsidR="00A878E5" w:rsidRPr="00EF702C" w:rsidRDefault="00A878E5" w:rsidP="00A878E5">
      <w:pPr>
        <w:pStyle w:val="Odstavecseseznamem"/>
        <w:ind w:left="709"/>
        <w:contextualSpacing/>
        <w:jc w:val="both"/>
        <w:rPr>
          <w:rFonts w:ascii="Palatino Linotype" w:hAnsi="Palatino Linotype"/>
          <w:sz w:val="22"/>
          <w:szCs w:val="22"/>
        </w:rPr>
      </w:pPr>
    </w:p>
    <w:p w:rsidR="002F3927" w:rsidRPr="00961BCD" w:rsidRDefault="002F3927" w:rsidP="00814C8B">
      <w:pPr>
        <w:pStyle w:val="Odstavecseseznamem"/>
        <w:numPr>
          <w:ilvl w:val="0"/>
          <w:numId w:val="12"/>
        </w:numPr>
        <w:spacing w:after="60"/>
        <w:ind w:left="709" w:hanging="709"/>
        <w:jc w:val="both"/>
        <w:rPr>
          <w:rFonts w:ascii="Palatino Linotype" w:hAnsi="Palatino Linotype"/>
          <w:b/>
          <w:sz w:val="22"/>
          <w:szCs w:val="22"/>
        </w:rPr>
      </w:pPr>
      <w:r w:rsidRPr="00961BCD">
        <w:rPr>
          <w:rFonts w:ascii="Palatino Linotype" w:hAnsi="Palatino Linotype"/>
          <w:b/>
          <w:sz w:val="22"/>
          <w:szCs w:val="22"/>
        </w:rPr>
        <w:t>Konečná faktura:</w:t>
      </w:r>
    </w:p>
    <w:p w:rsidR="002F3927" w:rsidRPr="00961BCD" w:rsidRDefault="002F3927" w:rsidP="002F3927">
      <w:pPr>
        <w:pStyle w:val="Odstavecseseznamem"/>
        <w:spacing w:after="60"/>
        <w:ind w:left="709"/>
        <w:jc w:val="both"/>
        <w:rPr>
          <w:rFonts w:ascii="Palatino Linotype" w:hAnsi="Palatino Linotype"/>
          <w:sz w:val="22"/>
          <w:szCs w:val="22"/>
        </w:rPr>
      </w:pPr>
      <w:r w:rsidRPr="00961BCD">
        <w:rPr>
          <w:rFonts w:ascii="Palatino Linotype" w:hAnsi="Palatino Linotype"/>
          <w:sz w:val="22"/>
          <w:szCs w:val="22"/>
        </w:rPr>
        <w:t>Konečná faktura, kterou vystav</w:t>
      </w:r>
      <w:r w:rsidRPr="00961BCD">
        <w:rPr>
          <w:rFonts w:ascii="Palatino Linotype" w:hAnsi="Palatino Linotype"/>
          <w:sz w:val="22"/>
          <w:szCs w:val="22"/>
        </w:rPr>
        <w:sym w:font="Times New Roman" w:char="00ED"/>
      </w:r>
      <w:r w:rsidRPr="00961BCD">
        <w:rPr>
          <w:rFonts w:ascii="Palatino Linotype" w:hAnsi="Palatino Linotype"/>
          <w:sz w:val="22"/>
          <w:szCs w:val="22"/>
        </w:rPr>
        <w:t xml:space="preserve"> zhotovitel, musí krom</w:t>
      </w:r>
      <w:r w:rsidRPr="00961BCD">
        <w:rPr>
          <w:rFonts w:ascii="Palatino Linotype" w:hAnsi="Palatino Linotype"/>
          <w:sz w:val="22"/>
          <w:szCs w:val="22"/>
        </w:rPr>
        <w:sym w:font="Times New Roman" w:char="011B"/>
      </w:r>
      <w:r w:rsidRPr="00961BCD">
        <w:rPr>
          <w:rFonts w:ascii="Palatino Linotype" w:hAnsi="Palatino Linotype"/>
          <w:sz w:val="22"/>
          <w:szCs w:val="22"/>
        </w:rPr>
        <w:t xml:space="preserve"> obecných náležitostí daňového dokladu (faktury) obsahovat:</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výslovné označení, že se jedná o konečnou fakturu na předmětné dílo dle této smlouvy;</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lastRenderedPageBreak/>
        <w:t>celkovou sjednanou cenu předmětného díla dle této smlouvy;</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Pr>
          <w:rFonts w:ascii="Palatino Linotype" w:hAnsi="Palatino Linotype"/>
          <w:sz w:val="22"/>
          <w:szCs w:val="22"/>
        </w:rPr>
        <w:t>s</w:t>
      </w:r>
      <w:r w:rsidRPr="00961BCD">
        <w:rPr>
          <w:rFonts w:ascii="Palatino Linotype" w:hAnsi="Palatino Linotype"/>
          <w:sz w:val="22"/>
          <w:szCs w:val="22"/>
        </w:rPr>
        <w:t>oupis všech předchozích uhrazen</w:t>
      </w:r>
      <w:r w:rsidRPr="00961BCD">
        <w:rPr>
          <w:rFonts w:ascii="Palatino Linotype" w:hAnsi="Palatino Linotype"/>
          <w:sz w:val="22"/>
          <w:szCs w:val="22"/>
        </w:rPr>
        <w:sym w:font="Times New Roman" w:char="00FD"/>
      </w:r>
      <w:r w:rsidRPr="00961BCD">
        <w:rPr>
          <w:rFonts w:ascii="Palatino Linotype" w:hAnsi="Palatino Linotype"/>
          <w:sz w:val="22"/>
          <w:szCs w:val="22"/>
        </w:rPr>
        <w:t>ch dílčích faktur;</w:t>
      </w:r>
    </w:p>
    <w:p w:rsidR="002F3927" w:rsidRPr="00A768E5"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částku zbývající k úhradě (po odečtení částky uhrazené v rámci průběžné fakturace na základě dílčích faktur vystavovaných v průběhu realizace díla dle této smlouvy).</w:t>
      </w:r>
    </w:p>
    <w:p w:rsidR="00A878E5" w:rsidRPr="0041706B" w:rsidRDefault="00A878E5" w:rsidP="00AD45F0">
      <w:pPr>
        <w:rPr>
          <w:rFonts w:ascii="Palatino Linotype" w:hAnsi="Palatino Linotype"/>
          <w:b/>
          <w:sz w:val="22"/>
          <w:szCs w:val="22"/>
        </w:rPr>
      </w:pPr>
    </w:p>
    <w:p w:rsidR="00D17609" w:rsidRPr="0041706B" w:rsidRDefault="00D17609" w:rsidP="00814C8B">
      <w:pPr>
        <w:pStyle w:val="Odstavecseseznamem"/>
        <w:widowControl w:val="0"/>
        <w:numPr>
          <w:ilvl w:val="0"/>
          <w:numId w:val="37"/>
        </w:numPr>
        <w:ind w:hanging="720"/>
        <w:contextualSpacing/>
        <w:jc w:val="both"/>
        <w:rPr>
          <w:rFonts w:ascii="Palatino Linotype" w:hAnsi="Palatino Linotype"/>
          <w:b/>
          <w:sz w:val="22"/>
          <w:szCs w:val="22"/>
        </w:rPr>
      </w:pPr>
      <w:r w:rsidRPr="0041706B">
        <w:rPr>
          <w:rFonts w:ascii="Palatino Linotype" w:hAnsi="Palatino Linotype"/>
          <w:b/>
          <w:sz w:val="22"/>
          <w:szCs w:val="22"/>
        </w:rPr>
        <w:t>Splatnost faktur</w:t>
      </w:r>
    </w:p>
    <w:p w:rsidR="00D17609" w:rsidRPr="0041706B" w:rsidRDefault="00D17609" w:rsidP="00E802D3">
      <w:pPr>
        <w:widowControl w:val="0"/>
        <w:ind w:left="709" w:hanging="709"/>
        <w:jc w:val="both"/>
        <w:rPr>
          <w:rFonts w:ascii="Palatino Linotype" w:hAnsi="Palatino Linotype"/>
          <w:sz w:val="22"/>
          <w:szCs w:val="22"/>
        </w:rPr>
      </w:pPr>
    </w:p>
    <w:p w:rsidR="00D17609" w:rsidRPr="0041706B" w:rsidRDefault="00D17609" w:rsidP="00814C8B">
      <w:pPr>
        <w:numPr>
          <w:ilvl w:val="3"/>
          <w:numId w:val="39"/>
        </w:numPr>
        <w:jc w:val="both"/>
        <w:rPr>
          <w:rFonts w:ascii="Palatino Linotype" w:hAnsi="Palatino Linotype"/>
          <w:sz w:val="22"/>
          <w:szCs w:val="22"/>
        </w:rPr>
      </w:pPr>
      <w:r w:rsidRPr="0041706B">
        <w:rPr>
          <w:rFonts w:ascii="Palatino Linotype" w:hAnsi="Palatino Linotype"/>
          <w:sz w:val="22"/>
          <w:szCs w:val="22"/>
        </w:rPr>
        <w:t xml:space="preserve">Strany sjednávají </w:t>
      </w:r>
      <w:r w:rsidRPr="002251D0">
        <w:rPr>
          <w:rFonts w:ascii="Palatino Linotype" w:hAnsi="Palatino Linotype"/>
          <w:b/>
          <w:sz w:val="22"/>
          <w:szCs w:val="22"/>
        </w:rPr>
        <w:t xml:space="preserve">splatnost </w:t>
      </w:r>
      <w:r w:rsidR="00E53709" w:rsidRPr="002251D0">
        <w:rPr>
          <w:rFonts w:ascii="Palatino Linotype" w:hAnsi="Palatino Linotype"/>
          <w:b/>
          <w:sz w:val="22"/>
          <w:szCs w:val="22"/>
        </w:rPr>
        <w:t>60</w:t>
      </w:r>
      <w:r w:rsidRPr="002251D0">
        <w:rPr>
          <w:rFonts w:ascii="Palatino Linotype" w:hAnsi="Palatino Linotype"/>
          <w:b/>
          <w:sz w:val="22"/>
          <w:szCs w:val="22"/>
        </w:rPr>
        <w:t xml:space="preserve"> dnů</w:t>
      </w:r>
      <w:r w:rsidRPr="002251D0">
        <w:rPr>
          <w:rFonts w:ascii="Palatino Linotype" w:hAnsi="Palatino Linotype"/>
          <w:sz w:val="22"/>
          <w:szCs w:val="22"/>
        </w:rPr>
        <w:t xml:space="preserve"> ode</w:t>
      </w:r>
      <w:r w:rsidRPr="0041706B">
        <w:rPr>
          <w:rFonts w:ascii="Palatino Linotype" w:hAnsi="Palatino Linotype"/>
          <w:sz w:val="22"/>
          <w:szCs w:val="22"/>
        </w:rPr>
        <w:t xml:space="preserve"> dne jejich doručení objednateli.</w:t>
      </w:r>
    </w:p>
    <w:p w:rsidR="00D17609" w:rsidRPr="0041706B" w:rsidRDefault="00D17609" w:rsidP="00814C8B">
      <w:pPr>
        <w:pStyle w:val="Odstavecseseznamem"/>
        <w:numPr>
          <w:ilvl w:val="3"/>
          <w:numId w:val="39"/>
        </w:numPr>
        <w:contextualSpacing/>
        <w:jc w:val="both"/>
        <w:rPr>
          <w:rFonts w:ascii="Palatino Linotype" w:hAnsi="Palatino Linotype"/>
          <w:sz w:val="22"/>
          <w:szCs w:val="22"/>
        </w:rPr>
      </w:pPr>
      <w:r w:rsidRPr="0041706B">
        <w:rPr>
          <w:rFonts w:ascii="Palatino Linotype" w:hAnsi="Palatino Linotype"/>
          <w:sz w:val="22"/>
          <w:szCs w:val="22"/>
        </w:rPr>
        <w:t>Zhotovitel má v případě prodlení objednatele s úhradou fakturovaných částek (nezaplacení v termínu splatnosti) nárok na úrok z prodlení v dohodnuté či stanovené výši.</w:t>
      </w:r>
    </w:p>
    <w:p w:rsidR="00AD45F0" w:rsidRPr="0041706B" w:rsidRDefault="00AD45F0" w:rsidP="00E802D3">
      <w:pPr>
        <w:ind w:left="709" w:hanging="709"/>
        <w:jc w:val="both"/>
        <w:rPr>
          <w:rFonts w:ascii="Palatino Linotype" w:hAnsi="Palatino Linotype"/>
          <w:sz w:val="22"/>
          <w:szCs w:val="22"/>
        </w:rPr>
      </w:pPr>
    </w:p>
    <w:p w:rsidR="00D17609" w:rsidRPr="0041706B" w:rsidRDefault="00D17609" w:rsidP="00814C8B">
      <w:pPr>
        <w:pStyle w:val="Odstavecseseznamem"/>
        <w:numPr>
          <w:ilvl w:val="0"/>
          <w:numId w:val="37"/>
        </w:numPr>
        <w:ind w:hanging="720"/>
        <w:contextualSpacing/>
        <w:jc w:val="both"/>
        <w:rPr>
          <w:rFonts w:ascii="Palatino Linotype" w:hAnsi="Palatino Linotype"/>
          <w:b/>
          <w:sz w:val="22"/>
          <w:szCs w:val="22"/>
        </w:rPr>
      </w:pPr>
      <w:r w:rsidRPr="0041706B">
        <w:rPr>
          <w:rFonts w:ascii="Palatino Linotype" w:hAnsi="Palatino Linotype"/>
          <w:b/>
          <w:sz w:val="22"/>
          <w:szCs w:val="22"/>
        </w:rPr>
        <w:t>Náležitosti faktury - daňového dokladu</w:t>
      </w:r>
    </w:p>
    <w:p w:rsidR="00D17609" w:rsidRPr="0041706B" w:rsidRDefault="00D17609" w:rsidP="00E802D3">
      <w:pPr>
        <w:ind w:left="709" w:hanging="709"/>
        <w:jc w:val="both"/>
        <w:rPr>
          <w:rFonts w:ascii="Palatino Linotype" w:hAnsi="Palatino Linotype"/>
          <w:sz w:val="22"/>
          <w:szCs w:val="22"/>
        </w:rPr>
      </w:pPr>
    </w:p>
    <w:p w:rsidR="00D17609" w:rsidRPr="0041706B" w:rsidRDefault="00D17609" w:rsidP="00814C8B">
      <w:pPr>
        <w:pStyle w:val="Odstavecseseznamem"/>
        <w:widowControl w:val="0"/>
        <w:numPr>
          <w:ilvl w:val="3"/>
          <w:numId w:val="40"/>
        </w:numPr>
        <w:autoSpaceDE w:val="0"/>
        <w:autoSpaceDN w:val="0"/>
        <w:adjustRightInd w:val="0"/>
        <w:spacing w:before="120"/>
        <w:contextualSpacing/>
        <w:jc w:val="both"/>
        <w:rPr>
          <w:rFonts w:ascii="Palatino Linotype" w:hAnsi="Palatino Linotype"/>
          <w:sz w:val="22"/>
          <w:szCs w:val="22"/>
        </w:rPr>
      </w:pPr>
      <w:r w:rsidRPr="0041706B">
        <w:rPr>
          <w:rFonts w:ascii="Palatino Linotype" w:hAnsi="Palatino Linotype"/>
          <w:sz w:val="22"/>
          <w:szCs w:val="22"/>
        </w:rPr>
        <w:t>Faktura bude obsahovat číslo smlouvy o dílo a její přílohou bude předávací (zjišťovací) protokol potvrzený pověřenou osobou objednatele s podrobným rozpisem provedených prací. Nebude-li mít platební doklad příslušné náležitosti, je objednatel oprávněn doklad vrátit, aniž by běžela lhůta splatnosti. Ta začne běžet znovu po vystavení a doručení bezvadného daňového dokladu.</w:t>
      </w:r>
    </w:p>
    <w:p w:rsidR="00D17609" w:rsidRDefault="00D17609" w:rsidP="00814C8B">
      <w:pPr>
        <w:pStyle w:val="Odstavecseseznamem"/>
        <w:widowControl w:val="0"/>
        <w:numPr>
          <w:ilvl w:val="3"/>
          <w:numId w:val="40"/>
        </w:numPr>
        <w:autoSpaceDE w:val="0"/>
        <w:autoSpaceDN w:val="0"/>
        <w:adjustRightInd w:val="0"/>
        <w:spacing w:before="120"/>
        <w:contextualSpacing/>
        <w:jc w:val="both"/>
        <w:rPr>
          <w:rFonts w:ascii="Palatino Linotype" w:hAnsi="Palatino Linotype"/>
          <w:sz w:val="22"/>
          <w:szCs w:val="22"/>
        </w:rPr>
      </w:pPr>
      <w:r w:rsidRPr="0041706B">
        <w:rPr>
          <w:rFonts w:ascii="Palatino Linotype" w:hAnsi="Palatino Linotype"/>
          <w:sz w:val="22"/>
          <w:szCs w:val="22"/>
        </w:rPr>
        <w:t xml:space="preserve">Bez výše uvedených náležitostí a příloh nebude faktura přijata do evidence </w:t>
      </w:r>
      <w:r w:rsidRPr="00B75D5B">
        <w:rPr>
          <w:rFonts w:ascii="Palatino Linotype" w:hAnsi="Palatino Linotype"/>
          <w:sz w:val="22"/>
          <w:szCs w:val="22"/>
        </w:rPr>
        <w:t>objednatele a bude vrácena zhotoviteli k doplnění. V takovém případě běží nová  lhůta  splatnosti ode dne doručení opraveného dokladu objednateli.</w:t>
      </w:r>
    </w:p>
    <w:p w:rsidR="00AD45F0" w:rsidRPr="00B75D5B" w:rsidRDefault="00AD45F0" w:rsidP="00AD45F0">
      <w:pPr>
        <w:pStyle w:val="Odstavecseseznamem"/>
        <w:widowControl w:val="0"/>
        <w:autoSpaceDE w:val="0"/>
        <w:autoSpaceDN w:val="0"/>
        <w:adjustRightInd w:val="0"/>
        <w:spacing w:before="120"/>
        <w:ind w:left="720"/>
        <w:contextualSpacing/>
        <w:jc w:val="both"/>
        <w:rPr>
          <w:rFonts w:ascii="Palatino Linotype" w:hAnsi="Palatino Linotype"/>
          <w:sz w:val="22"/>
          <w:szCs w:val="22"/>
        </w:rPr>
      </w:pPr>
    </w:p>
    <w:p w:rsidR="00720D8F" w:rsidRPr="0041706B" w:rsidRDefault="00720D8F" w:rsidP="00E802D3">
      <w:pPr>
        <w:ind w:left="709" w:hanging="709"/>
        <w:jc w:val="both"/>
        <w:rPr>
          <w:rFonts w:ascii="Palatino Linotype" w:hAnsi="Palatino Linotype"/>
          <w:sz w:val="22"/>
          <w:szCs w:val="22"/>
        </w:rPr>
      </w:pPr>
    </w:p>
    <w:p w:rsidR="00720D8F" w:rsidRPr="0041706B" w:rsidRDefault="00CC2E62"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720D8F" w:rsidRPr="0041706B">
        <w:rPr>
          <w:rFonts w:ascii="Palatino Linotype" w:hAnsi="Palatino Linotype"/>
          <w:b/>
          <w:bCs/>
          <w:sz w:val="22"/>
          <w:szCs w:val="22"/>
          <w:lang w:val="cs-CZ"/>
        </w:rPr>
        <w:t>VI.</w:t>
      </w:r>
    </w:p>
    <w:p w:rsidR="00720D8F" w:rsidRPr="0041706B" w:rsidRDefault="00720D8F"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Podmínky provádění díla, jeho předání a převzetí</w:t>
      </w:r>
    </w:p>
    <w:p w:rsidR="00720D8F" w:rsidRPr="0041706B" w:rsidRDefault="00720D8F" w:rsidP="00E802D3">
      <w:pPr>
        <w:pStyle w:val="Bezmezer1"/>
        <w:spacing w:line="240" w:lineRule="auto"/>
        <w:ind w:left="709" w:hanging="709"/>
        <w:jc w:val="both"/>
        <w:rPr>
          <w:rFonts w:ascii="Palatino Linotype" w:hAnsi="Palatino Linotype"/>
          <w:sz w:val="22"/>
          <w:szCs w:val="22"/>
          <w:lang w:val="cs-CZ"/>
        </w:rPr>
      </w:pPr>
    </w:p>
    <w:p w:rsidR="00720D8F" w:rsidRPr="0041706B" w:rsidRDefault="00720D8F"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Podmínky provádění díla</w:t>
      </w:r>
    </w:p>
    <w:p w:rsidR="00720D8F" w:rsidRPr="0041706B" w:rsidRDefault="00720D8F" w:rsidP="00E802D3">
      <w:pPr>
        <w:ind w:left="567" w:hanging="567"/>
        <w:jc w:val="both"/>
        <w:rPr>
          <w:rFonts w:ascii="Palatino Linotype" w:hAnsi="Palatino Linotype"/>
          <w:sz w:val="22"/>
          <w:szCs w:val="22"/>
        </w:rPr>
      </w:pPr>
    </w:p>
    <w:p w:rsidR="00720D8F" w:rsidRPr="0041706B" w:rsidRDefault="00720D8F"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sz w:val="22"/>
          <w:szCs w:val="22"/>
        </w:rPr>
        <w:t>O předání a převzetí staveniště bude proveden písemný zápis podepsaný oběma stranami. Zhotovitel je povinen při užívání staveniště dodržovat veškeré právní předpisy.</w:t>
      </w:r>
    </w:p>
    <w:p w:rsidR="00720D8F" w:rsidRPr="0041706B" w:rsidRDefault="00720D8F" w:rsidP="00814C8B">
      <w:pPr>
        <w:pStyle w:val="Odstavecseseznamem"/>
        <w:numPr>
          <w:ilvl w:val="0"/>
          <w:numId w:val="16"/>
        </w:numPr>
        <w:ind w:left="567" w:hanging="567"/>
        <w:contextualSpacing/>
        <w:jc w:val="both"/>
        <w:rPr>
          <w:rFonts w:ascii="Palatino Linotype" w:hAnsi="Palatino Linotype"/>
          <w:color w:val="FF0000"/>
          <w:sz w:val="22"/>
          <w:szCs w:val="22"/>
        </w:rPr>
      </w:pPr>
      <w:r w:rsidRPr="0041706B">
        <w:rPr>
          <w:rFonts w:ascii="Palatino Linotype" w:hAnsi="Palatino Linotype"/>
          <w:sz w:val="22"/>
          <w:szCs w:val="22"/>
        </w:rPr>
        <w:t xml:space="preserve">Objednatel do doby předání staveniště, nejpozději však při jeho předání zhotoviteli, předá zhotoviteli </w:t>
      </w:r>
      <w:r w:rsidRPr="0041706B">
        <w:rPr>
          <w:rFonts w:ascii="Palatino Linotype" w:hAnsi="Palatino Linotype"/>
          <w:b/>
          <w:sz w:val="22"/>
          <w:szCs w:val="22"/>
        </w:rPr>
        <w:t>min. 2 paré kompletní projektové dokumentace</w:t>
      </w:r>
      <w:r w:rsidRPr="0041706B">
        <w:rPr>
          <w:rFonts w:ascii="Palatino Linotype" w:hAnsi="Palatino Linotype"/>
          <w:sz w:val="22"/>
          <w:szCs w:val="22"/>
        </w:rPr>
        <w:t xml:space="preserve"> </w:t>
      </w:r>
      <w:r w:rsidRPr="0041706B">
        <w:rPr>
          <w:rFonts w:ascii="Palatino Linotype" w:hAnsi="Palatino Linotype"/>
          <w:b/>
          <w:sz w:val="22"/>
          <w:szCs w:val="22"/>
        </w:rPr>
        <w:t xml:space="preserve">+ CD </w:t>
      </w:r>
      <w:r w:rsidRPr="0041706B">
        <w:rPr>
          <w:rFonts w:ascii="Palatino Linotype" w:hAnsi="Palatino Linotype"/>
          <w:sz w:val="22"/>
          <w:szCs w:val="22"/>
        </w:rPr>
        <w:t>a veškerá vyjádření orgánů činných v tomto řízení a veškeré doklady, které získal a má k dispozici, a které jsou nezbytné k realizaci předmětu smlouvy. (stavební povolení, vyjádření k sítím aj.)</w:t>
      </w:r>
    </w:p>
    <w:p w:rsidR="00720D8F" w:rsidRPr="00B75D5B" w:rsidRDefault="00720D8F" w:rsidP="00814C8B">
      <w:pPr>
        <w:pStyle w:val="Bezmezer"/>
        <w:numPr>
          <w:ilvl w:val="0"/>
          <w:numId w:val="16"/>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Objednatel se zavazuje bezúplatně předat zhotoviteli protokolárně staveniště včetně určení </w:t>
      </w:r>
      <w:r w:rsidRPr="00B75D5B">
        <w:rPr>
          <w:rFonts w:ascii="Palatino Linotype" w:hAnsi="Palatino Linotype"/>
          <w:sz w:val="22"/>
          <w:szCs w:val="22"/>
          <w:lang w:val="cs-CZ"/>
        </w:rPr>
        <w:t>přípojných míst pro bezplatný odběr elektrické energie a vody (dále jen „</w:t>
      </w:r>
      <w:r w:rsidRPr="00B75D5B">
        <w:rPr>
          <w:rFonts w:ascii="Palatino Linotype" w:hAnsi="Palatino Linotype"/>
          <w:b/>
          <w:bCs/>
          <w:sz w:val="22"/>
          <w:szCs w:val="22"/>
          <w:lang w:val="cs-CZ"/>
        </w:rPr>
        <w:t>energie</w:t>
      </w:r>
      <w:r w:rsidRPr="00B75D5B">
        <w:rPr>
          <w:rFonts w:ascii="Palatino Linotype" w:hAnsi="Palatino Linotype"/>
          <w:sz w:val="22"/>
          <w:szCs w:val="22"/>
          <w:lang w:val="cs-CZ"/>
        </w:rPr>
        <w:t xml:space="preserve">“), nejpozději do dne, který je určen jako termín zahájení dle čl. IV této smlouvy. V případě, že objednatel nezajistí do uvedeného dne zhotoviteli dodávky uvedených energií, nemůže být zhotovitel v prodlení s prováděním díla (v prodlení je </w:t>
      </w:r>
      <w:r w:rsidRPr="00B75D5B">
        <w:rPr>
          <w:rFonts w:ascii="Palatino Linotype" w:hAnsi="Palatino Linotype"/>
          <w:sz w:val="22"/>
          <w:szCs w:val="22"/>
          <w:lang w:val="cs-CZ"/>
        </w:rPr>
        <w:lastRenderedPageBreak/>
        <w:t>naopak objednatel) a zároveň se posunuje termín dokončení díla a to o dobu, jak</w:t>
      </w:r>
      <w:r w:rsidR="00A53349">
        <w:rPr>
          <w:rFonts w:ascii="Palatino Linotype" w:hAnsi="Palatino Linotype"/>
          <w:sz w:val="22"/>
          <w:szCs w:val="22"/>
          <w:lang w:val="cs-CZ"/>
        </w:rPr>
        <w:t>ou byl v prodlení objednatel + 5</w:t>
      </w:r>
      <w:r w:rsidRPr="00B75D5B">
        <w:rPr>
          <w:rFonts w:ascii="Palatino Linotype" w:hAnsi="Palatino Linotype"/>
          <w:sz w:val="22"/>
          <w:szCs w:val="22"/>
          <w:lang w:val="cs-CZ"/>
        </w:rPr>
        <w:t xml:space="preserve"> pracovních dnů. </w:t>
      </w:r>
    </w:p>
    <w:p w:rsidR="00720D8F" w:rsidRDefault="00720D8F" w:rsidP="00814C8B">
      <w:pPr>
        <w:pStyle w:val="Bezmezer"/>
        <w:numPr>
          <w:ilvl w:val="0"/>
          <w:numId w:val="16"/>
        </w:numPr>
        <w:tabs>
          <w:tab w:val="left" w:pos="284"/>
        </w:tabs>
        <w:ind w:left="567" w:hanging="567"/>
        <w:jc w:val="both"/>
        <w:rPr>
          <w:rFonts w:ascii="Palatino Linotype" w:hAnsi="Palatino Linotype"/>
          <w:sz w:val="22"/>
          <w:szCs w:val="22"/>
          <w:lang w:val="cs-CZ"/>
        </w:rPr>
      </w:pPr>
      <w:r w:rsidRPr="00B75D5B">
        <w:rPr>
          <w:rFonts w:ascii="Palatino Linotype" w:hAnsi="Palatino Linotype"/>
          <w:sz w:val="22"/>
          <w:szCs w:val="22"/>
          <w:lang w:val="cs-CZ"/>
        </w:rPr>
        <w:t>Zhotovitel splní svou povinnost provést dílo</w:t>
      </w:r>
      <w:r w:rsidRPr="0041706B">
        <w:rPr>
          <w:rFonts w:ascii="Palatino Linotype" w:hAnsi="Palatino Linotype"/>
          <w:sz w:val="22"/>
          <w:szCs w:val="22"/>
          <w:lang w:val="cs-CZ"/>
        </w:rPr>
        <w:t xml:space="preserve"> dle této smlouvy jeho řádným dokončením a protokolárním předáním objednateli. O průběhu předání provedeného díla zhotovitelem objednateli sepíší smluvní strany předávací protokol. Smluvní strany sjednávají, že drobné vady díla, které nebrání jeho užívání, nejsou důvodem k odmítnutí převzetí díla. Drobné vady a nedodělky budou sepsány v předávacím protokolu, kde bude sjednán datum jejich odstranění.</w:t>
      </w:r>
    </w:p>
    <w:p w:rsidR="00A53349"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A53349">
        <w:rPr>
          <w:rFonts w:ascii="Palatino Linotype" w:hAnsi="Palatino Linotype"/>
          <w:sz w:val="22"/>
          <w:szCs w:val="22"/>
        </w:rPr>
        <w:t>Zhotovitel je povinen provést předmětné dílo v souladu s odsouhlasenou projektovou dokumentací, v nejvyšší normové jakosti při dodržení všech platných právních předpisů, příslušných TP, TKP a ČSN v parametrech a zásadách předepsaných projektem stavby, včetně provedení všech předepsaných zkoušek a pokyny objednatele a to vlastním jménem a na vlastní odpovědnost. Veškeré výrobky a materiály, které jsou předmětem díla, musí splňovat požadavky, stanovené záko</w:t>
      </w:r>
      <w:r w:rsidRPr="00A53349">
        <w:rPr>
          <w:rFonts w:ascii="Palatino Linotype" w:hAnsi="Palatino Linotype"/>
          <w:sz w:val="22"/>
          <w:szCs w:val="22"/>
        </w:rPr>
        <w:softHyphen/>
        <w:t xml:space="preserve">nem 183/2006 Sb., ve znění pozdějších předpisů, a stanovené v prováděcích předpisech, k tomuto zákonu vydaných. Pro posouzení jakosti dodávky průmyslové podlahy bude použita příslušná norma DIN. </w:t>
      </w:r>
    </w:p>
    <w:p w:rsidR="00112C16" w:rsidRPr="00A53349"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A53349">
        <w:rPr>
          <w:rFonts w:ascii="Palatino Linotype" w:hAnsi="Palatino Linotype"/>
          <w:sz w:val="22"/>
          <w:szCs w:val="22"/>
        </w:rPr>
        <w:t xml:space="preserve">Zhotovitel je povinen vyzvat objednatele zápisem do stavebního (montážního) deníku ke kontrole prací, které mají být zakryty nebo se stanou nepřístupnými a </w:t>
      </w:r>
      <w:r w:rsidRPr="00A53349">
        <w:rPr>
          <w:rFonts w:ascii="Palatino Linotype" w:hAnsi="Palatino Linotype"/>
          <w:b/>
          <w:sz w:val="22"/>
          <w:szCs w:val="22"/>
        </w:rPr>
        <w:t>to 3 pracovní dny předem</w:t>
      </w:r>
      <w:r w:rsidRPr="00A53349">
        <w:rPr>
          <w:rFonts w:ascii="Palatino Linotype" w:hAnsi="Palatino Linotype"/>
          <w:sz w:val="22"/>
          <w:szCs w:val="22"/>
        </w:rPr>
        <w:t>. Zápisy o kontrole prací a konstrukcí zakrytých budou součástí předávacího protokolu. V případě nesplnění této povinnosti zhotovitele, má objednatel právo požadovat dodatečné odkrytí nebo zpřístupnění dotčených konstrukcí - veškeré náklady s tím spojené nese zhotovitel.</w:t>
      </w:r>
    </w:p>
    <w:p w:rsidR="00112C16" w:rsidRPr="00B75D5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B75D5B">
        <w:rPr>
          <w:rFonts w:ascii="Palatino Linotype" w:hAnsi="Palatino Linotype"/>
          <w:sz w:val="22"/>
          <w:szCs w:val="22"/>
        </w:rPr>
        <w:t>Zhotovitel si zajistí uskladnění materiálu a ručí za jeho ochranu proti odcizení či poškození až do okamžiku protokolárního předání stavby.</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B75D5B">
        <w:rPr>
          <w:rFonts w:ascii="Palatino Linotype" w:hAnsi="Palatino Linotype"/>
          <w:sz w:val="22"/>
          <w:szCs w:val="22"/>
        </w:rPr>
        <w:t>Zhotovitel odpovídá za likvidaci všech odpadů vzniklých</w:t>
      </w:r>
      <w:r w:rsidRPr="0041706B">
        <w:rPr>
          <w:rFonts w:ascii="Palatino Linotype" w:hAnsi="Palatino Linotype"/>
          <w:sz w:val="22"/>
          <w:szCs w:val="22"/>
        </w:rPr>
        <w:t xml:space="preserve"> jeho činností na stavbě v souladu se zákonem č. 185/2001 Sb. Před zahájením prací seznámí své pracovníky se způsobem zajištění tohoto úkolu.</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Zhotovitel se zavazuje při realizaci díla, které je předmětem této smlouvy o dílo, dodržovat veškeré pracovněprávní předpisy, zejména pak ustanovení § 2 a 3 zákona č. 262/2006 Sb., zákoník práce, v platném znění, o závislé práci a související ustanovení zákona č. 435/2004 Sb., o zaměstnanosti, v platném znění.</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 xml:space="preserve">Zhotovitel tímto prohlašuje, že v rámci zajištění realizace předmětného díla má vyřešeny veškeré právní vztahy se zaměstnanci, subdodavateli a dalšími osobami, které se budou podílet na plnění a realizaci díla, a to zejména prostřednictvím příslušných smluv, uzavřených za tímto účelem, či jiných obdobných závazkových vztahů v souladu s českými právními předpisy. </w:t>
      </w:r>
    </w:p>
    <w:p w:rsidR="00720D8F" w:rsidRPr="00A878E5"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 xml:space="preserve">Zhotovitel prohlašuje, že realizací předmětného díla a výkonem plnění dle této smlouvy o dílo budou pověřeni pouze zaměstnanci zhotovitele, subdodavatelé na základě řádně a platně uzavřených smluv, případně jiné osoby, které jsou v obdobném pracovně či obchodněprávním závazkovém vztahu ke zhotoviteli. </w:t>
      </w:r>
    </w:p>
    <w:p w:rsidR="00A878E5" w:rsidRDefault="00A878E5" w:rsidP="00A878E5">
      <w:pPr>
        <w:pStyle w:val="Odstavecseseznamem"/>
        <w:ind w:left="567"/>
        <w:contextualSpacing/>
        <w:jc w:val="both"/>
        <w:rPr>
          <w:rFonts w:ascii="Palatino Linotype" w:hAnsi="Palatino Linotype"/>
          <w:bCs/>
          <w:sz w:val="22"/>
          <w:szCs w:val="22"/>
        </w:rPr>
      </w:pPr>
    </w:p>
    <w:p w:rsidR="00A878E5" w:rsidRDefault="00A878E5" w:rsidP="00A878E5">
      <w:pPr>
        <w:pStyle w:val="Odstavecseseznamem"/>
        <w:ind w:left="567"/>
        <w:contextualSpacing/>
        <w:jc w:val="both"/>
        <w:rPr>
          <w:rFonts w:ascii="Palatino Linotype" w:hAnsi="Palatino Linotype"/>
          <w:sz w:val="22"/>
          <w:szCs w:val="22"/>
        </w:rPr>
      </w:pPr>
    </w:p>
    <w:p w:rsidR="002E58A4" w:rsidRPr="00A53349" w:rsidRDefault="002E58A4" w:rsidP="00A878E5">
      <w:pPr>
        <w:pStyle w:val="Odstavecseseznamem"/>
        <w:ind w:left="567"/>
        <w:contextualSpacing/>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lastRenderedPageBreak/>
        <w:t>Stavební (montážní) deník</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prostřednictvím stavbyvedoucího (pověřeného pracovníka) </w:t>
      </w:r>
      <w:r w:rsidRPr="0041706B">
        <w:rPr>
          <w:rFonts w:ascii="Palatino Linotype" w:hAnsi="Palatino Linotype"/>
          <w:b/>
          <w:sz w:val="22"/>
          <w:szCs w:val="22"/>
        </w:rPr>
        <w:t xml:space="preserve">pana ………….. – hlavního stavbyvedoucího,……………..@.........cz  </w:t>
      </w:r>
      <w:r w:rsidRPr="0041706B">
        <w:rPr>
          <w:rFonts w:ascii="Palatino Linotype" w:hAnsi="Palatino Linotype"/>
          <w:sz w:val="22"/>
          <w:szCs w:val="22"/>
        </w:rPr>
        <w:t xml:space="preserve"> povede stavební (montážní) deník a u tohoto pracovníka bude také uložen. Jmenovaný pracovník bude do stavebního deníku zapisovat údaje, které pokládá za důležité pro řádné provádění díla. </w:t>
      </w:r>
      <w:r w:rsidR="00BC7084" w:rsidRPr="0041706B">
        <w:rPr>
          <w:rFonts w:ascii="Palatino Linotype" w:hAnsi="Palatino Linotype"/>
          <w:sz w:val="22"/>
          <w:szCs w:val="22"/>
        </w:rPr>
        <w:t xml:space="preserve">Stavební deník bude veden zhotovitelem v souladu s vyhláškou č. 499/2006 Sb. </w:t>
      </w:r>
      <w:r w:rsidRPr="0041706B">
        <w:rPr>
          <w:rFonts w:ascii="Palatino Linotype" w:hAnsi="Palatino Linotype"/>
          <w:sz w:val="22"/>
          <w:szCs w:val="22"/>
        </w:rPr>
        <w:t xml:space="preserve">Za objednatele je oprávněn do deníku zapisovat a do něj nahlížet pan </w:t>
      </w:r>
      <w:r w:rsidRPr="0041706B">
        <w:rPr>
          <w:rFonts w:ascii="Palatino Linotype" w:hAnsi="Palatino Linotype"/>
          <w:b/>
          <w:bCs/>
          <w:snapToGrid w:val="0"/>
          <w:sz w:val="22"/>
          <w:szCs w:val="22"/>
        </w:rPr>
        <w:t>M</w:t>
      </w:r>
      <w:r w:rsidR="003D7F24" w:rsidRPr="0041706B">
        <w:rPr>
          <w:rFonts w:ascii="Palatino Linotype" w:hAnsi="Palatino Linotype"/>
          <w:b/>
          <w:bCs/>
          <w:snapToGrid w:val="0"/>
          <w:sz w:val="22"/>
          <w:szCs w:val="22"/>
        </w:rPr>
        <w:t>………..</w:t>
      </w:r>
      <w:r w:rsidRPr="0041706B">
        <w:rPr>
          <w:rFonts w:ascii="Palatino Linotype" w:hAnsi="Palatino Linotype"/>
          <w:b/>
          <w:bCs/>
          <w:snapToGrid w:val="0"/>
          <w:sz w:val="22"/>
          <w:szCs w:val="22"/>
        </w:rPr>
        <w:t xml:space="preserve"> a </w:t>
      </w:r>
      <w:r w:rsidRPr="0041706B">
        <w:rPr>
          <w:rFonts w:ascii="Palatino Linotype" w:hAnsi="Palatino Linotype"/>
          <w:b/>
          <w:sz w:val="22"/>
          <w:szCs w:val="22"/>
        </w:rPr>
        <w:t>TD</w:t>
      </w:r>
      <w:r w:rsidR="00814D49">
        <w:rPr>
          <w:rFonts w:ascii="Palatino Linotype" w:hAnsi="Palatino Linotype"/>
          <w:b/>
          <w:sz w:val="22"/>
          <w:szCs w:val="22"/>
        </w:rPr>
        <w:t>S</w:t>
      </w:r>
      <w:r w:rsidRPr="0041706B">
        <w:rPr>
          <w:rFonts w:ascii="Palatino Linotype" w:hAnsi="Palatino Linotype"/>
          <w:sz w:val="22"/>
          <w:szCs w:val="22"/>
        </w:rPr>
        <w:t xml:space="preserve"> </w:t>
      </w:r>
      <w:r w:rsidRPr="0041706B">
        <w:rPr>
          <w:rFonts w:ascii="Palatino Linotype" w:hAnsi="Palatino Linotype"/>
          <w:b/>
          <w:sz w:val="22"/>
          <w:szCs w:val="22"/>
        </w:rPr>
        <w:t xml:space="preserve">pan </w:t>
      </w:r>
      <w:r w:rsidR="00814D49">
        <w:rPr>
          <w:rFonts w:ascii="Palatino Linotype" w:hAnsi="Palatino Linotype"/>
          <w:b/>
          <w:sz w:val="22"/>
          <w:szCs w:val="22"/>
        </w:rPr>
        <w:t>…………………</w:t>
      </w:r>
      <w:r w:rsidRPr="0041706B">
        <w:rPr>
          <w:rFonts w:ascii="Palatino Linotype" w:hAnsi="Palatino Linotype"/>
          <w:b/>
          <w:sz w:val="22"/>
          <w:szCs w:val="22"/>
        </w:rPr>
        <w:t>nebo ing</w:t>
      </w:r>
      <w:r w:rsidR="00814D49">
        <w:rPr>
          <w:rFonts w:ascii="Palatino Linotype" w:hAnsi="Palatino Linotype"/>
          <w:b/>
          <w:sz w:val="22"/>
          <w:szCs w:val="22"/>
        </w:rPr>
        <w:t>……………….</w:t>
      </w:r>
      <w:r w:rsidR="00814D49" w:rsidRPr="00117CFF">
        <w:rPr>
          <w:rFonts w:ascii="Palatino Linotype" w:hAnsi="Palatino Linotype"/>
          <w:i/>
          <w:sz w:val="18"/>
          <w:szCs w:val="18"/>
        </w:rPr>
        <w:t>(bude doplněno při podpisu této smlouvy objednatelem)</w:t>
      </w:r>
      <w:r w:rsidR="00814D49" w:rsidRPr="000D6FA9">
        <w:rPr>
          <w:rFonts w:ascii="Palatino Linotype" w:hAnsi="Palatino Linotype"/>
          <w:b/>
          <w:sz w:val="22"/>
          <w:szCs w:val="22"/>
        </w:rPr>
        <w:t>.</w:t>
      </w:r>
    </w:p>
    <w:p w:rsidR="00EB73A1" w:rsidRPr="0041706B"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Na zápisy provedené jednou smluvní stranou musí druhá strana reagovat zápisem do deníku nejpozději do </w:t>
      </w:r>
      <w:r w:rsidRPr="0041706B">
        <w:rPr>
          <w:rFonts w:ascii="Palatino Linotype" w:hAnsi="Palatino Linotype"/>
          <w:b/>
          <w:sz w:val="22"/>
          <w:szCs w:val="22"/>
        </w:rPr>
        <w:t>14-ti pracovních</w:t>
      </w:r>
      <w:r w:rsidRPr="0041706B">
        <w:rPr>
          <w:rFonts w:ascii="Palatino Linotype" w:hAnsi="Palatino Linotype"/>
          <w:sz w:val="22"/>
          <w:szCs w:val="22"/>
        </w:rPr>
        <w:t xml:space="preserve"> </w:t>
      </w:r>
      <w:r w:rsidRPr="0041706B">
        <w:rPr>
          <w:rFonts w:ascii="Palatino Linotype" w:hAnsi="Palatino Linotype"/>
          <w:b/>
          <w:sz w:val="22"/>
          <w:szCs w:val="22"/>
        </w:rPr>
        <w:t>dnů,</w:t>
      </w:r>
      <w:r w:rsidRPr="0041706B">
        <w:rPr>
          <w:rFonts w:ascii="Palatino Linotype" w:hAnsi="Palatino Linotype"/>
          <w:sz w:val="22"/>
          <w:szCs w:val="22"/>
        </w:rPr>
        <w:t xml:space="preserve"> jinak se má za to, že údaj zapsaný je pravdivý. Případné rozpory budou ve lhůtě do 5 dnů řešit osoby oprávněné jednat za smluvní strany ve věcech této smlouvy. Pouze tyto osoby mohou také zápisy ve stavebním deníku měnit smlouvu.</w:t>
      </w:r>
    </w:p>
    <w:p w:rsidR="00EB73A1" w:rsidRPr="0041706B"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Povinnost vést deník končí předáním a převzetím díla. Nesplnění těchto povinností bude považováno za podstatné porušení smlouvy.</w:t>
      </w:r>
    </w:p>
    <w:p w:rsidR="00EB73A1" w:rsidRDefault="00EB73A1" w:rsidP="00E802D3">
      <w:pPr>
        <w:ind w:left="567" w:hanging="567"/>
        <w:jc w:val="both"/>
        <w:rPr>
          <w:rFonts w:ascii="Palatino Linotype" w:hAnsi="Palatino Linotype"/>
          <w:sz w:val="22"/>
          <w:szCs w:val="22"/>
        </w:rPr>
      </w:pPr>
    </w:p>
    <w:p w:rsidR="00A878E5" w:rsidRPr="0041706B" w:rsidRDefault="00A878E5"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Kontrola díla</w:t>
      </w:r>
    </w:p>
    <w:p w:rsidR="00EB73A1" w:rsidRPr="0041706B" w:rsidRDefault="00EB73A1" w:rsidP="00E802D3">
      <w:pPr>
        <w:ind w:left="567" w:hanging="567"/>
        <w:jc w:val="both"/>
        <w:rPr>
          <w:rFonts w:ascii="Palatino Linotype" w:hAnsi="Palatino Linotype"/>
          <w:sz w:val="22"/>
          <w:szCs w:val="22"/>
        </w:rPr>
      </w:pPr>
    </w:p>
    <w:p w:rsidR="00EB73A1" w:rsidRPr="000D6FA9"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0D6FA9">
        <w:rPr>
          <w:rFonts w:ascii="Palatino Linotype" w:hAnsi="Palatino Linotype"/>
          <w:sz w:val="22"/>
          <w:szCs w:val="22"/>
        </w:rPr>
        <w:t xml:space="preserve">Objednatel je oprávněn prostřednictvím níže uvedených pracovníků provádět průběžnou kontrolu díla: </w:t>
      </w:r>
      <w:r w:rsidRPr="000D6FA9">
        <w:rPr>
          <w:rFonts w:ascii="Palatino Linotype" w:hAnsi="Palatino Linotype"/>
          <w:b/>
          <w:sz w:val="22"/>
          <w:szCs w:val="22"/>
        </w:rPr>
        <w:t xml:space="preserve">p. </w:t>
      </w:r>
      <w:r w:rsidR="00814D49">
        <w:rPr>
          <w:rFonts w:ascii="Palatino Linotype" w:hAnsi="Palatino Linotype"/>
          <w:b/>
          <w:sz w:val="22"/>
          <w:szCs w:val="22"/>
        </w:rPr>
        <w:t>……….</w:t>
      </w:r>
      <w:r w:rsidRPr="000D6FA9">
        <w:rPr>
          <w:rFonts w:ascii="Palatino Linotype" w:hAnsi="Palatino Linotype"/>
          <w:b/>
          <w:sz w:val="22"/>
          <w:szCs w:val="22"/>
        </w:rPr>
        <w:t>……a</w:t>
      </w:r>
      <w:r w:rsidR="000D6FA9" w:rsidRPr="000D6FA9">
        <w:rPr>
          <w:rFonts w:ascii="Palatino Linotype" w:hAnsi="Palatino Linotype"/>
          <w:b/>
          <w:sz w:val="22"/>
          <w:szCs w:val="22"/>
        </w:rPr>
        <w:t xml:space="preserve"> </w:t>
      </w:r>
      <w:r w:rsidRPr="000D6FA9">
        <w:rPr>
          <w:rFonts w:ascii="Palatino Linotype" w:hAnsi="Palatino Linotype"/>
          <w:b/>
          <w:sz w:val="22"/>
          <w:szCs w:val="22"/>
        </w:rPr>
        <w:t>TD</w:t>
      </w:r>
      <w:r w:rsidR="00814D49">
        <w:rPr>
          <w:rFonts w:ascii="Palatino Linotype" w:hAnsi="Palatino Linotype"/>
          <w:b/>
          <w:sz w:val="22"/>
          <w:szCs w:val="22"/>
        </w:rPr>
        <w:t>S</w:t>
      </w:r>
      <w:r w:rsidRPr="000D6FA9">
        <w:rPr>
          <w:rFonts w:ascii="Palatino Linotype" w:hAnsi="Palatino Linotype"/>
          <w:b/>
          <w:sz w:val="22"/>
          <w:szCs w:val="22"/>
        </w:rPr>
        <w:t xml:space="preserve">: Ing. </w:t>
      </w:r>
      <w:r w:rsidR="000D6FA9">
        <w:rPr>
          <w:rFonts w:ascii="Palatino Linotype" w:hAnsi="Palatino Linotype"/>
          <w:b/>
          <w:sz w:val="22"/>
          <w:szCs w:val="22"/>
        </w:rPr>
        <w:t>…………..</w:t>
      </w:r>
      <w:r w:rsidR="000D6FA9" w:rsidRPr="00117CFF">
        <w:rPr>
          <w:rFonts w:ascii="Palatino Linotype" w:hAnsi="Palatino Linotype"/>
          <w:i/>
          <w:sz w:val="18"/>
          <w:szCs w:val="18"/>
        </w:rPr>
        <w:t>(bude doplněno při podpisu této smlouvy objednatelem)</w:t>
      </w:r>
      <w:r w:rsidRPr="000D6FA9">
        <w:rPr>
          <w:rFonts w:ascii="Palatino Linotype" w:hAnsi="Palatino Linotype"/>
          <w:b/>
          <w:sz w:val="22"/>
          <w:szCs w:val="22"/>
        </w:rPr>
        <w:t>.</w:t>
      </w:r>
    </w:p>
    <w:p w:rsidR="00EB73A1"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Zjistí-li objednatel, že zhotovitel provádí dílo v rozporu se svými povinnostmi vyplývajícími</w:t>
      </w:r>
      <w:r w:rsidR="00B75D5B">
        <w:rPr>
          <w:rFonts w:ascii="Palatino Linotype" w:hAnsi="Palatino Linotype"/>
          <w:sz w:val="22"/>
          <w:szCs w:val="22"/>
        </w:rPr>
        <w:t xml:space="preserve"> </w:t>
      </w:r>
      <w:r w:rsidRPr="0041706B">
        <w:rPr>
          <w:rFonts w:ascii="Palatino Linotype" w:hAnsi="Palatino Linotype"/>
          <w:sz w:val="22"/>
          <w:szCs w:val="22"/>
        </w:rPr>
        <w:t>z S</w:t>
      </w:r>
      <w:r w:rsidR="00B75D5B">
        <w:rPr>
          <w:rFonts w:ascii="Palatino Linotype" w:hAnsi="Palatino Linotype"/>
          <w:sz w:val="22"/>
          <w:szCs w:val="22"/>
        </w:rPr>
        <w:t>O</w:t>
      </w:r>
      <w:r w:rsidRPr="0041706B">
        <w:rPr>
          <w:rFonts w:ascii="Palatino Linotype" w:hAnsi="Palatino Linotype"/>
          <w:sz w:val="22"/>
          <w:szCs w:val="22"/>
        </w:rPr>
        <w:t>D nebo obecně závazných právních předpisů, je objednatel oprávněn dožadovat se toho, aby zhotovitel odstranil vady vzniklé vadným prováděním a dílo prováděl řádným způsobem. Jestliže zhotovitel tak neučiní ani v přiměřené lhůtě poskytnuté objednatelem zápisem ve stavebním deníku, jedná se o porušení S</w:t>
      </w:r>
      <w:r w:rsidR="00B75D5B">
        <w:rPr>
          <w:rFonts w:ascii="Palatino Linotype" w:hAnsi="Palatino Linotype"/>
          <w:sz w:val="22"/>
          <w:szCs w:val="22"/>
        </w:rPr>
        <w:t>O</w:t>
      </w:r>
      <w:r w:rsidRPr="0041706B">
        <w:rPr>
          <w:rFonts w:ascii="Palatino Linotype" w:hAnsi="Palatino Linotype"/>
          <w:sz w:val="22"/>
          <w:szCs w:val="22"/>
        </w:rPr>
        <w:t>D, které opravňuje objednatele k odstoupení od S</w:t>
      </w:r>
      <w:r w:rsidR="00B75D5B">
        <w:rPr>
          <w:rFonts w:ascii="Palatino Linotype" w:hAnsi="Palatino Linotype"/>
          <w:sz w:val="22"/>
          <w:szCs w:val="22"/>
        </w:rPr>
        <w:t>O</w:t>
      </w:r>
      <w:r w:rsidRPr="0041706B">
        <w:rPr>
          <w:rFonts w:ascii="Palatino Linotype" w:hAnsi="Palatino Linotype"/>
          <w:sz w:val="22"/>
          <w:szCs w:val="22"/>
        </w:rPr>
        <w:t>D.</w:t>
      </w:r>
    </w:p>
    <w:p w:rsidR="00EB73A1"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Veškeré odborné práce musí vykonávat pracovníci zhotovitele nebo jeho podzhotovitelů mající příslušnou kvalifikaci. Doklad o kvalifikaci pracovníků je zhotovitel na požádání objednatele povinen předložit.</w:t>
      </w:r>
    </w:p>
    <w:p w:rsidR="00806729"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Pro stavbu mohou být použity jen takové výrobky a konstrukce, jejichž vlastnosti z hlediska způsobilosti stavby pro navržený účel zaručují dle vyhl.MMR č.268/2009 Sb. o technických požadavcích na stavby, že stavba při správném provedení a běžné údržbě po dobu předpokládané existence splňuje požadavky na mechanickou odolnost a stabilitu, požární bezpečnost, ochranu zdraví, zdravých životních podmínek a životního prostředí, bezpečnost při užívání, ochranu proti hluku a na úsporu energie a ochranu tepla.</w:t>
      </w:r>
    </w:p>
    <w:p w:rsidR="00806729"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doloží na vyzvání objednatele, nejpozději však v termínu předání a převzetí díla soubor certifikátů, </w:t>
      </w:r>
      <w:r w:rsidR="00806729" w:rsidRPr="0041706B">
        <w:rPr>
          <w:rFonts w:ascii="Palatino Linotype" w:hAnsi="Palatino Linotype"/>
          <w:sz w:val="22"/>
          <w:szCs w:val="22"/>
        </w:rPr>
        <w:t xml:space="preserve">atestů, dokladů o shodě výrobků, doklady o provedených zkouškách, revizní zprávy, dokumentaci skutečného provedení  díla </w:t>
      </w:r>
      <w:r w:rsidRPr="0041706B">
        <w:rPr>
          <w:rFonts w:ascii="Palatino Linotype" w:hAnsi="Palatino Linotype"/>
          <w:sz w:val="22"/>
          <w:szCs w:val="22"/>
        </w:rPr>
        <w:t>či jiných průvodních dokladů rozhodujících materiálů užitých k vybudování díla.</w:t>
      </w:r>
    </w:p>
    <w:p w:rsidR="00EB73A1"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lastRenderedPageBreak/>
        <w:t xml:space="preserve">Pro účely kontroly v průběhu provádění díla organizuje objednatel kontrolní dny v termínech nezbytných pro řádné provádění kontroly, nejméně však </w:t>
      </w:r>
      <w:r w:rsidRPr="00B75D5B">
        <w:rPr>
          <w:rFonts w:ascii="Palatino Linotype" w:hAnsi="Palatino Linotype"/>
          <w:b/>
          <w:color w:val="FF0000"/>
          <w:sz w:val="22"/>
          <w:szCs w:val="22"/>
        </w:rPr>
        <w:t>2x měsíčně a</w:t>
      </w:r>
      <w:r w:rsidRPr="0041706B">
        <w:rPr>
          <w:rFonts w:ascii="Palatino Linotype" w:hAnsi="Palatino Linotype"/>
          <w:b/>
          <w:sz w:val="22"/>
          <w:szCs w:val="22"/>
        </w:rPr>
        <w:t xml:space="preserve"> </w:t>
      </w:r>
      <w:r w:rsidR="000D6FA9">
        <w:rPr>
          <w:rFonts w:ascii="Palatino Linotype" w:hAnsi="Palatino Linotype"/>
          <w:b/>
          <w:color w:val="FF0000"/>
          <w:sz w:val="22"/>
          <w:szCs w:val="22"/>
        </w:rPr>
        <w:t>to v ………..</w:t>
      </w:r>
      <w:r w:rsidRPr="0041706B">
        <w:rPr>
          <w:rFonts w:ascii="Palatino Linotype" w:hAnsi="Palatino Linotype"/>
          <w:b/>
          <w:color w:val="FF0000"/>
          <w:sz w:val="22"/>
          <w:szCs w:val="22"/>
        </w:rPr>
        <w:t xml:space="preserve">od </w:t>
      </w:r>
      <w:r w:rsidR="000D6FA9">
        <w:rPr>
          <w:rFonts w:ascii="Palatino Linotype" w:hAnsi="Palatino Linotype"/>
          <w:b/>
          <w:color w:val="FF0000"/>
          <w:sz w:val="22"/>
          <w:szCs w:val="22"/>
        </w:rPr>
        <w:t>…</w:t>
      </w:r>
      <w:r w:rsidRPr="0041706B">
        <w:rPr>
          <w:rFonts w:ascii="Palatino Linotype" w:hAnsi="Palatino Linotype"/>
          <w:b/>
          <w:color w:val="FF0000"/>
          <w:sz w:val="22"/>
          <w:szCs w:val="22"/>
        </w:rPr>
        <w:t>.00</w:t>
      </w:r>
      <w:r w:rsidRPr="0041706B">
        <w:rPr>
          <w:rFonts w:ascii="Palatino Linotype" w:hAnsi="Palatino Linotype"/>
          <w:b/>
          <w:sz w:val="22"/>
          <w:szCs w:val="22"/>
        </w:rPr>
        <w:t>. hod.</w:t>
      </w:r>
      <w:r w:rsidR="000D6FA9" w:rsidRPr="000D6FA9">
        <w:rPr>
          <w:rFonts w:ascii="Palatino Linotype" w:hAnsi="Palatino Linotype"/>
          <w:i/>
          <w:sz w:val="18"/>
          <w:szCs w:val="18"/>
        </w:rPr>
        <w:t xml:space="preserve"> </w:t>
      </w:r>
      <w:r w:rsidR="000D6FA9" w:rsidRPr="00117CFF">
        <w:rPr>
          <w:rFonts w:ascii="Palatino Linotype" w:hAnsi="Palatino Linotype"/>
          <w:i/>
          <w:sz w:val="18"/>
          <w:szCs w:val="18"/>
        </w:rPr>
        <w:t>(bude doplněno při podpisu této smlouvy objednatelem)</w:t>
      </w:r>
      <w:r w:rsidR="000D6FA9" w:rsidRPr="00B0022B">
        <w:rPr>
          <w:rFonts w:ascii="Palatino Linotype" w:hAnsi="Palatino Linotype"/>
          <w:color w:val="FF0000"/>
          <w:sz w:val="22"/>
          <w:szCs w:val="22"/>
        </w:rPr>
        <w:t xml:space="preserve"> </w:t>
      </w:r>
      <w:r w:rsidRPr="0041706B">
        <w:rPr>
          <w:rFonts w:ascii="Palatino Linotype" w:hAnsi="Palatino Linotype"/>
          <w:sz w:val="22"/>
          <w:szCs w:val="22"/>
        </w:rPr>
        <w:t xml:space="preserve"> Zástupci zhotovitele jsou povinni se zúčastňovat kontrolních dnů. Zhotovitel má právo přizvat na kontrolní den své podzhotovitele. Objednatel pořizuje z kontrolního dne zápis o jednání do stavebního deníku zhotovitele.</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BOZP</w:t>
      </w:r>
    </w:p>
    <w:p w:rsidR="00EB73A1" w:rsidRPr="0041706B" w:rsidRDefault="00EB73A1" w:rsidP="00E802D3">
      <w:pPr>
        <w:ind w:left="567" w:hanging="567"/>
        <w:jc w:val="both"/>
        <w:rPr>
          <w:rFonts w:ascii="Palatino Linotype" w:hAnsi="Palatino Linotype"/>
          <w:sz w:val="22"/>
          <w:szCs w:val="22"/>
        </w:rPr>
      </w:pPr>
    </w:p>
    <w:p w:rsidR="00EB73A1" w:rsidRPr="00B75D5B" w:rsidRDefault="00EB73A1" w:rsidP="00814C8B">
      <w:pPr>
        <w:pStyle w:val="Odstavecseseznamem"/>
        <w:numPr>
          <w:ilvl w:val="0"/>
          <w:numId w:val="20"/>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je povinen dodržovat na staveništi veškerá bezpečnostní a hygienická opatření a požární ochranu staveniště i prováděného díla, a to v rozsahu a způsobem stanoveným příslušnými předpisy. Zhotovitel v plné míře zodpovídá za bezpečnost a ochranu zdraví všech osob, které se s jeho </w:t>
      </w:r>
      <w:r w:rsidRPr="00B75D5B">
        <w:rPr>
          <w:rFonts w:ascii="Palatino Linotype" w:hAnsi="Palatino Linotype"/>
          <w:sz w:val="22"/>
          <w:szCs w:val="22"/>
        </w:rPr>
        <w:t>vědomím zdržují na staveništi a je povinen zabezpečit i veškerá bezpečnostní opatření na ochranu osob a majetku mimo prostor staveniště, jsou</w:t>
      </w:r>
      <w:r w:rsidR="00E57AF0" w:rsidRPr="00B75D5B">
        <w:rPr>
          <w:rFonts w:ascii="Palatino Linotype" w:hAnsi="Palatino Linotype"/>
          <w:sz w:val="22"/>
          <w:szCs w:val="22"/>
        </w:rPr>
        <w:t>-</w:t>
      </w:r>
      <w:r w:rsidRPr="00B75D5B">
        <w:rPr>
          <w:rFonts w:ascii="Palatino Linotype" w:hAnsi="Palatino Linotype"/>
          <w:sz w:val="22"/>
          <w:szCs w:val="22"/>
        </w:rPr>
        <w:t>li dotčeny prováděním prací na díle (zejména veřejná prostranství nebo komunikace ponechaná v užívání veřejnosti jako např. podchody s lešením).</w:t>
      </w:r>
    </w:p>
    <w:p w:rsidR="00E57AF0" w:rsidRPr="00B75D5B" w:rsidRDefault="00E57AF0" w:rsidP="00814C8B">
      <w:pPr>
        <w:pStyle w:val="Odstavecseseznamem"/>
        <w:numPr>
          <w:ilvl w:val="0"/>
          <w:numId w:val="20"/>
        </w:numPr>
        <w:ind w:left="567" w:hanging="567"/>
        <w:contextualSpacing/>
        <w:jc w:val="both"/>
        <w:rPr>
          <w:rFonts w:ascii="Palatino Linotype" w:hAnsi="Palatino Linotype"/>
          <w:sz w:val="22"/>
          <w:szCs w:val="22"/>
        </w:rPr>
      </w:pPr>
      <w:r w:rsidRPr="00B75D5B">
        <w:rPr>
          <w:rFonts w:ascii="Palatino Linotype" w:hAnsi="Palatino Linotype"/>
          <w:sz w:val="22"/>
          <w:szCs w:val="22"/>
        </w:rPr>
        <w:t xml:space="preserve">V případě hrubého nedodržování předpisů BOZP ( např. řádně nezajištěná stavba či staveniště, výkopy, ochrana osob, zdraví a majetku, atd.) je zástupce objednatele oprávněn napsat zápis o tomto provinění do stavebního (montážního) deníku a zhotovitel se zavazuje zaplatit smluvní pokutu ve </w:t>
      </w:r>
      <w:r w:rsidRPr="00B75D5B">
        <w:rPr>
          <w:rFonts w:ascii="Palatino Linotype" w:hAnsi="Palatino Linotype"/>
          <w:b/>
          <w:sz w:val="22"/>
          <w:szCs w:val="22"/>
        </w:rPr>
        <w:t>výši 10.000,- Kč</w:t>
      </w:r>
      <w:r w:rsidRPr="00B75D5B">
        <w:rPr>
          <w:rFonts w:ascii="Palatino Linotype" w:hAnsi="Palatino Linotype"/>
          <w:sz w:val="22"/>
          <w:szCs w:val="22"/>
        </w:rPr>
        <w:t xml:space="preserve"> za každý jednotlivý případ tohoto porušení.</w:t>
      </w:r>
    </w:p>
    <w:p w:rsidR="00897F14" w:rsidRDefault="00EB73A1" w:rsidP="00814C8B">
      <w:pPr>
        <w:pStyle w:val="Odstavecseseznamem"/>
        <w:numPr>
          <w:ilvl w:val="0"/>
          <w:numId w:val="20"/>
        </w:numPr>
        <w:ind w:left="567" w:hanging="567"/>
        <w:contextualSpacing/>
        <w:jc w:val="both"/>
        <w:rPr>
          <w:rFonts w:ascii="Palatino Linotype" w:hAnsi="Palatino Linotype"/>
          <w:sz w:val="22"/>
          <w:szCs w:val="22"/>
        </w:rPr>
      </w:pPr>
      <w:r w:rsidRPr="00B75D5B">
        <w:rPr>
          <w:rFonts w:ascii="Palatino Linotype" w:hAnsi="Palatino Linotype"/>
          <w:sz w:val="22"/>
          <w:szCs w:val="22"/>
        </w:rPr>
        <w:t>V případě nepoužívání ochranných prostředků BOZP zaměstnanci zhotovitele (přilby, oděvy, obuv atd.) a porušování hygienických předpisů (např. močení na stavbě), je zástupce objednatele oprávněn napsat zápis o tomto provinění do stavebního (montážního) deníku a zhotovitel se zavazuje zaplatit</w:t>
      </w:r>
      <w:r w:rsidRPr="0041706B">
        <w:rPr>
          <w:rFonts w:ascii="Palatino Linotype" w:hAnsi="Palatino Linotype"/>
          <w:sz w:val="22"/>
          <w:szCs w:val="22"/>
        </w:rPr>
        <w:t xml:space="preserve"> smluvní pokutu ve </w:t>
      </w:r>
      <w:r w:rsidRPr="0041706B">
        <w:rPr>
          <w:rFonts w:ascii="Palatino Linotype" w:hAnsi="Palatino Linotype"/>
          <w:b/>
          <w:sz w:val="22"/>
          <w:szCs w:val="22"/>
        </w:rPr>
        <w:t xml:space="preserve">výši </w:t>
      </w:r>
      <w:r w:rsidR="000D6FA9">
        <w:rPr>
          <w:rFonts w:ascii="Palatino Linotype" w:hAnsi="Palatino Linotype"/>
          <w:b/>
          <w:sz w:val="22"/>
          <w:szCs w:val="22"/>
        </w:rPr>
        <w:t xml:space="preserve">5 </w:t>
      </w:r>
      <w:r w:rsidRPr="0041706B">
        <w:rPr>
          <w:rFonts w:ascii="Palatino Linotype" w:hAnsi="Palatino Linotype"/>
          <w:b/>
          <w:sz w:val="22"/>
          <w:szCs w:val="22"/>
        </w:rPr>
        <w:t>000,- Kč</w:t>
      </w:r>
      <w:r w:rsidRPr="0041706B">
        <w:rPr>
          <w:rFonts w:ascii="Palatino Linotype" w:hAnsi="Palatino Linotype"/>
          <w:sz w:val="22"/>
          <w:szCs w:val="22"/>
        </w:rPr>
        <w:t xml:space="preserve"> za každý jednotlivý případ tohoto porušení.</w:t>
      </w:r>
    </w:p>
    <w:p w:rsidR="00A878E5" w:rsidRPr="00A878E5" w:rsidRDefault="00A878E5" w:rsidP="00A878E5">
      <w:pPr>
        <w:pStyle w:val="Odstavecseseznamem"/>
        <w:ind w:left="567"/>
        <w:contextualSpacing/>
        <w:jc w:val="both"/>
        <w:rPr>
          <w:rFonts w:ascii="Palatino Linotype" w:hAnsi="Palatino Linotype"/>
          <w:sz w:val="22"/>
          <w:szCs w:val="22"/>
        </w:rPr>
      </w:pPr>
    </w:p>
    <w:p w:rsidR="00EB73A1" w:rsidRPr="0041706B" w:rsidRDefault="00EB73A1" w:rsidP="00E802D3">
      <w:pPr>
        <w:pStyle w:val="Odstavecseseznamem"/>
        <w:ind w:left="567" w:hanging="567"/>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Předání a převzetí díla</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21"/>
        </w:numPr>
        <w:ind w:left="567" w:hanging="567"/>
        <w:contextualSpacing/>
        <w:jc w:val="both"/>
        <w:rPr>
          <w:rFonts w:ascii="Palatino Linotype" w:hAnsi="Palatino Linotype"/>
          <w:b/>
          <w:sz w:val="22"/>
          <w:szCs w:val="22"/>
        </w:rPr>
      </w:pPr>
      <w:r w:rsidRPr="0041706B">
        <w:rPr>
          <w:rFonts w:ascii="Palatino Linotype" w:hAnsi="Palatino Linotype"/>
          <w:b/>
          <w:sz w:val="22"/>
          <w:szCs w:val="22"/>
        </w:rPr>
        <w:t>Termín předání a převzetí</w:t>
      </w:r>
    </w:p>
    <w:p w:rsidR="00EB73A1" w:rsidRPr="0041706B" w:rsidRDefault="00EB73A1" w:rsidP="00814C8B">
      <w:pPr>
        <w:pStyle w:val="Odstavecseseznamem"/>
        <w:numPr>
          <w:ilvl w:val="0"/>
          <w:numId w:val="22"/>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je povinen dokončit dílo v termínu sjednaném v S</w:t>
      </w:r>
      <w:r w:rsidR="00B75D5B">
        <w:rPr>
          <w:rFonts w:ascii="Palatino Linotype" w:hAnsi="Palatino Linotype"/>
          <w:sz w:val="22"/>
          <w:szCs w:val="22"/>
        </w:rPr>
        <w:t>O</w:t>
      </w:r>
      <w:r w:rsidRPr="0041706B">
        <w:rPr>
          <w:rFonts w:ascii="Palatino Linotype" w:hAnsi="Palatino Linotype"/>
          <w:sz w:val="22"/>
          <w:szCs w:val="22"/>
        </w:rPr>
        <w:t xml:space="preserve">D. Zavazuje se vyzvat objednatele k převzetí díla nebo dokončené části písemně, alespoň 5 pracovních dnů předem a to v místě plnění zápisem ve stavebním deníku nebo písemně na doručovací adresu objednatele nebo elektronickou poštou na </w:t>
      </w:r>
      <w:r w:rsidRPr="0041706B">
        <w:rPr>
          <w:rFonts w:ascii="Palatino Linotype" w:hAnsi="Palatino Linotype"/>
          <w:b/>
          <w:sz w:val="22"/>
          <w:szCs w:val="22"/>
        </w:rPr>
        <w:t xml:space="preserve">e-mail: </w:t>
      </w:r>
      <w:r w:rsidR="002251D0">
        <w:rPr>
          <w:rFonts w:ascii="Palatino Linotype" w:hAnsi="Palatino Linotype"/>
          <w:b/>
          <w:bCs/>
          <w:sz w:val="22"/>
          <w:szCs w:val="22"/>
        </w:rPr>
        <w:t>starosta@svojetice</w:t>
      </w:r>
      <w:r w:rsidR="004A05AA" w:rsidRPr="004A05AA">
        <w:rPr>
          <w:rFonts w:ascii="Palatino Linotype" w:hAnsi="Palatino Linotype"/>
          <w:b/>
          <w:bCs/>
          <w:sz w:val="22"/>
          <w:szCs w:val="22"/>
        </w:rPr>
        <w:t>.cz</w:t>
      </w:r>
      <w:r w:rsidR="004A05AA">
        <w:rPr>
          <w:rFonts w:ascii="Palatino Linotype" w:hAnsi="Palatino Linotype"/>
          <w:bCs/>
          <w:sz w:val="22"/>
          <w:szCs w:val="22"/>
        </w:rPr>
        <w:t xml:space="preserve"> </w:t>
      </w:r>
      <w:r w:rsidRPr="0041706B">
        <w:rPr>
          <w:rFonts w:ascii="Palatino Linotype" w:hAnsi="Palatino Linotype"/>
          <w:sz w:val="22"/>
          <w:szCs w:val="22"/>
        </w:rPr>
        <w:t>s potvrzením o doručení. Objednatel má právo nezahájit přejímací řízení díla, není-li na staveništi pořádek, zejména není-li odstraněn odpad vzniklý činností zhotovitele a nejsou-li předány veškeré doklady nutné ke kolaudaci stavby.</w:t>
      </w:r>
    </w:p>
    <w:p w:rsidR="00EB73A1" w:rsidRPr="0041706B" w:rsidRDefault="00EB73A1" w:rsidP="00814C8B">
      <w:pPr>
        <w:pStyle w:val="Odstavecseseznamem"/>
        <w:numPr>
          <w:ilvl w:val="0"/>
          <w:numId w:val="22"/>
        </w:numPr>
        <w:ind w:left="567" w:hanging="567"/>
        <w:contextualSpacing/>
        <w:jc w:val="both"/>
        <w:rPr>
          <w:rFonts w:ascii="Palatino Linotype" w:hAnsi="Palatino Linotype"/>
          <w:sz w:val="22"/>
          <w:szCs w:val="22"/>
        </w:rPr>
      </w:pPr>
      <w:r w:rsidRPr="0041706B">
        <w:rPr>
          <w:rFonts w:ascii="Palatino Linotype" w:hAnsi="Palatino Linotype"/>
          <w:sz w:val="22"/>
          <w:szCs w:val="22"/>
        </w:rPr>
        <w:t>V případě, že zhotovitel dokončí dílo před termínem sjednaným v S</w:t>
      </w:r>
      <w:r w:rsidR="00B75D5B">
        <w:rPr>
          <w:rFonts w:ascii="Palatino Linotype" w:hAnsi="Palatino Linotype"/>
          <w:sz w:val="22"/>
          <w:szCs w:val="22"/>
        </w:rPr>
        <w:t>O</w:t>
      </w:r>
      <w:r w:rsidRPr="0041706B">
        <w:rPr>
          <w:rFonts w:ascii="Palatino Linotype" w:hAnsi="Palatino Linotype"/>
          <w:sz w:val="22"/>
          <w:szCs w:val="22"/>
        </w:rPr>
        <w:t>D, je povinen datum dokončení díla objednateli písemně oznámit nejméně 14 dnů předem a současně jej vyzvat k předání a převzetí díla.</w:t>
      </w:r>
    </w:p>
    <w:p w:rsidR="00EB73A1" w:rsidRPr="0041706B" w:rsidRDefault="00EB73A1" w:rsidP="00E802D3">
      <w:pPr>
        <w:ind w:left="567"/>
        <w:jc w:val="both"/>
        <w:rPr>
          <w:rFonts w:ascii="Palatino Linotype" w:hAnsi="Palatino Linotype"/>
          <w:sz w:val="22"/>
          <w:szCs w:val="22"/>
        </w:rPr>
      </w:pPr>
      <w:r w:rsidRPr="0041706B">
        <w:rPr>
          <w:rFonts w:ascii="Palatino Linotype" w:hAnsi="Palatino Linotype"/>
          <w:sz w:val="22"/>
          <w:szCs w:val="22"/>
        </w:rPr>
        <w:t>Objednatel není však povinen zahájit přejímací řízení před sjednaným termínem dokončení díla.</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21"/>
        </w:numPr>
        <w:ind w:left="567" w:hanging="567"/>
        <w:contextualSpacing/>
        <w:jc w:val="both"/>
        <w:rPr>
          <w:rFonts w:ascii="Palatino Linotype" w:hAnsi="Palatino Linotype"/>
          <w:b/>
          <w:sz w:val="22"/>
          <w:szCs w:val="22"/>
        </w:rPr>
      </w:pPr>
      <w:r w:rsidRPr="0041706B">
        <w:rPr>
          <w:rFonts w:ascii="Palatino Linotype" w:hAnsi="Palatino Linotype"/>
          <w:b/>
          <w:sz w:val="22"/>
          <w:szCs w:val="22"/>
        </w:rPr>
        <w:lastRenderedPageBreak/>
        <w:t>Předávací protokol a režim odstranění vad z přejímacího řízení</w:t>
      </w:r>
    </w:p>
    <w:p w:rsidR="00EB73A1" w:rsidRPr="0041706B" w:rsidRDefault="00EB73A1" w:rsidP="00E802D3">
      <w:pPr>
        <w:ind w:left="709" w:hanging="709"/>
        <w:jc w:val="both"/>
        <w:rPr>
          <w:rFonts w:ascii="Palatino Linotype" w:hAnsi="Palatino Linotype"/>
          <w:sz w:val="22"/>
          <w:szCs w:val="22"/>
        </w:rPr>
      </w:pP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je povinen připravit a doložit u předávacího a přejímacího řízení všechny potřebné doklady, zejména zápisy a osvědčení o provedených zkouškách použitých materiálů včetně prohlášení o shodě, zápisy a výsledky o zkoušení smontovaného zařízení, o provedených revizních a provozních zkouškách, potvrzené záruční listy, návody k obsluze a údržbě v českém jazyce 2x, originál stavebního (montážního) deníku a kopie změnových listů atd. Nedoloží-li zhotovitel sjednané doklady, nepovažuje se dílo za dokončené a schopné předání.</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 průběhu předávacího a přejímacího řízení pořídí objednatel zápis (protokol), který bude obsahovat stručný popis díla, které je předmětem předání a převzetí, dohodu o způsobu a termínu vyklizení stanoviště, termín, od kterého počíná běžet záruční lhůta, seznam předaných dokladů, prohlášení objednatele zda dílo přejímá nebo nepřejímá.</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Obsahuje-li dílo, které je předmětem předání a převzetí, vady nebo nedodělky, musí protokol obsahovat dále: soupis zjištěných vad a nedodělků, dohodu o způsobu a termínech jejich odstranění, popřípadě o jiném způsobu narovnání.</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Nedojde-li mezi oběma stranami k dohodě o termínu odstranění vad a nedodělků, pak platí, že vady a nedodělky je zhotovitel povinen odstranit nejpozději do 30 dnů ode dne zahájení předmětného řízení o předání a převzetí díla, pakliže nebrání odstranění klimatické podmínky. Zhotovitel je povinen ve stanovené lhůtě odstranit vady a nedodělky i v případě, kdy podle jeho názoru za vady a nedodělky neodpovídá. Náklady na odstranění v těchto sporných případech nese až do vyjasnění nebo vyřešení rozporu (posouzením znalce na náklady strany, jejíž stanovisko znalcem nebylo potvrzeno) zhotovitel.</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Po odstranění vad a nedodělků proběhne nové předávací řízení a bude zpracován nový protokol o předání a převzetí díla. Sjednání tohoto termínu nemá vliv na právo objednatele uplatnit sankce sjednané pro případ nedodržení termínu dokončení díla.</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Objednatel není povinen převzít dílo, které vykazuje vady a nedodělky bránící užívání.</w:t>
      </w:r>
    </w:p>
    <w:p w:rsidR="00EB73A1"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V případě, že ze strany objednatele dojde k bezdůvodnému odmítnutí převzetí řádně provedeného díla, respektive ke znemožnění jeho dokončení, má se za to, že k dokončení díla došlo ke dni odmítnutí převzetí díla, respektive ke dni znemožnění jeho dokončení. V případě, že došlo ze strany Objednatele k znemožnění dokončení díla, přísluší Zhotoviteli cena díla ve výši doposud provedených prací a prokazatelně vynaložených nákladů. Nárok Zhotovitele na náhradu škody tímto není dotčen.</w:t>
      </w:r>
    </w:p>
    <w:p w:rsidR="002E58A4" w:rsidRPr="0041706B" w:rsidRDefault="002E58A4" w:rsidP="002E58A4">
      <w:pPr>
        <w:pStyle w:val="Odstavecseseznamem"/>
        <w:ind w:left="709"/>
        <w:contextualSpacing/>
        <w:jc w:val="both"/>
        <w:rPr>
          <w:rFonts w:ascii="Palatino Linotype" w:hAnsi="Palatino Linotype"/>
          <w:sz w:val="22"/>
          <w:szCs w:val="22"/>
        </w:rPr>
      </w:pPr>
    </w:p>
    <w:p w:rsidR="00EB73A1" w:rsidRPr="0041706B" w:rsidRDefault="00EB73A1" w:rsidP="00E802D3">
      <w:pPr>
        <w:pStyle w:val="Bezmezer"/>
        <w:tabs>
          <w:tab w:val="left" w:pos="284"/>
        </w:tabs>
        <w:ind w:left="709" w:hanging="709"/>
        <w:jc w:val="both"/>
        <w:rPr>
          <w:rFonts w:ascii="Palatino Linotype" w:hAnsi="Palatino Linotype"/>
          <w:sz w:val="22"/>
          <w:szCs w:val="22"/>
          <w:lang w:val="cs-CZ"/>
        </w:rPr>
      </w:pPr>
    </w:p>
    <w:p w:rsidR="002F6C2A" w:rsidRPr="0041706B" w:rsidRDefault="00CC2E62"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w:t>
      </w:r>
    </w:p>
    <w:p w:rsidR="002F6C2A" w:rsidRPr="0041706B" w:rsidRDefault="002F6C2A"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Odpovědnost za </w:t>
      </w:r>
      <w:r w:rsidR="009B5AF1" w:rsidRPr="0041706B">
        <w:rPr>
          <w:rFonts w:ascii="Palatino Linotype" w:hAnsi="Palatino Linotype"/>
          <w:b/>
          <w:bCs/>
          <w:sz w:val="22"/>
          <w:szCs w:val="22"/>
          <w:lang w:val="cs-CZ"/>
        </w:rPr>
        <w:t>jakost díla</w:t>
      </w:r>
    </w:p>
    <w:p w:rsidR="002F6C2A" w:rsidRPr="0041706B" w:rsidRDefault="002F6C2A" w:rsidP="00E802D3">
      <w:pPr>
        <w:pStyle w:val="Bezmezer"/>
        <w:ind w:left="709" w:hanging="709"/>
        <w:jc w:val="center"/>
        <w:rPr>
          <w:rFonts w:ascii="Palatino Linotype" w:hAnsi="Palatino Linotype"/>
          <w:b/>
          <w:bCs/>
          <w:sz w:val="22"/>
          <w:szCs w:val="22"/>
          <w:lang w:val="cs-CZ"/>
        </w:rPr>
      </w:pPr>
    </w:p>
    <w:p w:rsidR="002F6C2A" w:rsidRPr="0041706B" w:rsidRDefault="002F6C2A" w:rsidP="002E58A4">
      <w:pPr>
        <w:spacing w:after="240"/>
        <w:ind w:left="567"/>
        <w:jc w:val="both"/>
        <w:rPr>
          <w:rFonts w:ascii="Palatino Linotype" w:hAnsi="Palatino Linotype"/>
          <w:sz w:val="22"/>
          <w:szCs w:val="22"/>
        </w:rPr>
      </w:pPr>
      <w:r w:rsidRPr="0041706B">
        <w:rPr>
          <w:rFonts w:ascii="Palatino Linotype" w:hAnsi="Palatino Linotype"/>
          <w:sz w:val="22"/>
          <w:szCs w:val="22"/>
        </w:rPr>
        <w:t xml:space="preserve">Zhotovitel odpovídá za vady díla podle </w:t>
      </w:r>
      <w:r w:rsidR="000D548B">
        <w:rPr>
          <w:rFonts w:ascii="Palatino Linotype" w:hAnsi="Palatino Linotype"/>
          <w:sz w:val="22"/>
          <w:szCs w:val="22"/>
        </w:rPr>
        <w:t>příslušných ustanovení</w:t>
      </w:r>
      <w:r w:rsidRPr="0041706B">
        <w:rPr>
          <w:rFonts w:ascii="Palatino Linotype" w:hAnsi="Palatino Linotype"/>
          <w:sz w:val="22"/>
          <w:szCs w:val="22"/>
        </w:rPr>
        <w:t xml:space="preserve"> </w:t>
      </w:r>
      <w:r w:rsidR="000D548B">
        <w:rPr>
          <w:rFonts w:ascii="Palatino Linotype" w:hAnsi="Palatino Linotype"/>
          <w:sz w:val="22"/>
          <w:szCs w:val="22"/>
        </w:rPr>
        <w:t>občanského</w:t>
      </w:r>
      <w:r w:rsidRPr="0041706B">
        <w:rPr>
          <w:rFonts w:ascii="Palatino Linotype" w:hAnsi="Palatino Linotype"/>
          <w:sz w:val="22"/>
          <w:szCs w:val="22"/>
        </w:rPr>
        <w:t xml:space="preserve"> zákoníku.</w:t>
      </w:r>
    </w:p>
    <w:p w:rsidR="002F6C2A" w:rsidRPr="0041706B" w:rsidRDefault="002F6C2A" w:rsidP="00814C8B">
      <w:pPr>
        <w:pStyle w:val="Nadpis2"/>
        <w:numPr>
          <w:ilvl w:val="0"/>
          <w:numId w:val="26"/>
        </w:numPr>
        <w:spacing w:before="0" w:after="0"/>
        <w:ind w:left="567" w:hanging="567"/>
        <w:rPr>
          <w:rFonts w:ascii="Palatino Linotype" w:hAnsi="Palatino Linotype"/>
          <w:i w:val="0"/>
          <w:sz w:val="22"/>
          <w:szCs w:val="22"/>
        </w:rPr>
      </w:pPr>
      <w:r w:rsidRPr="0041706B">
        <w:rPr>
          <w:rFonts w:ascii="Palatino Linotype" w:hAnsi="Palatino Linotype"/>
          <w:i w:val="0"/>
          <w:sz w:val="22"/>
          <w:szCs w:val="22"/>
        </w:rPr>
        <w:lastRenderedPageBreak/>
        <w:t>Zhotovitel poskytuje na jakost díla:</w:t>
      </w:r>
    </w:p>
    <w:p w:rsidR="002F6C2A" w:rsidRPr="0041706B" w:rsidRDefault="002F6C2A" w:rsidP="00814C8B">
      <w:pPr>
        <w:pStyle w:val="Nadpis2"/>
        <w:numPr>
          <w:ilvl w:val="0"/>
          <w:numId w:val="25"/>
        </w:numPr>
        <w:spacing w:before="0" w:after="0"/>
        <w:ind w:left="567" w:hanging="567"/>
        <w:jc w:val="both"/>
        <w:rPr>
          <w:rFonts w:ascii="Palatino Linotype" w:hAnsi="Palatino Linotype"/>
          <w:b w:val="0"/>
          <w:i w:val="0"/>
          <w:sz w:val="22"/>
          <w:szCs w:val="22"/>
        </w:rPr>
      </w:pPr>
      <w:r w:rsidRPr="0041706B">
        <w:rPr>
          <w:rFonts w:ascii="Palatino Linotype" w:hAnsi="Palatino Linotype"/>
          <w:i w:val="0"/>
          <w:sz w:val="22"/>
          <w:szCs w:val="22"/>
        </w:rPr>
        <w:t xml:space="preserve">Na veškeré stavební práce záruku v délce 60 měsíců </w:t>
      </w:r>
      <w:r w:rsidRPr="0041706B">
        <w:rPr>
          <w:rFonts w:ascii="Palatino Linotype" w:hAnsi="Palatino Linotype"/>
          <w:b w:val="0"/>
          <w:i w:val="0"/>
          <w:sz w:val="22"/>
          <w:szCs w:val="22"/>
        </w:rPr>
        <w:t>od data protokolární přejímky díla a po odstranění vad a nedodělků sepsaných při protokolární přejímce díla.</w:t>
      </w:r>
    </w:p>
    <w:p w:rsidR="002F6C2A" w:rsidRPr="002E58A4" w:rsidRDefault="002F6C2A" w:rsidP="002E58A4">
      <w:pPr>
        <w:pStyle w:val="Nadpis2"/>
        <w:numPr>
          <w:ilvl w:val="0"/>
          <w:numId w:val="25"/>
        </w:numPr>
        <w:spacing w:before="0" w:after="0"/>
        <w:ind w:left="567" w:hanging="567"/>
        <w:jc w:val="both"/>
        <w:rPr>
          <w:rFonts w:ascii="Palatino Linotype" w:hAnsi="Palatino Linotype"/>
          <w:b w:val="0"/>
          <w:i w:val="0"/>
          <w:sz w:val="22"/>
          <w:szCs w:val="22"/>
        </w:rPr>
      </w:pPr>
      <w:r w:rsidRPr="0041706B">
        <w:rPr>
          <w:rFonts w:ascii="Palatino Linotype" w:hAnsi="Palatino Linotype"/>
          <w:b w:val="0"/>
          <w:i w:val="0"/>
          <w:sz w:val="22"/>
          <w:szCs w:val="22"/>
        </w:rPr>
        <w:t xml:space="preserve">Zhotovitel poskytuje záruku na jakost technologických celků a zařízení - podle záruky výrobce, </w:t>
      </w:r>
      <w:r w:rsidRPr="0041706B">
        <w:rPr>
          <w:rFonts w:ascii="Palatino Linotype" w:hAnsi="Palatino Linotype"/>
          <w:i w:val="0"/>
          <w:sz w:val="22"/>
          <w:szCs w:val="22"/>
        </w:rPr>
        <w:t xml:space="preserve">nejméně však 24 měsíců, která bude doložena záručním listem. </w:t>
      </w:r>
      <w:r w:rsidRPr="0041706B">
        <w:rPr>
          <w:rFonts w:ascii="Palatino Linotype" w:hAnsi="Palatino Linotype"/>
          <w:b w:val="0"/>
          <w:i w:val="0"/>
          <w:sz w:val="22"/>
          <w:szCs w:val="22"/>
        </w:rPr>
        <w:t xml:space="preserve"> </w:t>
      </w:r>
    </w:p>
    <w:p w:rsidR="002F6C2A" w:rsidRPr="002E58A4" w:rsidRDefault="002F6C2A" w:rsidP="002E58A4">
      <w:pPr>
        <w:pStyle w:val="Nadpis2"/>
        <w:numPr>
          <w:ilvl w:val="0"/>
          <w:numId w:val="27"/>
        </w:numPr>
        <w:spacing w:before="0" w:after="0"/>
        <w:ind w:left="567" w:hanging="567"/>
        <w:jc w:val="both"/>
        <w:rPr>
          <w:rFonts w:ascii="Palatino Linotype" w:hAnsi="Palatino Linotype"/>
          <w:bCs w:val="0"/>
          <w:i w:val="0"/>
          <w:iCs w:val="0"/>
          <w:snapToGrid w:val="0"/>
          <w:sz w:val="22"/>
          <w:szCs w:val="22"/>
        </w:rPr>
      </w:pPr>
      <w:r w:rsidRPr="0041706B">
        <w:rPr>
          <w:rFonts w:ascii="Palatino Linotype" w:hAnsi="Palatino Linotype"/>
          <w:b w:val="0"/>
          <w:i w:val="0"/>
          <w:sz w:val="22"/>
          <w:szCs w:val="22"/>
        </w:rPr>
        <w:t xml:space="preserve">Reklamace vad díla v průběhu záruční lhůt musí být provedena písemně a současně elektronicky na </w:t>
      </w:r>
      <w:r w:rsidRPr="0041706B">
        <w:rPr>
          <w:rFonts w:ascii="Palatino Linotype" w:hAnsi="Palatino Linotype"/>
          <w:i w:val="0"/>
          <w:sz w:val="22"/>
          <w:szCs w:val="22"/>
        </w:rPr>
        <w:t xml:space="preserve">E-mail: </w:t>
      </w:r>
      <w:hyperlink r:id="rId8" w:history="1">
        <w:r w:rsidR="000D6FA9" w:rsidRPr="004A05AA">
          <w:rPr>
            <w:rStyle w:val="Hypertextovodkaz"/>
            <w:rFonts w:ascii="Palatino Linotype" w:hAnsi="Palatino Linotype"/>
            <w:i w:val="0"/>
            <w:color w:val="auto"/>
            <w:sz w:val="22"/>
            <w:szCs w:val="22"/>
          </w:rPr>
          <w:t>…….</w:t>
        </w:r>
        <w:r w:rsidR="0041706B" w:rsidRPr="004A05AA">
          <w:rPr>
            <w:rStyle w:val="Hypertextovodkaz"/>
            <w:rFonts w:ascii="Palatino Linotype" w:hAnsi="Palatino Linotype"/>
            <w:i w:val="0"/>
            <w:snapToGrid w:val="0"/>
            <w:color w:val="auto"/>
            <w:sz w:val="22"/>
            <w:szCs w:val="22"/>
          </w:rPr>
          <w:t>@</w:t>
        </w:r>
        <w:r w:rsidR="000D6FA9" w:rsidRPr="004A05AA">
          <w:rPr>
            <w:rStyle w:val="Hypertextovodkaz"/>
            <w:rFonts w:ascii="Palatino Linotype" w:hAnsi="Palatino Linotype"/>
            <w:i w:val="0"/>
            <w:snapToGrid w:val="0"/>
            <w:color w:val="auto"/>
            <w:sz w:val="22"/>
            <w:szCs w:val="22"/>
          </w:rPr>
          <w:t>............</w:t>
        </w:r>
        <w:r w:rsidR="0041706B" w:rsidRPr="004A05AA">
          <w:rPr>
            <w:rStyle w:val="Hypertextovodkaz"/>
            <w:rFonts w:ascii="Palatino Linotype" w:hAnsi="Palatino Linotype"/>
            <w:i w:val="0"/>
            <w:snapToGrid w:val="0"/>
            <w:color w:val="auto"/>
            <w:sz w:val="22"/>
            <w:szCs w:val="22"/>
          </w:rPr>
          <w:t>.cz</w:t>
        </w:r>
      </w:hyperlink>
      <w:r w:rsidRPr="004A05AA">
        <w:rPr>
          <w:rFonts w:ascii="Palatino Linotype" w:hAnsi="Palatino Linotype"/>
          <w:bCs w:val="0"/>
          <w:i w:val="0"/>
          <w:iCs w:val="0"/>
          <w:snapToGrid w:val="0"/>
          <w:sz w:val="22"/>
          <w:szCs w:val="22"/>
        </w:rPr>
        <w:t xml:space="preserve"> </w:t>
      </w:r>
      <w:r w:rsidRPr="004A05AA">
        <w:rPr>
          <w:rFonts w:ascii="Palatino Linotype" w:hAnsi="Palatino Linotype"/>
          <w:b w:val="0"/>
          <w:bCs w:val="0"/>
          <w:i w:val="0"/>
          <w:iCs w:val="0"/>
          <w:snapToGrid w:val="0"/>
          <w:sz w:val="22"/>
          <w:szCs w:val="22"/>
        </w:rPr>
        <w:t xml:space="preserve">Zhotovitel se zavazuje prověřit reklamované vady nejpozději do </w:t>
      </w:r>
      <w:r w:rsidRPr="004A05AA">
        <w:rPr>
          <w:rFonts w:ascii="Palatino Linotype" w:hAnsi="Palatino Linotype"/>
          <w:bCs w:val="0"/>
          <w:i w:val="0"/>
          <w:iCs w:val="0"/>
          <w:snapToGrid w:val="0"/>
          <w:sz w:val="22"/>
          <w:szCs w:val="22"/>
        </w:rPr>
        <w:t xml:space="preserve">7 dnů </w:t>
      </w:r>
      <w:r w:rsidRPr="004A05AA">
        <w:rPr>
          <w:rFonts w:ascii="Palatino Linotype" w:hAnsi="Palatino Linotype"/>
          <w:b w:val="0"/>
          <w:bCs w:val="0"/>
          <w:i w:val="0"/>
          <w:iCs w:val="0"/>
          <w:snapToGrid w:val="0"/>
          <w:sz w:val="22"/>
          <w:szCs w:val="22"/>
        </w:rPr>
        <w:t>ode dne doručení písemné reklamace a v téže lhůtě objednateli sdělit písemně, zda reklamaci uznává či nikoliv. Pokud tak neučiní, má se za to, že reklamaci uznává. Vždy však zhotovitel musí písemně sdělit, v jakém termínu nastoupí k odstranění vad(y) a to bez ohledu na to, zda zhotovitel reklamaci uznává či neuznává.</w:t>
      </w:r>
    </w:p>
    <w:p w:rsidR="002F6C2A" w:rsidRPr="0041706B" w:rsidRDefault="002F6C2A" w:rsidP="00814C8B">
      <w:pPr>
        <w:pStyle w:val="Nadpis2"/>
        <w:numPr>
          <w:ilvl w:val="0"/>
          <w:numId w:val="27"/>
        </w:numPr>
        <w:spacing w:before="0" w:after="0"/>
        <w:ind w:left="567" w:hanging="567"/>
        <w:jc w:val="both"/>
        <w:rPr>
          <w:rFonts w:ascii="Palatino Linotype" w:hAnsi="Palatino Linotype"/>
          <w:b w:val="0"/>
          <w:i w:val="0"/>
          <w:sz w:val="22"/>
          <w:szCs w:val="22"/>
        </w:rPr>
      </w:pPr>
      <w:r w:rsidRPr="0041706B">
        <w:rPr>
          <w:rFonts w:ascii="Palatino Linotype" w:hAnsi="Palatino Linotype"/>
          <w:b w:val="0"/>
          <w:i w:val="0"/>
          <w:sz w:val="22"/>
          <w:szCs w:val="22"/>
        </w:rPr>
        <w:t>Zhotovitel se zavazuje odstranit reklamované vady:</w:t>
      </w:r>
    </w:p>
    <w:p w:rsidR="002F6C2A" w:rsidRPr="0041706B" w:rsidRDefault="002F6C2A" w:rsidP="00814C8B">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 xml:space="preserve">označené objednatelem jako havarijní bránící užívání </w:t>
      </w:r>
      <w:r w:rsidRPr="0041706B">
        <w:rPr>
          <w:rFonts w:ascii="Palatino Linotype" w:hAnsi="Palatino Linotype"/>
          <w:b/>
          <w:sz w:val="22"/>
          <w:szCs w:val="22"/>
        </w:rPr>
        <w:t>do 48 hodin</w:t>
      </w:r>
      <w:r w:rsidRPr="0041706B">
        <w:rPr>
          <w:rFonts w:ascii="Palatino Linotype" w:hAnsi="Palatino Linotype"/>
          <w:sz w:val="22"/>
          <w:szCs w:val="22"/>
        </w:rPr>
        <w:t xml:space="preserve">, </w:t>
      </w:r>
    </w:p>
    <w:p w:rsidR="002F6C2A" w:rsidRPr="0041706B" w:rsidRDefault="002F6C2A" w:rsidP="00814C8B">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 xml:space="preserve">drobné vady nebránící užívání do </w:t>
      </w:r>
      <w:r w:rsidRPr="0041706B">
        <w:rPr>
          <w:rFonts w:ascii="Palatino Linotype" w:hAnsi="Palatino Linotype"/>
          <w:b/>
          <w:sz w:val="22"/>
          <w:szCs w:val="22"/>
        </w:rPr>
        <w:t>7 dnů</w:t>
      </w:r>
      <w:r w:rsidRPr="0041706B">
        <w:rPr>
          <w:rFonts w:ascii="Palatino Linotype" w:hAnsi="Palatino Linotype"/>
          <w:sz w:val="22"/>
          <w:szCs w:val="22"/>
        </w:rPr>
        <w:t xml:space="preserve">, pokud se smluvní strany s ohledem na technologické postupy nedohodnou jinak,  </w:t>
      </w:r>
    </w:p>
    <w:p w:rsidR="002F6C2A" w:rsidRPr="002E58A4" w:rsidRDefault="002F6C2A" w:rsidP="002E58A4">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pro vady většího rozsahu s potřebou vypracování technologického postupu bude stanoven termín pro odstranění vzájemnou dohodou.</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Neodstraní-li zhotovitel reklamovanou vadu ve výše uvedené lhůtě, je objednatel oprávněn reklamované vady odstranit sám nebo zajistit jejich odstranění jinou odbornou právnickou nebo fyzickou osobu. V tomto případě je zhotovitel povinen uhradit objednateli částku skutečně vynaložených nákladů, včetně případných postihů, navýšenou o 15% za zajištění odstranění vady. </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Po odstranění reklamované vady sepíší smluvní strany protokol, ve kterém objednatel potvrdí odstranění vady nebo uvede důvody, pro které odmítá opravu převzít.</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je povinen předmět díla prohlédnout a na zjevné vady zhotovitele upozornit bez zbytečného odkladu poté, kdy je zjistí, nejpozději však do 7 dnů po předání díla.</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neodpovídá za vady díla, způsobené jeho nesprávným užitím v rozporu s příslušnými návody k použití spotřebičů či jiných součástí díla.</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neodpovídá za vady, které vznikly v důsledku nesprávných pokynů či podkladů objednatele. V takovém případě je oprávněn na základě požadavku objednatele vady odstranit na náklady objednatele.</w:t>
      </w:r>
    </w:p>
    <w:p w:rsidR="00720D8F" w:rsidRDefault="00E802D3" w:rsidP="00814C8B">
      <w:pPr>
        <w:pStyle w:val="Odstavecseseznamem"/>
        <w:numPr>
          <w:ilvl w:val="0"/>
          <w:numId w:val="28"/>
        </w:numPr>
        <w:suppressAutoHyphens/>
        <w:spacing w:before="240" w:after="120"/>
        <w:ind w:left="567" w:hanging="567"/>
        <w:contextualSpacing/>
        <w:jc w:val="both"/>
        <w:rPr>
          <w:rFonts w:ascii="Palatino Linotype" w:hAnsi="Palatino Linotype"/>
          <w:sz w:val="22"/>
          <w:szCs w:val="22"/>
        </w:rPr>
      </w:pPr>
      <w:r w:rsidRPr="0041706B">
        <w:rPr>
          <w:rFonts w:ascii="Palatino Linotype" w:hAnsi="Palatino Linotype" w:cs="Arial"/>
          <w:bCs/>
          <w:sz w:val="22"/>
          <w:szCs w:val="22"/>
        </w:rPr>
        <w:t>Zhotovitel prohlašuje, že má uzavřenu pojistnou smlouvu</w:t>
      </w:r>
      <w:r w:rsidR="007F674C">
        <w:rPr>
          <w:rFonts w:ascii="Palatino Linotype" w:hAnsi="Palatino Linotype" w:cs="Arial"/>
          <w:bCs/>
          <w:sz w:val="22"/>
          <w:szCs w:val="22"/>
        </w:rPr>
        <w:t xml:space="preserve"> </w:t>
      </w:r>
      <w:r w:rsidR="007F674C">
        <w:rPr>
          <w:rFonts w:ascii="Palatino Linotype" w:hAnsi="Palatino Linotype" w:cs="Arial"/>
          <w:bCs/>
          <w:color w:val="FF0000"/>
          <w:sz w:val="22"/>
          <w:szCs w:val="22"/>
        </w:rPr>
        <w:t>č…………….ze dne………u pojišťovny………….</w:t>
      </w:r>
      <w:r w:rsidRPr="0041706B">
        <w:rPr>
          <w:rFonts w:ascii="Palatino Linotype" w:hAnsi="Palatino Linotype" w:cs="Arial"/>
          <w:bCs/>
          <w:sz w:val="22"/>
          <w:szCs w:val="22"/>
        </w:rPr>
        <w:t xml:space="preserve">, jejímž předmětem je pojištění odpovědnosti za škodu způsobenou uchazečem třetí osobě na plnění ve </w:t>
      </w:r>
      <w:r w:rsidR="002251D0">
        <w:rPr>
          <w:rFonts w:ascii="Palatino Linotype" w:hAnsi="Palatino Linotype" w:cs="Arial"/>
          <w:b/>
          <w:bCs/>
          <w:sz w:val="22"/>
          <w:szCs w:val="22"/>
        </w:rPr>
        <w:t>výši min. 15</w:t>
      </w:r>
      <w:r w:rsidRPr="0041706B">
        <w:rPr>
          <w:rFonts w:ascii="Palatino Linotype" w:hAnsi="Palatino Linotype" w:cs="Arial"/>
          <w:b/>
          <w:bCs/>
          <w:sz w:val="22"/>
          <w:szCs w:val="22"/>
        </w:rPr>
        <w:t>.000.000,- Kč</w:t>
      </w:r>
      <w:r w:rsidR="007F674C">
        <w:rPr>
          <w:rFonts w:ascii="Palatino Linotype" w:hAnsi="Palatino Linotype" w:cs="Arial"/>
          <w:b/>
          <w:bCs/>
          <w:sz w:val="22"/>
          <w:szCs w:val="22"/>
        </w:rPr>
        <w:t xml:space="preserve"> platnou po celou dobu realizace</w:t>
      </w:r>
      <w:r w:rsidR="00A10208" w:rsidRPr="00222EF4">
        <w:rPr>
          <w:rFonts w:ascii="Palatino Linotype" w:hAnsi="Palatino Linotype" w:cs="Arial"/>
          <w:b/>
          <w:bCs/>
          <w:sz w:val="22"/>
          <w:szCs w:val="22"/>
        </w:rPr>
        <w:t>,</w:t>
      </w:r>
      <w:r w:rsidR="00A10208">
        <w:rPr>
          <w:rFonts w:ascii="Palatino Linotype" w:hAnsi="Palatino Linotype" w:cs="Arial"/>
          <w:b/>
          <w:bCs/>
          <w:sz w:val="22"/>
          <w:szCs w:val="22"/>
        </w:rPr>
        <w:t xml:space="preserve"> objednatel má v opačném případě právo odstoupit od smlouvy a má právo na úhradu škody tímto vzniklou.  </w:t>
      </w:r>
      <w:r w:rsidR="00A10208" w:rsidRPr="0041706B">
        <w:rPr>
          <w:rFonts w:ascii="Palatino Linotype" w:hAnsi="Palatino Linotype"/>
          <w:sz w:val="22"/>
          <w:szCs w:val="22"/>
        </w:rPr>
        <w:t xml:space="preserve"> </w:t>
      </w:r>
    </w:p>
    <w:p w:rsidR="00A878E5" w:rsidRDefault="00A878E5" w:rsidP="00A878E5">
      <w:pPr>
        <w:pStyle w:val="Odstavecseseznamem"/>
        <w:rPr>
          <w:rFonts w:ascii="Palatino Linotype" w:hAnsi="Palatino Linotype"/>
          <w:sz w:val="22"/>
          <w:szCs w:val="22"/>
        </w:rPr>
      </w:pPr>
    </w:p>
    <w:p w:rsidR="00A878E5" w:rsidRDefault="00A878E5" w:rsidP="00A878E5">
      <w:pPr>
        <w:pStyle w:val="Odstavecseseznamem"/>
        <w:suppressAutoHyphens/>
        <w:spacing w:before="240" w:after="120"/>
        <w:ind w:left="567"/>
        <w:contextualSpacing/>
        <w:jc w:val="both"/>
        <w:rPr>
          <w:rFonts w:ascii="Palatino Linotype" w:hAnsi="Palatino Linotype"/>
          <w:sz w:val="22"/>
          <w:szCs w:val="22"/>
        </w:rPr>
      </w:pPr>
    </w:p>
    <w:p w:rsidR="002E58A4" w:rsidRDefault="002E58A4" w:rsidP="00A878E5">
      <w:pPr>
        <w:pStyle w:val="Odstavecseseznamem"/>
        <w:suppressAutoHyphens/>
        <w:spacing w:before="240" w:after="120"/>
        <w:ind w:left="567"/>
        <w:contextualSpacing/>
        <w:jc w:val="both"/>
        <w:rPr>
          <w:rFonts w:ascii="Palatino Linotype" w:hAnsi="Palatino Linotype"/>
          <w:sz w:val="22"/>
          <w:szCs w:val="22"/>
        </w:rPr>
      </w:pPr>
    </w:p>
    <w:p w:rsidR="002E58A4" w:rsidRDefault="002E58A4" w:rsidP="00A878E5">
      <w:pPr>
        <w:pStyle w:val="Odstavecseseznamem"/>
        <w:suppressAutoHyphens/>
        <w:spacing w:before="240" w:after="120"/>
        <w:ind w:left="567"/>
        <w:contextualSpacing/>
        <w:jc w:val="both"/>
        <w:rPr>
          <w:rFonts w:ascii="Palatino Linotype" w:hAnsi="Palatino Linotype"/>
          <w:sz w:val="22"/>
          <w:szCs w:val="22"/>
        </w:rPr>
      </w:pPr>
    </w:p>
    <w:p w:rsidR="002E58A4" w:rsidRDefault="002E58A4" w:rsidP="00A878E5">
      <w:pPr>
        <w:pStyle w:val="Odstavecseseznamem"/>
        <w:suppressAutoHyphens/>
        <w:spacing w:before="240" w:after="120"/>
        <w:ind w:left="567"/>
        <w:contextualSpacing/>
        <w:jc w:val="both"/>
        <w:rPr>
          <w:rFonts w:ascii="Palatino Linotype" w:hAnsi="Palatino Linotype"/>
          <w:sz w:val="22"/>
          <w:szCs w:val="22"/>
        </w:rPr>
      </w:pPr>
    </w:p>
    <w:p w:rsidR="002E58A4" w:rsidRPr="0041706B" w:rsidRDefault="002E58A4" w:rsidP="00A878E5">
      <w:pPr>
        <w:pStyle w:val="Odstavecseseznamem"/>
        <w:suppressAutoHyphens/>
        <w:spacing w:before="240" w:after="120"/>
        <w:ind w:left="567"/>
        <w:contextualSpacing/>
        <w:jc w:val="both"/>
        <w:rPr>
          <w:rFonts w:ascii="Palatino Linotype" w:hAnsi="Palatino Linotype"/>
          <w:sz w:val="22"/>
          <w:szCs w:val="22"/>
        </w:rPr>
      </w:pPr>
    </w:p>
    <w:p w:rsidR="002F6C2A" w:rsidRPr="0041706B" w:rsidRDefault="005A70CF" w:rsidP="00E802D3">
      <w:pPr>
        <w:pStyle w:val="Bezmezer"/>
        <w:ind w:left="567" w:hanging="567"/>
        <w:jc w:val="center"/>
        <w:rPr>
          <w:rFonts w:ascii="Palatino Linotype" w:hAnsi="Palatino Linotype"/>
          <w:b/>
          <w:bCs/>
          <w:sz w:val="22"/>
          <w:szCs w:val="22"/>
          <w:lang w:val="cs-CZ"/>
        </w:rPr>
      </w:pPr>
      <w:r w:rsidRPr="0041706B">
        <w:rPr>
          <w:rFonts w:ascii="Palatino Linotype" w:hAnsi="Palatino Linotype"/>
          <w:b/>
          <w:bCs/>
          <w:sz w:val="22"/>
          <w:szCs w:val="22"/>
          <w:lang w:val="cs-CZ"/>
        </w:rPr>
        <w:lastRenderedPageBreak/>
        <w:t xml:space="preserve">Článek </w:t>
      </w:r>
      <w:r w:rsidR="002F6C2A" w:rsidRPr="0041706B">
        <w:rPr>
          <w:rFonts w:ascii="Palatino Linotype" w:hAnsi="Palatino Linotype"/>
          <w:b/>
          <w:bCs/>
          <w:sz w:val="22"/>
          <w:szCs w:val="22"/>
          <w:lang w:val="cs-CZ"/>
        </w:rPr>
        <w:t>VIII.</w:t>
      </w:r>
    </w:p>
    <w:p w:rsidR="002F6C2A" w:rsidRPr="0041706B" w:rsidRDefault="002F6C2A" w:rsidP="00E802D3">
      <w:pPr>
        <w:pStyle w:val="Bezmezer"/>
        <w:ind w:left="567" w:hanging="567"/>
        <w:jc w:val="center"/>
        <w:rPr>
          <w:rFonts w:ascii="Palatino Linotype" w:hAnsi="Palatino Linotype"/>
          <w:sz w:val="22"/>
          <w:szCs w:val="22"/>
          <w:lang w:val="cs-CZ"/>
        </w:rPr>
      </w:pPr>
      <w:r w:rsidRPr="0041706B">
        <w:rPr>
          <w:rFonts w:ascii="Palatino Linotype" w:hAnsi="Palatino Linotype"/>
          <w:b/>
          <w:bCs/>
          <w:sz w:val="22"/>
          <w:szCs w:val="22"/>
          <w:lang w:val="cs-CZ"/>
        </w:rPr>
        <w:t>Sankční ustanovení</w:t>
      </w:r>
    </w:p>
    <w:p w:rsidR="002F6C2A" w:rsidRPr="0041706B" w:rsidRDefault="002F6C2A" w:rsidP="00E802D3">
      <w:pPr>
        <w:pStyle w:val="Bezmezer"/>
        <w:tabs>
          <w:tab w:val="left" w:pos="284"/>
        </w:tabs>
        <w:ind w:left="567" w:hanging="567"/>
        <w:jc w:val="both"/>
        <w:rPr>
          <w:rFonts w:ascii="Palatino Linotype" w:hAnsi="Palatino Linotype"/>
          <w:sz w:val="22"/>
          <w:szCs w:val="22"/>
          <w:lang w:val="cs-CZ"/>
        </w:rPr>
      </w:pP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Smluvní strany ujednávají, že pro případ prodlení objednatele se zaplacením ceny díla, zálohy na cenu díla, doplatku na cenu díla nebo jeho části, je zhotovitel oprávněn požadovat po objednateli zaplacení smluvní pokuty ve </w:t>
      </w:r>
      <w:r w:rsidRPr="0041706B">
        <w:rPr>
          <w:rFonts w:ascii="Palatino Linotype" w:hAnsi="Palatino Linotype"/>
          <w:b/>
          <w:sz w:val="22"/>
          <w:szCs w:val="22"/>
          <w:lang w:val="cs-CZ"/>
        </w:rPr>
        <w:t>výši 0,05%</w:t>
      </w:r>
      <w:r w:rsidRPr="0041706B">
        <w:rPr>
          <w:rFonts w:ascii="Palatino Linotype" w:hAnsi="Palatino Linotype"/>
          <w:sz w:val="22"/>
          <w:szCs w:val="22"/>
          <w:lang w:val="cs-CZ"/>
        </w:rPr>
        <w:t xml:space="preserve"> z dlužné částky za každý den prodlení, </w:t>
      </w:r>
      <w:r w:rsidRPr="002251D0">
        <w:rPr>
          <w:rFonts w:ascii="Palatino Linotype" w:hAnsi="Palatino Linotype"/>
          <w:sz w:val="22"/>
          <w:szCs w:val="22"/>
          <w:lang w:val="cs-CZ"/>
        </w:rPr>
        <w:t xml:space="preserve">po uplynutí 20 dnů </w:t>
      </w:r>
      <w:r w:rsidRPr="002251D0">
        <w:rPr>
          <w:rFonts w:ascii="Palatino Linotype" w:hAnsi="Palatino Linotype"/>
          <w:b/>
          <w:sz w:val="22"/>
          <w:szCs w:val="22"/>
          <w:lang w:val="cs-CZ"/>
        </w:rPr>
        <w:t>pak 0,1%</w:t>
      </w:r>
      <w:r w:rsidRPr="002251D0">
        <w:rPr>
          <w:rFonts w:ascii="Palatino Linotype" w:hAnsi="Palatino Linotype"/>
          <w:sz w:val="22"/>
          <w:szCs w:val="22"/>
          <w:lang w:val="cs-CZ"/>
        </w:rPr>
        <w:t xml:space="preserve"> z dlužné částky za každý den prodlení. Tímto není dotčen nárok zhotovitele na náhradu škody.</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 xml:space="preserve">Smluvní strany dále ujednávají, že pro případ prodlení zhotovitele s provedením díla je objednatel oprávněn požadovat po zhotoviteli zaplacení smluvní pokuty ve </w:t>
      </w:r>
      <w:r w:rsidRPr="002251D0">
        <w:rPr>
          <w:rFonts w:ascii="Palatino Linotype" w:hAnsi="Palatino Linotype"/>
          <w:b/>
          <w:sz w:val="22"/>
          <w:szCs w:val="22"/>
          <w:lang w:val="cs-CZ"/>
        </w:rPr>
        <w:t>výši 0,05%</w:t>
      </w:r>
      <w:r w:rsidRPr="002251D0">
        <w:rPr>
          <w:rFonts w:ascii="Palatino Linotype" w:hAnsi="Palatino Linotype"/>
          <w:sz w:val="22"/>
          <w:szCs w:val="22"/>
          <w:lang w:val="cs-CZ"/>
        </w:rPr>
        <w:t xml:space="preserve"> z ceny neprovedené části díla za každý den prodlení.</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 xml:space="preserve">V případě, že zhotovitel neodstraní vady a nedodělky z přejímacího řízení ve lhůtách uvedených v zápise o předání a převzetí díla, vzniká objednateli nárok na smluvní pokutu ve </w:t>
      </w:r>
      <w:r w:rsidRPr="002251D0">
        <w:rPr>
          <w:rFonts w:ascii="Palatino Linotype" w:hAnsi="Palatino Linotype"/>
          <w:b/>
          <w:i w:val="0"/>
          <w:sz w:val="22"/>
          <w:szCs w:val="22"/>
        </w:rPr>
        <w:t>výši 5.000,- Kč</w:t>
      </w:r>
      <w:r w:rsidRPr="002251D0">
        <w:rPr>
          <w:rFonts w:ascii="Palatino Linotype" w:hAnsi="Palatino Linotype"/>
          <w:i w:val="0"/>
          <w:sz w:val="22"/>
          <w:szCs w:val="22"/>
        </w:rPr>
        <w:t xml:space="preserve"> za každý započatý den prodlení a za každý případ nesplnění.</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 xml:space="preserve">V případě, že zhotovitel neodstraní reklamované vady ve sjednaných lhůtách, vzniká objednateli nárok na smluvní pokutu ve </w:t>
      </w:r>
      <w:r w:rsidRPr="002251D0">
        <w:rPr>
          <w:rFonts w:ascii="Palatino Linotype" w:hAnsi="Palatino Linotype"/>
          <w:b/>
          <w:i w:val="0"/>
          <w:sz w:val="22"/>
          <w:szCs w:val="22"/>
        </w:rPr>
        <w:t>výši 2.000,- Kč</w:t>
      </w:r>
      <w:r w:rsidRPr="002251D0">
        <w:rPr>
          <w:rFonts w:ascii="Palatino Linotype" w:hAnsi="Palatino Linotype"/>
          <w:i w:val="0"/>
          <w:sz w:val="22"/>
          <w:szCs w:val="22"/>
        </w:rPr>
        <w:t xml:space="preserve"> za každý započatý den prodlení a za každý případ nesplnění.</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 xml:space="preserve">V </w:t>
      </w:r>
      <w:r w:rsidR="00BB642F" w:rsidRPr="002251D0">
        <w:rPr>
          <w:rFonts w:ascii="Palatino Linotype" w:hAnsi="Palatino Linotype"/>
          <w:sz w:val="22"/>
          <w:szCs w:val="22"/>
          <w:lang w:val="cs-CZ"/>
        </w:rPr>
        <w:t>případě</w:t>
      </w:r>
      <w:r w:rsidRPr="002251D0">
        <w:rPr>
          <w:rFonts w:ascii="Palatino Linotype" w:hAnsi="Palatino Linotype"/>
          <w:sz w:val="22"/>
          <w:szCs w:val="22"/>
          <w:lang w:val="cs-CZ"/>
        </w:rPr>
        <w:t>, že zhotovitel nevyklidí stav</w:t>
      </w:r>
      <w:r w:rsidR="00BB642F" w:rsidRPr="002251D0">
        <w:rPr>
          <w:rFonts w:ascii="Palatino Linotype" w:hAnsi="Palatino Linotype"/>
          <w:sz w:val="22"/>
          <w:szCs w:val="22"/>
          <w:lang w:val="cs-CZ"/>
        </w:rPr>
        <w:t>e</w:t>
      </w:r>
      <w:r w:rsidRPr="002251D0">
        <w:rPr>
          <w:rFonts w:ascii="Palatino Linotype" w:hAnsi="Palatino Linotype"/>
          <w:sz w:val="22"/>
          <w:szCs w:val="22"/>
          <w:lang w:val="cs-CZ"/>
        </w:rPr>
        <w:t>niště ve lhůtě do 10 dnů od předání a převzetí díla</w:t>
      </w:r>
      <w:r w:rsidR="00BB642F" w:rsidRPr="002251D0">
        <w:rPr>
          <w:rFonts w:ascii="Palatino Linotype" w:hAnsi="Palatino Linotype"/>
          <w:sz w:val="22"/>
          <w:szCs w:val="22"/>
          <w:lang w:val="cs-CZ"/>
        </w:rPr>
        <w:t>,</w:t>
      </w:r>
      <w:r w:rsidR="00BB642F" w:rsidRPr="002251D0">
        <w:rPr>
          <w:rFonts w:ascii="Palatino Linotype" w:hAnsi="Palatino Linotype"/>
          <w:sz w:val="22"/>
          <w:szCs w:val="22"/>
        </w:rPr>
        <w:t xml:space="preserve"> vzniká objednateli nárok na smluvní pokutu</w:t>
      </w:r>
      <w:r w:rsidRPr="002251D0">
        <w:rPr>
          <w:rFonts w:ascii="Palatino Linotype" w:hAnsi="Palatino Linotype"/>
          <w:sz w:val="22"/>
          <w:szCs w:val="22"/>
          <w:lang w:val="cs-CZ"/>
        </w:rPr>
        <w:t xml:space="preserve"> ve </w:t>
      </w:r>
      <w:r w:rsidRPr="002251D0">
        <w:rPr>
          <w:rFonts w:ascii="Palatino Linotype" w:hAnsi="Palatino Linotype"/>
          <w:b/>
          <w:sz w:val="22"/>
          <w:szCs w:val="22"/>
          <w:lang w:val="cs-CZ"/>
        </w:rPr>
        <w:t>výši 1.000,- Kč</w:t>
      </w:r>
      <w:r w:rsidRPr="002251D0">
        <w:rPr>
          <w:rFonts w:ascii="Palatino Linotype" w:hAnsi="Palatino Linotype"/>
          <w:sz w:val="22"/>
          <w:szCs w:val="22"/>
          <w:lang w:val="cs-CZ"/>
        </w:rPr>
        <w:t xml:space="preserve"> za každý i započatý den prodlení.</w:t>
      </w:r>
    </w:p>
    <w:p w:rsidR="002F6C2A" w:rsidRPr="002251D0" w:rsidRDefault="000D548B" w:rsidP="00814C8B">
      <w:pPr>
        <w:pStyle w:val="Bezmezer"/>
        <w:numPr>
          <w:ilvl w:val="0"/>
          <w:numId w:val="29"/>
        </w:numPr>
        <w:tabs>
          <w:tab w:val="left" w:pos="284"/>
        </w:tabs>
        <w:ind w:left="567" w:hanging="567"/>
        <w:jc w:val="both"/>
        <w:rPr>
          <w:rFonts w:ascii="Palatino Linotype" w:hAnsi="Palatino Linotype"/>
          <w:sz w:val="22"/>
          <w:szCs w:val="22"/>
          <w:lang w:val="cs-CZ"/>
        </w:rPr>
      </w:pPr>
      <w:r>
        <w:rPr>
          <w:rFonts w:ascii="Palatino Linotype" w:hAnsi="Palatino Linotype"/>
          <w:sz w:val="22"/>
          <w:szCs w:val="22"/>
          <w:lang w:val="cs-CZ"/>
        </w:rPr>
        <w:t xml:space="preserve">Smluvní pokuty a úroky dle této smlouvy jsou splatné dnem, kdy na ně oprávněné straně vznikne nárok. </w:t>
      </w:r>
      <w:r w:rsidR="00EB0F79">
        <w:rPr>
          <w:rFonts w:ascii="Palatino Linotype" w:hAnsi="Palatino Linotype"/>
          <w:sz w:val="22"/>
          <w:szCs w:val="22"/>
          <w:lang w:val="cs-CZ"/>
        </w:rPr>
        <w:t>Výše úroků či smluvních pokut bude oznámena na základě</w:t>
      </w:r>
      <w:r w:rsidR="002F6C2A" w:rsidRPr="002251D0">
        <w:rPr>
          <w:rFonts w:ascii="Palatino Linotype" w:hAnsi="Palatino Linotype"/>
          <w:sz w:val="22"/>
          <w:szCs w:val="22"/>
          <w:lang w:val="cs-CZ"/>
        </w:rPr>
        <w:t xml:space="preserve"> výzvy k jejich zaplacení </w:t>
      </w:r>
      <w:r w:rsidR="00EB0F79">
        <w:rPr>
          <w:rFonts w:ascii="Palatino Linotype" w:hAnsi="Palatino Linotype"/>
          <w:sz w:val="22"/>
          <w:szCs w:val="22"/>
          <w:lang w:val="cs-CZ"/>
        </w:rPr>
        <w:t>doručené povinné</w:t>
      </w:r>
      <w:r w:rsidR="002F6C2A" w:rsidRPr="002251D0">
        <w:rPr>
          <w:rFonts w:ascii="Palatino Linotype" w:hAnsi="Palatino Linotype"/>
          <w:sz w:val="22"/>
          <w:szCs w:val="22"/>
          <w:lang w:val="cs-CZ"/>
        </w:rPr>
        <w:t xml:space="preserve"> straně, včetně vyčíslení jejich požadované výše.</w:t>
      </w:r>
      <w:r w:rsidR="00BB642F" w:rsidRPr="002251D0">
        <w:rPr>
          <w:rFonts w:ascii="Palatino Linotype" w:hAnsi="Palatino Linotype"/>
          <w:sz w:val="22"/>
          <w:szCs w:val="22"/>
          <w:lang w:val="cs-CZ"/>
        </w:rPr>
        <w:t xml:space="preserve"> Tyto pokuty je objednatel oprávněn započíst proti svým závazkům vůči zhotoviteli dle této smlouvy.</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Ustanovením o smluvních pokutách není dotčen nárok kterékoliv smluvní strany na případnou náhradu škody a ušlého zisku, které jí vznikly nesplněním povinnosti druhé smluvní strany.</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Smluvní strany se dohodly, že celková výše všech vzájemně uplatněných smluvních pokut nepřesáhne</w:t>
      </w:r>
      <w:r w:rsidRPr="002251D0">
        <w:rPr>
          <w:rFonts w:ascii="Palatino Linotype" w:hAnsi="Palatino Linotype"/>
          <w:b/>
          <w:i w:val="0"/>
          <w:sz w:val="22"/>
          <w:szCs w:val="22"/>
        </w:rPr>
        <w:t xml:space="preserve"> </w:t>
      </w:r>
      <w:r w:rsidR="00E57AF0" w:rsidRPr="002251D0">
        <w:rPr>
          <w:rFonts w:ascii="Palatino Linotype" w:hAnsi="Palatino Linotype"/>
          <w:b/>
          <w:i w:val="0"/>
          <w:sz w:val="22"/>
          <w:szCs w:val="22"/>
        </w:rPr>
        <w:t>1</w:t>
      </w:r>
      <w:r w:rsidRPr="002251D0">
        <w:rPr>
          <w:rFonts w:ascii="Palatino Linotype" w:hAnsi="Palatino Linotype"/>
          <w:b/>
          <w:i w:val="0"/>
          <w:sz w:val="22"/>
          <w:szCs w:val="22"/>
        </w:rPr>
        <w:t xml:space="preserve">5 % </w:t>
      </w:r>
      <w:r w:rsidRPr="002251D0">
        <w:rPr>
          <w:rFonts w:ascii="Palatino Linotype" w:hAnsi="Palatino Linotype"/>
          <w:i w:val="0"/>
          <w:sz w:val="22"/>
          <w:szCs w:val="22"/>
        </w:rPr>
        <w:t>celkové ceny díla bez DPH.</w:t>
      </w:r>
    </w:p>
    <w:p w:rsidR="002F6C2A" w:rsidRPr="002251D0" w:rsidRDefault="002F6C2A" w:rsidP="00814C8B">
      <w:pPr>
        <w:pStyle w:val="Odstavecseseznamem"/>
        <w:numPr>
          <w:ilvl w:val="0"/>
          <w:numId w:val="29"/>
        </w:numPr>
        <w:ind w:left="567" w:hanging="567"/>
        <w:contextualSpacing/>
        <w:jc w:val="both"/>
        <w:rPr>
          <w:rFonts w:ascii="Palatino Linotype" w:hAnsi="Palatino Linotype"/>
          <w:sz w:val="22"/>
          <w:szCs w:val="22"/>
        </w:rPr>
      </w:pPr>
      <w:r w:rsidRPr="002251D0">
        <w:rPr>
          <w:rFonts w:ascii="Palatino Linotype" w:hAnsi="Palatino Linotype"/>
          <w:sz w:val="22"/>
          <w:szCs w:val="22"/>
        </w:rPr>
        <w:t>Dojde-li k jednostrann</w:t>
      </w:r>
      <w:r w:rsidRPr="002251D0">
        <w:rPr>
          <w:rFonts w:ascii="Palatino Linotype" w:hAnsi="Palatino Linotype"/>
          <w:sz w:val="22"/>
          <w:szCs w:val="22"/>
        </w:rPr>
        <w:sym w:font="Times New Roman" w:char="00E9"/>
      </w:r>
      <w:r w:rsidRPr="002251D0">
        <w:rPr>
          <w:rFonts w:ascii="Palatino Linotype" w:hAnsi="Palatino Linotype"/>
          <w:sz w:val="22"/>
          <w:szCs w:val="22"/>
        </w:rPr>
        <w:t>mu zru</w:t>
      </w:r>
      <w:r w:rsidRPr="002251D0">
        <w:rPr>
          <w:rFonts w:ascii="Palatino Linotype" w:hAnsi="Palatino Linotype"/>
          <w:sz w:val="22"/>
          <w:szCs w:val="22"/>
        </w:rPr>
        <w:sym w:font="Times New Roman" w:char="0161"/>
      </w:r>
      <w:r w:rsidRPr="002251D0">
        <w:rPr>
          <w:rFonts w:ascii="Palatino Linotype" w:hAnsi="Palatino Linotype"/>
          <w:sz w:val="22"/>
          <w:szCs w:val="22"/>
        </w:rPr>
        <w:t>en</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smlouvy, zaplat</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ú</w:t>
      </w:r>
      <w:r w:rsidRPr="002251D0">
        <w:rPr>
          <w:rFonts w:ascii="Palatino Linotype" w:hAnsi="Palatino Linotype"/>
          <w:sz w:val="22"/>
          <w:szCs w:val="22"/>
        </w:rPr>
        <w:sym w:font="Times New Roman" w:char="010D"/>
      </w:r>
      <w:r w:rsidRPr="002251D0">
        <w:rPr>
          <w:rFonts w:ascii="Palatino Linotype" w:hAnsi="Palatino Linotype"/>
          <w:sz w:val="22"/>
          <w:szCs w:val="22"/>
        </w:rPr>
        <w:t>astn</w:t>
      </w:r>
      <w:r w:rsidRPr="002251D0">
        <w:rPr>
          <w:rFonts w:ascii="Palatino Linotype" w:hAnsi="Palatino Linotype"/>
          <w:sz w:val="22"/>
          <w:szCs w:val="22"/>
        </w:rPr>
        <w:sym w:font="Times New Roman" w:char="00ED"/>
      </w:r>
      <w:r w:rsidRPr="002251D0">
        <w:rPr>
          <w:rFonts w:ascii="Palatino Linotype" w:hAnsi="Palatino Linotype"/>
          <w:sz w:val="22"/>
          <w:szCs w:val="22"/>
        </w:rPr>
        <w:t>k smlouvy, který dal ke zru</w:t>
      </w:r>
      <w:r w:rsidRPr="002251D0">
        <w:rPr>
          <w:rFonts w:ascii="Palatino Linotype" w:hAnsi="Palatino Linotype"/>
          <w:sz w:val="22"/>
          <w:szCs w:val="22"/>
        </w:rPr>
        <w:sym w:font="Times New Roman" w:char="0161"/>
      </w:r>
      <w:r w:rsidRPr="002251D0">
        <w:rPr>
          <w:rFonts w:ascii="Palatino Linotype" w:hAnsi="Palatino Linotype"/>
          <w:sz w:val="22"/>
          <w:szCs w:val="22"/>
        </w:rPr>
        <w:t>en</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podn</w:t>
      </w:r>
      <w:r w:rsidRPr="002251D0">
        <w:rPr>
          <w:rFonts w:ascii="Palatino Linotype" w:hAnsi="Palatino Linotype"/>
          <w:sz w:val="22"/>
          <w:szCs w:val="22"/>
        </w:rPr>
        <w:sym w:font="Times New Roman" w:char="011B"/>
      </w:r>
      <w:r w:rsidRPr="002251D0">
        <w:rPr>
          <w:rFonts w:ascii="Palatino Linotype" w:hAnsi="Palatino Linotype"/>
          <w:sz w:val="22"/>
          <w:szCs w:val="22"/>
        </w:rPr>
        <w:t>t, druh</w:t>
      </w:r>
      <w:r w:rsidRPr="002251D0">
        <w:rPr>
          <w:rFonts w:ascii="Palatino Linotype" w:hAnsi="Palatino Linotype"/>
          <w:sz w:val="22"/>
          <w:szCs w:val="22"/>
        </w:rPr>
        <w:sym w:font="Times New Roman" w:char="00E9"/>
      </w:r>
      <w:r w:rsidRPr="002251D0">
        <w:rPr>
          <w:rFonts w:ascii="Palatino Linotype" w:hAnsi="Palatino Linotype"/>
          <w:sz w:val="22"/>
          <w:szCs w:val="22"/>
        </w:rPr>
        <w:t>mu ú</w:t>
      </w:r>
      <w:r w:rsidRPr="002251D0">
        <w:rPr>
          <w:rFonts w:ascii="Palatino Linotype" w:hAnsi="Palatino Linotype"/>
          <w:sz w:val="22"/>
          <w:szCs w:val="22"/>
        </w:rPr>
        <w:sym w:font="Times New Roman" w:char="010D"/>
      </w:r>
      <w:r w:rsidRPr="002251D0">
        <w:rPr>
          <w:rFonts w:ascii="Palatino Linotype" w:hAnsi="Palatino Linotype"/>
          <w:sz w:val="22"/>
          <w:szCs w:val="22"/>
        </w:rPr>
        <w:t>astn</w:t>
      </w:r>
      <w:r w:rsidRPr="002251D0">
        <w:rPr>
          <w:rFonts w:ascii="Palatino Linotype" w:hAnsi="Palatino Linotype"/>
          <w:sz w:val="22"/>
          <w:szCs w:val="22"/>
        </w:rPr>
        <w:sym w:font="Times New Roman" w:char="00ED"/>
      </w:r>
      <w:r w:rsidRPr="002251D0">
        <w:rPr>
          <w:rFonts w:ascii="Palatino Linotype" w:hAnsi="Palatino Linotype"/>
          <w:sz w:val="22"/>
          <w:szCs w:val="22"/>
        </w:rPr>
        <w:t>ku v</w:t>
      </w:r>
      <w:r w:rsidRPr="002251D0">
        <w:rPr>
          <w:rFonts w:ascii="Palatino Linotype" w:hAnsi="Palatino Linotype"/>
          <w:sz w:val="22"/>
          <w:szCs w:val="22"/>
        </w:rPr>
        <w:sym w:font="Times New Roman" w:char="0161"/>
      </w:r>
      <w:r w:rsidRPr="002251D0">
        <w:rPr>
          <w:rFonts w:ascii="Palatino Linotype" w:hAnsi="Palatino Linotype"/>
          <w:sz w:val="22"/>
          <w:szCs w:val="22"/>
        </w:rPr>
        <w:t>echny prokazateln</w:t>
      </w:r>
      <w:r w:rsidRPr="002251D0">
        <w:rPr>
          <w:rFonts w:ascii="Palatino Linotype" w:hAnsi="Palatino Linotype"/>
          <w:sz w:val="22"/>
          <w:szCs w:val="22"/>
        </w:rPr>
        <w:sym w:font="Times New Roman" w:char="00E9"/>
      </w:r>
      <w:r w:rsidRPr="002251D0">
        <w:rPr>
          <w:rFonts w:ascii="Palatino Linotype" w:hAnsi="Palatino Linotype"/>
          <w:sz w:val="22"/>
          <w:szCs w:val="22"/>
        </w:rPr>
        <w:t xml:space="preserve"> náklady spojen</w:t>
      </w:r>
      <w:r w:rsidRPr="002251D0">
        <w:rPr>
          <w:rFonts w:ascii="Palatino Linotype" w:hAnsi="Palatino Linotype"/>
          <w:sz w:val="22"/>
          <w:szCs w:val="22"/>
        </w:rPr>
        <w:sym w:font="Times New Roman" w:char="00E9"/>
      </w:r>
      <w:r w:rsidRPr="002251D0">
        <w:rPr>
          <w:rFonts w:ascii="Palatino Linotype" w:hAnsi="Palatino Linotype"/>
          <w:sz w:val="22"/>
          <w:szCs w:val="22"/>
        </w:rPr>
        <w:t xml:space="preserve"> s p</w:t>
      </w:r>
      <w:r w:rsidRPr="002251D0">
        <w:rPr>
          <w:rFonts w:ascii="Palatino Linotype" w:hAnsi="Palatino Linotype"/>
          <w:sz w:val="22"/>
          <w:szCs w:val="22"/>
        </w:rPr>
        <w:sym w:font="Times New Roman" w:char="0159"/>
      </w:r>
      <w:r w:rsidRPr="002251D0">
        <w:rPr>
          <w:rFonts w:ascii="Palatino Linotype" w:hAnsi="Palatino Linotype"/>
          <w:sz w:val="22"/>
          <w:szCs w:val="22"/>
        </w:rPr>
        <w:t>ipravou a pln</w:t>
      </w:r>
      <w:r w:rsidRPr="002251D0">
        <w:rPr>
          <w:rFonts w:ascii="Palatino Linotype" w:hAnsi="Palatino Linotype"/>
          <w:sz w:val="22"/>
          <w:szCs w:val="22"/>
        </w:rPr>
        <w:sym w:font="Times New Roman" w:char="011B"/>
      </w:r>
      <w:r w:rsidRPr="002251D0">
        <w:rPr>
          <w:rFonts w:ascii="Palatino Linotype" w:hAnsi="Palatino Linotype"/>
          <w:sz w:val="22"/>
          <w:szCs w:val="22"/>
        </w:rPr>
        <w:t>n</w:t>
      </w:r>
      <w:r w:rsidRPr="002251D0">
        <w:rPr>
          <w:rFonts w:ascii="Palatino Linotype" w:hAnsi="Palatino Linotype"/>
          <w:sz w:val="22"/>
          <w:szCs w:val="22"/>
        </w:rPr>
        <w:sym w:font="Times New Roman" w:char="00ED"/>
      </w:r>
      <w:r w:rsidRPr="002251D0">
        <w:rPr>
          <w:rFonts w:ascii="Palatino Linotype" w:hAnsi="Palatino Linotype"/>
          <w:sz w:val="22"/>
          <w:szCs w:val="22"/>
        </w:rPr>
        <w:t>m smlouvy.</w:t>
      </w:r>
    </w:p>
    <w:p w:rsidR="00A878E5" w:rsidRDefault="00A878E5" w:rsidP="002E58A4">
      <w:pPr>
        <w:rPr>
          <w:rFonts w:ascii="Palatino Linotype" w:hAnsi="Palatino Linotype"/>
          <w:b/>
          <w:color w:val="FF0000"/>
          <w:sz w:val="22"/>
          <w:szCs w:val="22"/>
        </w:rPr>
      </w:pPr>
    </w:p>
    <w:p w:rsidR="00A878E5" w:rsidRPr="0041706B" w:rsidRDefault="00A878E5" w:rsidP="00E802D3">
      <w:pPr>
        <w:ind w:left="567" w:hanging="567"/>
        <w:rPr>
          <w:rFonts w:ascii="Palatino Linotype" w:hAnsi="Palatino Linotype"/>
          <w:b/>
          <w:color w:val="FF0000"/>
          <w:sz w:val="22"/>
          <w:szCs w:val="22"/>
        </w:rPr>
      </w:pPr>
    </w:p>
    <w:p w:rsidR="007414E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IX.</w:t>
      </w:r>
    </w:p>
    <w:p w:rsidR="007414E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sz w:val="22"/>
          <w:szCs w:val="22"/>
        </w:rPr>
        <w:t>Vlastnické právo k zhotovované věci a nebezpečí škody na ní</w:t>
      </w:r>
    </w:p>
    <w:p w:rsidR="007414E3" w:rsidRPr="0041706B" w:rsidRDefault="007414E3" w:rsidP="00E802D3">
      <w:pPr>
        <w:ind w:left="567" w:hanging="567"/>
        <w:jc w:val="both"/>
        <w:rPr>
          <w:rFonts w:ascii="Palatino Linotype" w:hAnsi="Palatino Linotype"/>
          <w:b/>
          <w:sz w:val="22"/>
          <w:szCs w:val="22"/>
        </w:rPr>
      </w:pPr>
    </w:p>
    <w:p w:rsidR="007414E3" w:rsidRPr="0041706B" w:rsidRDefault="007414E3" w:rsidP="00814C8B">
      <w:pPr>
        <w:numPr>
          <w:ilvl w:val="0"/>
          <w:numId w:val="30"/>
        </w:numPr>
        <w:ind w:left="567" w:hanging="567"/>
        <w:jc w:val="both"/>
        <w:rPr>
          <w:rFonts w:ascii="Palatino Linotype" w:hAnsi="Palatino Linotype"/>
          <w:sz w:val="22"/>
          <w:szCs w:val="22"/>
        </w:rPr>
      </w:pPr>
      <w:r w:rsidRPr="0041706B">
        <w:rPr>
          <w:rFonts w:ascii="Palatino Linotype" w:hAnsi="Palatino Linotype"/>
          <w:sz w:val="22"/>
          <w:szCs w:val="22"/>
        </w:rPr>
        <w:t>Vlastníkem zhotovovaného díla je objednatel. Nebezpečí škody na zhotovované věci nese od počátku až do předání a převzetí dokončeného díla zhotovitel.</w:t>
      </w:r>
    </w:p>
    <w:p w:rsidR="00897625" w:rsidRPr="00E802D3" w:rsidRDefault="00897625" w:rsidP="00814C8B">
      <w:pPr>
        <w:numPr>
          <w:ilvl w:val="0"/>
          <w:numId w:val="30"/>
        </w:numPr>
        <w:spacing w:after="60"/>
        <w:ind w:left="567" w:hanging="567"/>
        <w:jc w:val="both"/>
        <w:rPr>
          <w:rFonts w:ascii="Palatino Linotype" w:hAnsi="Palatino Linotype"/>
          <w:sz w:val="22"/>
          <w:szCs w:val="22"/>
        </w:rPr>
      </w:pPr>
      <w:r w:rsidRPr="00873CCC">
        <w:rPr>
          <w:rFonts w:ascii="Palatino Linotype" w:hAnsi="Palatino Linotype"/>
          <w:sz w:val="22"/>
          <w:szCs w:val="22"/>
        </w:rPr>
        <w:t xml:space="preserve">Do doby předání díla objednateli nese zhotovitel nebezpečí škody na zhotovovaném díle, stejně tak i nebezpečí škody (ztráty) na veškerých materiálech, hmotách a zařízeních, které používá a použije k provedení díla. Zhotovitel nese i odpovědnost za </w:t>
      </w:r>
      <w:r w:rsidRPr="00873CCC">
        <w:rPr>
          <w:rFonts w:ascii="Palatino Linotype" w:hAnsi="Palatino Linotype"/>
          <w:sz w:val="22"/>
          <w:szCs w:val="22"/>
        </w:rPr>
        <w:lastRenderedPageBreak/>
        <w:t>škody, způsobené jeho činností, nebo činností jeho subdodavatelů, na majetku objednatele. Stejně tak zhotovitel odpovídá za všechny škody, vzniklé v důsledku provádění díla třetím, na stavbě nezúčastněným, osobám. Odpovědnost zhotovitele za škody se řídí platnými obecně závaznými právními předpisy.</w:t>
      </w:r>
    </w:p>
    <w:p w:rsidR="00077403" w:rsidRPr="0041706B" w:rsidRDefault="00077403" w:rsidP="00E802D3">
      <w:pPr>
        <w:ind w:left="567" w:hanging="567"/>
        <w:jc w:val="both"/>
        <w:rPr>
          <w:rFonts w:ascii="Palatino Linotype" w:hAnsi="Palatino Linotype"/>
          <w:sz w:val="22"/>
          <w:szCs w:val="22"/>
        </w:rPr>
      </w:pPr>
    </w:p>
    <w:p w:rsidR="00806729" w:rsidRPr="0041706B" w:rsidRDefault="00806729" w:rsidP="00E802D3">
      <w:pPr>
        <w:ind w:left="567" w:hanging="567"/>
        <w:jc w:val="center"/>
        <w:rPr>
          <w:rFonts w:ascii="Palatino Linotype" w:hAnsi="Palatino Linotype"/>
          <w:b/>
          <w:bCs/>
          <w:sz w:val="22"/>
          <w:szCs w:val="22"/>
        </w:rPr>
      </w:pPr>
    </w:p>
    <w:p w:rsidR="00F42B8C" w:rsidRPr="0041706B" w:rsidRDefault="00F42B8C" w:rsidP="00E802D3">
      <w:pPr>
        <w:ind w:left="567" w:hanging="567"/>
        <w:jc w:val="center"/>
        <w:rPr>
          <w:rFonts w:ascii="Palatino Linotype" w:hAnsi="Palatino Linotype"/>
          <w:b/>
          <w:bCs/>
          <w:sz w:val="22"/>
          <w:szCs w:val="22"/>
        </w:rPr>
      </w:pPr>
      <w:r w:rsidRPr="0041706B">
        <w:rPr>
          <w:rFonts w:ascii="Palatino Linotype" w:hAnsi="Palatino Linotype"/>
          <w:b/>
          <w:bCs/>
          <w:sz w:val="22"/>
          <w:szCs w:val="22"/>
        </w:rPr>
        <w:t>Článek X.</w:t>
      </w:r>
    </w:p>
    <w:p w:rsidR="00F42B8C" w:rsidRPr="0041706B" w:rsidRDefault="00F42B8C" w:rsidP="00E802D3">
      <w:pPr>
        <w:ind w:left="567" w:hanging="567"/>
        <w:jc w:val="center"/>
        <w:rPr>
          <w:rFonts w:ascii="Palatino Linotype" w:hAnsi="Palatino Linotype"/>
          <w:b/>
          <w:bCs/>
          <w:sz w:val="22"/>
          <w:szCs w:val="22"/>
        </w:rPr>
      </w:pPr>
      <w:r w:rsidRPr="0041706B">
        <w:rPr>
          <w:rFonts w:ascii="Palatino Linotype" w:hAnsi="Palatino Linotype"/>
          <w:b/>
          <w:bCs/>
          <w:sz w:val="22"/>
          <w:szCs w:val="22"/>
        </w:rPr>
        <w:t>Osoby oprávněné jednat za smluvní strany</w:t>
      </w:r>
    </w:p>
    <w:p w:rsidR="00F42B8C" w:rsidRPr="0041706B" w:rsidRDefault="00F42B8C" w:rsidP="00E802D3">
      <w:pPr>
        <w:ind w:left="567" w:hanging="567"/>
        <w:rPr>
          <w:rFonts w:ascii="Palatino Linotype" w:hAnsi="Palatino Linotype"/>
          <w:sz w:val="22"/>
          <w:szCs w:val="22"/>
        </w:rPr>
      </w:pPr>
    </w:p>
    <w:p w:rsidR="00F42B8C" w:rsidRPr="0041706B" w:rsidRDefault="00F42B8C" w:rsidP="00E802D3">
      <w:pPr>
        <w:ind w:left="567" w:hanging="567"/>
        <w:rPr>
          <w:rFonts w:ascii="Palatino Linotype" w:hAnsi="Palatino Linotype"/>
          <w:sz w:val="22"/>
          <w:szCs w:val="22"/>
        </w:rPr>
      </w:pPr>
      <w:r w:rsidRPr="0041706B">
        <w:rPr>
          <w:rFonts w:ascii="Palatino Linotype" w:hAnsi="Palatino Linotype"/>
          <w:sz w:val="22"/>
          <w:szCs w:val="22"/>
        </w:rPr>
        <w:t>Za objednatele je oprávněn jednat:</w:t>
      </w:r>
    </w:p>
    <w:p w:rsidR="005A70CF" w:rsidRPr="0041706B" w:rsidRDefault="005A70CF" w:rsidP="00E802D3">
      <w:pPr>
        <w:ind w:left="567" w:hanging="567"/>
        <w:rPr>
          <w:rFonts w:ascii="Palatino Linotype" w:hAnsi="Palatino Linotype"/>
          <w:sz w:val="22"/>
          <w:szCs w:val="22"/>
        </w:rPr>
      </w:pPr>
    </w:p>
    <w:p w:rsidR="00AE6714" w:rsidRPr="0041706B" w:rsidRDefault="00F42B8C" w:rsidP="00814C8B">
      <w:pPr>
        <w:numPr>
          <w:ilvl w:val="0"/>
          <w:numId w:val="31"/>
        </w:numPr>
        <w:ind w:left="567" w:hanging="567"/>
        <w:rPr>
          <w:rFonts w:ascii="Palatino Linotype" w:hAnsi="Palatino Linotype"/>
          <w:b/>
          <w:bCs/>
          <w:snapToGrid w:val="0"/>
          <w:sz w:val="22"/>
          <w:szCs w:val="22"/>
        </w:rPr>
      </w:pPr>
      <w:r w:rsidRPr="0041706B">
        <w:rPr>
          <w:rFonts w:ascii="Palatino Linotype" w:hAnsi="Palatino Linotype"/>
          <w:sz w:val="22"/>
          <w:szCs w:val="22"/>
        </w:rPr>
        <w:t xml:space="preserve">ve věcech smluvních:    </w:t>
      </w:r>
      <w:r w:rsidR="002251D0">
        <w:rPr>
          <w:rFonts w:ascii="Palatino Linotype" w:hAnsi="Palatino Linotype"/>
          <w:sz w:val="22"/>
          <w:szCs w:val="22"/>
        </w:rPr>
        <w:t>Mgr. Martina Vedralová, starostka obce</w:t>
      </w:r>
    </w:p>
    <w:p w:rsidR="00AE6714" w:rsidRPr="0041706B"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technických: </w:t>
      </w:r>
    </w:p>
    <w:p w:rsidR="00AE6714" w:rsidRPr="0041706B" w:rsidRDefault="00AE6714" w:rsidP="00E802D3">
      <w:pPr>
        <w:ind w:left="567" w:hanging="567"/>
        <w:rPr>
          <w:rFonts w:ascii="Palatino Linotype" w:hAnsi="Palatino Linotype"/>
          <w:sz w:val="22"/>
          <w:szCs w:val="22"/>
        </w:rPr>
      </w:pPr>
    </w:p>
    <w:p w:rsidR="00AE6714" w:rsidRPr="0041706B" w:rsidRDefault="00F42B8C" w:rsidP="00E802D3">
      <w:pPr>
        <w:ind w:left="567" w:hanging="567"/>
        <w:rPr>
          <w:rFonts w:ascii="Palatino Linotype" w:hAnsi="Palatino Linotype"/>
          <w:b/>
          <w:sz w:val="22"/>
          <w:szCs w:val="22"/>
        </w:rPr>
      </w:pPr>
      <w:r w:rsidRPr="0041706B">
        <w:rPr>
          <w:rFonts w:ascii="Palatino Linotype" w:hAnsi="Palatino Linotype"/>
          <w:sz w:val="22"/>
          <w:szCs w:val="22"/>
        </w:rPr>
        <w:t>Za zhotovitele je oprávněn jednat:</w:t>
      </w:r>
    </w:p>
    <w:p w:rsidR="00AE6714" w:rsidRPr="0041706B" w:rsidRDefault="00AE6714" w:rsidP="00E802D3">
      <w:pPr>
        <w:pStyle w:val="Odstavecseseznamem"/>
        <w:ind w:left="567" w:hanging="567"/>
        <w:rPr>
          <w:rFonts w:ascii="Palatino Linotype" w:hAnsi="Palatino Linotype"/>
          <w:sz w:val="22"/>
          <w:szCs w:val="22"/>
        </w:rPr>
      </w:pPr>
    </w:p>
    <w:p w:rsidR="00AE6714" w:rsidRPr="0041706B"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smluvních:  </w:t>
      </w:r>
      <w:r w:rsidRPr="0041706B">
        <w:rPr>
          <w:rFonts w:ascii="Palatino Linotype" w:hAnsi="Palatino Linotype"/>
          <w:sz w:val="22"/>
          <w:szCs w:val="22"/>
        </w:rPr>
        <w:tab/>
        <w:t xml:space="preserve"> </w:t>
      </w:r>
    </w:p>
    <w:p w:rsidR="00F42B8C" w:rsidRPr="0041706B"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technických: </w:t>
      </w:r>
    </w:p>
    <w:p w:rsidR="00E96324" w:rsidRPr="0041706B" w:rsidRDefault="00E96324" w:rsidP="00E96324">
      <w:pPr>
        <w:jc w:val="center"/>
        <w:rPr>
          <w:rFonts w:ascii="Palatino Linotype" w:hAnsi="Palatino Linotype"/>
          <w:b/>
          <w:sz w:val="22"/>
          <w:szCs w:val="22"/>
        </w:rPr>
      </w:pPr>
    </w:p>
    <w:p w:rsidR="00E96324" w:rsidRPr="0041706B" w:rsidRDefault="00AD742C" w:rsidP="00E96324">
      <w:pPr>
        <w:jc w:val="center"/>
        <w:rPr>
          <w:rFonts w:ascii="Palatino Linotype" w:hAnsi="Palatino Linotype"/>
          <w:b/>
          <w:sz w:val="22"/>
          <w:szCs w:val="22"/>
        </w:rPr>
      </w:pPr>
      <w:r>
        <w:rPr>
          <w:rFonts w:ascii="Palatino Linotype" w:hAnsi="Palatino Linotype"/>
          <w:b/>
          <w:sz w:val="22"/>
          <w:szCs w:val="22"/>
        </w:rPr>
        <w:t xml:space="preserve">Článek </w:t>
      </w:r>
      <w:r w:rsidR="00E96324" w:rsidRPr="0041706B">
        <w:rPr>
          <w:rFonts w:ascii="Palatino Linotype" w:hAnsi="Palatino Linotype"/>
          <w:b/>
          <w:sz w:val="22"/>
          <w:szCs w:val="22"/>
        </w:rPr>
        <w:t>XI.</w:t>
      </w:r>
    </w:p>
    <w:p w:rsidR="00E96324" w:rsidRPr="0041706B" w:rsidRDefault="00AD742C" w:rsidP="00E96324">
      <w:pPr>
        <w:jc w:val="center"/>
        <w:rPr>
          <w:rFonts w:ascii="Palatino Linotype" w:hAnsi="Palatino Linotype"/>
          <w:b/>
          <w:sz w:val="22"/>
          <w:szCs w:val="22"/>
        </w:rPr>
      </w:pPr>
      <w:r>
        <w:rPr>
          <w:rFonts w:ascii="Palatino Linotype" w:hAnsi="Palatino Linotype"/>
          <w:b/>
          <w:sz w:val="22"/>
          <w:szCs w:val="22"/>
        </w:rPr>
        <w:t>Odstoupení od smlouvy</w:t>
      </w:r>
    </w:p>
    <w:p w:rsidR="00E96324" w:rsidRPr="0041706B" w:rsidRDefault="00E96324" w:rsidP="00E96324">
      <w:pPr>
        <w:jc w:val="center"/>
        <w:rPr>
          <w:rFonts w:ascii="Palatino Linotype" w:hAnsi="Palatino Linotype"/>
          <w:b/>
          <w:sz w:val="22"/>
          <w:szCs w:val="22"/>
        </w:rPr>
      </w:pP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Pro odstoupení od smlouvy platí příslušná ustanovení </w:t>
      </w:r>
      <w:r w:rsidR="00EB0F79">
        <w:rPr>
          <w:rFonts w:ascii="Palatino Linotype" w:hAnsi="Palatino Linotype"/>
          <w:sz w:val="22"/>
          <w:szCs w:val="22"/>
        </w:rPr>
        <w:t>občanského</w:t>
      </w:r>
      <w:r w:rsidRPr="0041706B">
        <w:rPr>
          <w:rFonts w:ascii="Palatino Linotype" w:hAnsi="Palatino Linotype"/>
          <w:sz w:val="22"/>
          <w:szCs w:val="22"/>
        </w:rPr>
        <w:t xml:space="preserve"> zákoníku, stejně tak pro vzájemný vztah smluvních stran, pokud není v této smlouvě dohodnuta jiná úprava.</w:t>
      </w:r>
    </w:p>
    <w:p w:rsidR="00E96324" w:rsidRPr="0041706B" w:rsidRDefault="00E96324" w:rsidP="00814C8B">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Mimo případy, uvedené v</w:t>
      </w:r>
      <w:r w:rsidR="000D548B">
        <w:rPr>
          <w:rFonts w:ascii="Palatino Linotype" w:hAnsi="Palatino Linotype"/>
          <w:sz w:val="22"/>
          <w:szCs w:val="22"/>
        </w:rPr>
        <w:t> občanském z</w:t>
      </w:r>
      <w:r w:rsidRPr="0041706B">
        <w:rPr>
          <w:rFonts w:ascii="Palatino Linotype" w:hAnsi="Palatino Linotype"/>
          <w:sz w:val="22"/>
          <w:szCs w:val="22"/>
        </w:rPr>
        <w:t xml:space="preserve">ákoníku má příslušná strana dále právo odstoupit od této smlouvy i v těchto případech: </w:t>
      </w:r>
    </w:p>
    <w:p w:rsidR="00E96324" w:rsidRPr="0041706B" w:rsidRDefault="00E96324" w:rsidP="00814C8B">
      <w:pPr>
        <w:numPr>
          <w:ilvl w:val="0"/>
          <w:numId w:val="35"/>
        </w:numPr>
        <w:jc w:val="both"/>
        <w:rPr>
          <w:rFonts w:ascii="Palatino Linotype" w:hAnsi="Palatino Linotype"/>
          <w:sz w:val="22"/>
          <w:szCs w:val="22"/>
        </w:rPr>
      </w:pPr>
      <w:r w:rsidRPr="0041706B">
        <w:rPr>
          <w:rFonts w:ascii="Palatino Linotype" w:hAnsi="Palatino Linotype"/>
          <w:sz w:val="22"/>
          <w:szCs w:val="22"/>
        </w:rPr>
        <w:t>dojde-li k podstatné změně okolností, za nichž byla tato smlouva uzavřena - v případě zásahu vyšší moci</w:t>
      </w:r>
    </w:p>
    <w:p w:rsidR="00E96324" w:rsidRPr="0041706B" w:rsidRDefault="00E96324" w:rsidP="00814C8B">
      <w:pPr>
        <w:numPr>
          <w:ilvl w:val="0"/>
          <w:numId w:val="35"/>
        </w:numPr>
        <w:jc w:val="both"/>
        <w:rPr>
          <w:rFonts w:ascii="Palatino Linotype" w:hAnsi="Palatino Linotype"/>
          <w:sz w:val="22"/>
          <w:szCs w:val="22"/>
        </w:rPr>
      </w:pPr>
      <w:r w:rsidRPr="0041706B">
        <w:rPr>
          <w:rFonts w:ascii="Palatino Linotype" w:hAnsi="Palatino Linotype"/>
          <w:sz w:val="22"/>
          <w:szCs w:val="22"/>
        </w:rPr>
        <w:t xml:space="preserve">dojde-li na straně zhotovitele opakovaně k nekvalitnímu plnění či k prodlení se zahájením nebo prováděním prací oproti harmonogramu stavby o víc jak </w:t>
      </w:r>
      <w:r w:rsidRPr="0041706B">
        <w:rPr>
          <w:rFonts w:ascii="Palatino Linotype" w:hAnsi="Palatino Linotype"/>
          <w:b/>
          <w:sz w:val="22"/>
          <w:szCs w:val="22"/>
        </w:rPr>
        <w:t>30 dnů</w:t>
      </w: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V případě, že dojde k odstoupení od smlouvy, má zhotovitel nárok na úhradu prací, provedených jím ke dni účinků odstoupení od smlouvy.</w:t>
      </w: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V případě, že se zhotovitelem bude probíhat insolvenční řízení, nebo pokud by byl pro zhotovitele z důvodu jeho platební neschopností úředně jmenován likvidátor nebo správce, nebo byla zahájena exekuce nebo veřejná dražba na majetek zhotovitele, může objednatel bez omezení jakéhokoliv jiného svého práva odstoupit od této smlouvy písemným sdělením zhotoviteli, likvidátorovi nebo správci.</w:t>
      </w:r>
    </w:p>
    <w:p w:rsidR="00E96324" w:rsidRPr="0041706B" w:rsidRDefault="00E96324" w:rsidP="00814C8B">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Práce nebo materiál, které již v průběhu provádění vykazují nedostatky kvality či množství nebo budou odporovat smlouvě, musí zhotovitel nahradit bezvadnými pracemi. Vznikne-li nahrazením Objednateli škoda, uhradí Zhotovitel i tuto škodu. Pokud zhotovitel ve lhůtě stanovené objednatelem vady neodstraní, je Objednatel oprávněn odstoupit bez dalšího od smlouvy.</w:t>
      </w:r>
    </w:p>
    <w:p w:rsidR="00E96324" w:rsidRPr="0041706B" w:rsidRDefault="00E96324" w:rsidP="00E96324">
      <w:pPr>
        <w:pStyle w:val="Odstavecseseznamem"/>
        <w:rPr>
          <w:rFonts w:ascii="Palatino Linotype" w:hAnsi="Palatino Linotype"/>
          <w:sz w:val="22"/>
          <w:szCs w:val="22"/>
        </w:rPr>
      </w:pP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lastRenderedPageBreak/>
        <w:t xml:space="preserve">Odstoupení od smlouvy musí být učiněno písemně a doručeno opačné straně, přičemž účinky odstoupení nastávají dnem doručení písemného oznámení. Následky odstoupení od smlouvy se řídí příslušnými ustanoveními </w:t>
      </w:r>
      <w:r w:rsidR="00EB0F79">
        <w:rPr>
          <w:rFonts w:ascii="Palatino Linotype" w:hAnsi="Palatino Linotype"/>
          <w:sz w:val="22"/>
          <w:szCs w:val="22"/>
        </w:rPr>
        <w:t>občanského</w:t>
      </w:r>
      <w:r w:rsidRPr="0041706B">
        <w:rPr>
          <w:rFonts w:ascii="Palatino Linotype" w:hAnsi="Palatino Linotype"/>
          <w:sz w:val="22"/>
          <w:szCs w:val="22"/>
        </w:rPr>
        <w:t xml:space="preserve"> z</w:t>
      </w:r>
      <w:r w:rsidR="00E25147" w:rsidRPr="0041706B">
        <w:rPr>
          <w:rFonts w:ascii="Palatino Linotype" w:hAnsi="Palatino Linotype"/>
          <w:sz w:val="22"/>
          <w:szCs w:val="22"/>
        </w:rPr>
        <w:t>á</w:t>
      </w:r>
      <w:r w:rsidRPr="0041706B">
        <w:rPr>
          <w:rFonts w:ascii="Palatino Linotype" w:hAnsi="Palatino Linotype"/>
          <w:sz w:val="22"/>
          <w:szCs w:val="22"/>
        </w:rPr>
        <w:t>koníku.</w:t>
      </w:r>
    </w:p>
    <w:p w:rsidR="00E96324" w:rsidRDefault="00E96324" w:rsidP="00814C8B">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Zhotovitel je oprávněn </w:t>
      </w:r>
      <w:r w:rsidR="00BB642F">
        <w:rPr>
          <w:rFonts w:ascii="Palatino Linotype" w:hAnsi="Palatino Linotype"/>
          <w:sz w:val="22"/>
          <w:szCs w:val="22"/>
        </w:rPr>
        <w:t xml:space="preserve">odstoupit </w:t>
      </w:r>
      <w:r w:rsidRPr="0041706B">
        <w:rPr>
          <w:rFonts w:ascii="Palatino Linotype" w:hAnsi="Palatino Linotype"/>
          <w:sz w:val="22"/>
          <w:szCs w:val="22"/>
        </w:rPr>
        <w:t>od smlouvy v případě, že objednatel je v prodlení s platbou dle článku VI. o více jak 45 dní. V případě, že objednatel je v prodlení s platbou o více jak 30 dní má zhotovitel právo přerušit práce bez sankcí a o toto přerušení posunout termín dokonč</w:t>
      </w:r>
      <w:r w:rsidR="00E25147" w:rsidRPr="0041706B">
        <w:rPr>
          <w:rFonts w:ascii="Palatino Linotype" w:hAnsi="Palatino Linotype"/>
          <w:sz w:val="22"/>
          <w:szCs w:val="22"/>
        </w:rPr>
        <w:t>e</w:t>
      </w:r>
      <w:r w:rsidRPr="0041706B">
        <w:rPr>
          <w:rFonts w:ascii="Palatino Linotype" w:hAnsi="Palatino Linotype"/>
          <w:sz w:val="22"/>
          <w:szCs w:val="22"/>
        </w:rPr>
        <w:t xml:space="preserve">ní díla. </w:t>
      </w:r>
    </w:p>
    <w:p w:rsidR="00AD742C" w:rsidRDefault="00AD742C" w:rsidP="00AD742C">
      <w:pPr>
        <w:pStyle w:val="Odstavecseseznamem"/>
        <w:rPr>
          <w:rFonts w:ascii="Palatino Linotype" w:hAnsi="Palatino Linotype"/>
          <w:sz w:val="22"/>
          <w:szCs w:val="22"/>
        </w:rPr>
      </w:pPr>
    </w:p>
    <w:p w:rsidR="00AD742C" w:rsidRPr="0041706B" w:rsidRDefault="00AD742C" w:rsidP="00AD742C">
      <w:pPr>
        <w:ind w:left="567"/>
        <w:jc w:val="both"/>
        <w:rPr>
          <w:rFonts w:ascii="Palatino Linotype" w:hAnsi="Palatino Linotype"/>
          <w:sz w:val="22"/>
          <w:szCs w:val="22"/>
        </w:rPr>
      </w:pPr>
    </w:p>
    <w:p w:rsidR="00E96324" w:rsidRPr="0041706B" w:rsidRDefault="00E96324" w:rsidP="00E96324">
      <w:pPr>
        <w:ind w:left="567"/>
        <w:rPr>
          <w:rFonts w:ascii="Palatino Linotype" w:hAnsi="Palatino Linotype"/>
          <w:sz w:val="22"/>
          <w:szCs w:val="22"/>
        </w:rPr>
      </w:pPr>
    </w:p>
    <w:p w:rsidR="0007740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077403" w:rsidRPr="0041706B">
        <w:rPr>
          <w:rFonts w:ascii="Palatino Linotype" w:hAnsi="Palatino Linotype"/>
          <w:b/>
          <w:sz w:val="22"/>
          <w:szCs w:val="22"/>
        </w:rPr>
        <w:t>X</w:t>
      </w:r>
      <w:r w:rsidR="00E96324" w:rsidRPr="0041706B">
        <w:rPr>
          <w:rFonts w:ascii="Palatino Linotype" w:hAnsi="Palatino Linotype"/>
          <w:b/>
          <w:sz w:val="22"/>
          <w:szCs w:val="22"/>
        </w:rPr>
        <w:t>I</w:t>
      </w:r>
      <w:r w:rsidR="00CC2E62"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E802D3">
      <w:pPr>
        <w:ind w:left="567" w:hanging="567"/>
        <w:jc w:val="center"/>
        <w:rPr>
          <w:rFonts w:ascii="Palatino Linotype" w:hAnsi="Palatino Linotype"/>
          <w:b/>
          <w:sz w:val="22"/>
          <w:szCs w:val="22"/>
        </w:rPr>
      </w:pPr>
      <w:r w:rsidRPr="0041706B">
        <w:rPr>
          <w:rFonts w:ascii="Palatino Linotype" w:hAnsi="Palatino Linotype"/>
          <w:b/>
          <w:sz w:val="22"/>
          <w:szCs w:val="22"/>
        </w:rPr>
        <w:t>Jiná jednání</w:t>
      </w:r>
    </w:p>
    <w:p w:rsidR="00077403" w:rsidRPr="0041706B" w:rsidRDefault="00077403" w:rsidP="00E802D3">
      <w:pPr>
        <w:ind w:left="567" w:hanging="567"/>
        <w:jc w:val="both"/>
        <w:rPr>
          <w:rFonts w:ascii="Palatino Linotype" w:hAnsi="Palatino Linotype"/>
          <w:b/>
          <w:sz w:val="22"/>
          <w:szCs w:val="22"/>
        </w:rPr>
      </w:pPr>
    </w:p>
    <w:p w:rsidR="00077403" w:rsidRPr="002E58A4"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 xml:space="preserve">Zhotovitel se zavazuje, že obchodní a technické informace, které mu byly svěřeny smluvním partnerem, nezpřístupní třetím osobám bez písemného souhlasu objednatele a nepoužije pro jiné účely než plnění podmínek této smlouvy. Při porušení této povinnosti se zhotovitel zavazuje zaplatit objednateli smluvní pokutu </w:t>
      </w:r>
      <w:r w:rsidRPr="002251D0">
        <w:rPr>
          <w:rFonts w:ascii="Palatino Linotype" w:hAnsi="Palatino Linotype"/>
          <w:sz w:val="22"/>
          <w:szCs w:val="22"/>
        </w:rPr>
        <w:t>ve výši 10</w:t>
      </w:r>
      <w:r w:rsidR="00F42B8C" w:rsidRPr="002251D0">
        <w:rPr>
          <w:rFonts w:ascii="Palatino Linotype" w:hAnsi="Palatino Linotype"/>
          <w:sz w:val="22"/>
          <w:szCs w:val="22"/>
        </w:rPr>
        <w:t>0.</w:t>
      </w:r>
      <w:r w:rsidRPr="002251D0">
        <w:rPr>
          <w:rFonts w:ascii="Palatino Linotype" w:hAnsi="Palatino Linotype"/>
          <w:sz w:val="22"/>
          <w:szCs w:val="22"/>
        </w:rPr>
        <w:t>000,- Kč za každý případ porušení. Tuto pokutu je objednatel oprávněn započíst</w:t>
      </w:r>
      <w:r w:rsidRPr="0041706B">
        <w:rPr>
          <w:rFonts w:ascii="Palatino Linotype" w:hAnsi="Palatino Linotype"/>
          <w:sz w:val="22"/>
          <w:szCs w:val="22"/>
        </w:rPr>
        <w:t xml:space="preserve"> proti svým závazkům vůči zhotoviteli dle této smlouvy.</w:t>
      </w:r>
    </w:p>
    <w:p w:rsidR="00077403" w:rsidRPr="0041706B" w:rsidRDefault="00077403" w:rsidP="00814C8B">
      <w:pPr>
        <w:numPr>
          <w:ilvl w:val="0"/>
          <w:numId w:val="1"/>
        </w:numPr>
        <w:ind w:left="567" w:hanging="567"/>
        <w:jc w:val="both"/>
        <w:rPr>
          <w:rFonts w:ascii="Palatino Linotype" w:hAnsi="Palatino Linotype"/>
          <w:b/>
          <w:sz w:val="22"/>
          <w:szCs w:val="22"/>
        </w:rPr>
      </w:pPr>
      <w:r w:rsidRPr="0041706B">
        <w:rPr>
          <w:rFonts w:ascii="Palatino Linotype" w:hAnsi="Palatino Linotype"/>
          <w:sz w:val="22"/>
          <w:szCs w:val="22"/>
        </w:rPr>
        <w:t xml:space="preserve">Doručování: Strany se dohodly na tom, že pro účely této smlouvy bude za doručenou zhotoviteli nebo objednateli považována zpráva zapsaná do stavebního deníku, zpráva předaná zástupci zhotovitele nebo objednatele ve věcech technických proti potvrzení o převzetí, zpráva zaslaná doporučeně zhotoviteli nebo objednateli poštou nebo kurýrní společností, jakož i zpráva zaslaná zhotoviteli nebo objednateli </w:t>
      </w:r>
      <w:r w:rsidR="006056BF" w:rsidRPr="0041706B">
        <w:rPr>
          <w:rFonts w:ascii="Palatino Linotype" w:hAnsi="Palatino Linotype"/>
          <w:b/>
          <w:sz w:val="22"/>
          <w:szCs w:val="22"/>
        </w:rPr>
        <w:t>e-mailem</w:t>
      </w:r>
      <w:r w:rsidR="003D7F24" w:rsidRPr="0041706B">
        <w:rPr>
          <w:rFonts w:ascii="Palatino Linotype" w:hAnsi="Palatino Linotype"/>
          <w:b/>
          <w:sz w:val="22"/>
          <w:szCs w:val="22"/>
        </w:rPr>
        <w:t>.</w:t>
      </w:r>
    </w:p>
    <w:p w:rsidR="00077403" w:rsidRPr="0041706B" w:rsidRDefault="00077403" w:rsidP="002E58A4">
      <w:pPr>
        <w:pStyle w:val="Odstavecseseznamem"/>
        <w:ind w:left="567"/>
        <w:jc w:val="both"/>
        <w:rPr>
          <w:rFonts w:ascii="Palatino Linotype" w:hAnsi="Palatino Linotype"/>
          <w:sz w:val="22"/>
          <w:szCs w:val="22"/>
        </w:rPr>
      </w:pPr>
      <w:r w:rsidRPr="0041706B">
        <w:rPr>
          <w:rFonts w:ascii="Palatino Linotype" w:hAnsi="Palatino Linotype"/>
          <w:sz w:val="22"/>
          <w:szCs w:val="22"/>
        </w:rPr>
        <w:t>Smluvní strany se dohodly, že pokud dojde k doručování písemností mezi smluvními stranami v souvislosti s touto smlouvou, doručení je účinné též desátým dnem po odeslání písemnosti. Písemnosti musí být zaslány na poslední známou adresu druhé smluvní strany</w:t>
      </w:r>
    </w:p>
    <w:p w:rsidR="00077403" w:rsidRPr="002E58A4"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 xml:space="preserve">Smluvní strany jsou oprávněny od této smlouvy odstoupit v případech stanovených touto smlouvou a v souladu </w:t>
      </w:r>
      <w:r w:rsidR="00EB0F79">
        <w:rPr>
          <w:rFonts w:ascii="Palatino Linotype" w:hAnsi="Palatino Linotype"/>
          <w:sz w:val="22"/>
          <w:szCs w:val="22"/>
        </w:rPr>
        <w:t>s ustanovením občanského</w:t>
      </w:r>
      <w:r w:rsidRPr="0041706B">
        <w:rPr>
          <w:rFonts w:ascii="Palatino Linotype" w:hAnsi="Palatino Linotype"/>
          <w:sz w:val="22"/>
          <w:szCs w:val="22"/>
        </w:rPr>
        <w:t xml:space="preserve"> zákoník</w:t>
      </w:r>
      <w:r w:rsidR="00EB0F79">
        <w:rPr>
          <w:rFonts w:ascii="Palatino Linotype" w:hAnsi="Palatino Linotype"/>
          <w:sz w:val="22"/>
          <w:szCs w:val="22"/>
        </w:rPr>
        <w:t>u</w:t>
      </w:r>
      <w:r w:rsidRPr="0041706B">
        <w:rPr>
          <w:rFonts w:ascii="Palatino Linotype" w:hAnsi="Palatino Linotype"/>
          <w:sz w:val="22"/>
          <w:szCs w:val="22"/>
        </w:rPr>
        <w:t>. Odstoupení musí být učiněno písemně a je účinné dnem jeho doručení druhé smluvní straně.</w:t>
      </w:r>
    </w:p>
    <w:p w:rsidR="00077403" w:rsidRPr="002E58A4"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Dojde-li k zahájení důvodného insolvenčního řízení a v jeho rámci k zahájení konkursního řízení, nebo vyrovnání na majetek zhotovitele, platí dohoda stran, že dohodnutá cena díla se snižuje o výši všech dohodnutých realizovaných i budoucích pozastávek, a to ke dni zahájení konkursu, nebo vyrovnání, nikoliv k datu zahájení insolventního řízení. Důvodný je takový návrh, na základě kterého bude konkurs prohlášen, nebo zamítnut pro nedostatek majetku úpadce, nebo povoleno vyrovnání.</w:t>
      </w:r>
    </w:p>
    <w:p w:rsidR="00BB642F" w:rsidRPr="002251D0" w:rsidRDefault="00077403" w:rsidP="00814C8B">
      <w:pPr>
        <w:numPr>
          <w:ilvl w:val="0"/>
          <w:numId w:val="1"/>
        </w:numPr>
        <w:ind w:left="567" w:hanging="567"/>
        <w:jc w:val="both"/>
        <w:rPr>
          <w:rFonts w:ascii="Palatino Linotype" w:hAnsi="Palatino Linotype"/>
          <w:sz w:val="22"/>
          <w:szCs w:val="22"/>
        </w:rPr>
      </w:pPr>
      <w:r w:rsidRPr="002251D0">
        <w:rPr>
          <w:rFonts w:ascii="Palatino Linotype" w:hAnsi="Palatino Linotype"/>
          <w:b/>
          <w:sz w:val="22"/>
          <w:szCs w:val="22"/>
        </w:rPr>
        <w:t>Ustanovení čl. VI</w:t>
      </w:r>
      <w:r w:rsidR="009B5AF1" w:rsidRPr="002251D0">
        <w:rPr>
          <w:rFonts w:ascii="Palatino Linotype" w:hAnsi="Palatino Linotype"/>
          <w:b/>
          <w:sz w:val="22"/>
          <w:szCs w:val="22"/>
        </w:rPr>
        <w:t>I</w:t>
      </w:r>
      <w:r w:rsidRPr="002251D0">
        <w:rPr>
          <w:rFonts w:ascii="Palatino Linotype" w:hAnsi="Palatino Linotype"/>
          <w:b/>
          <w:sz w:val="22"/>
          <w:szCs w:val="22"/>
        </w:rPr>
        <w:t>I.,</w:t>
      </w:r>
      <w:r w:rsidRPr="002251D0">
        <w:rPr>
          <w:rFonts w:ascii="Palatino Linotype" w:hAnsi="Palatino Linotype"/>
          <w:sz w:val="22"/>
          <w:szCs w:val="22"/>
        </w:rPr>
        <w:t xml:space="preserve"> ustanovení o smluvních pokutách a ustanovení </w:t>
      </w:r>
      <w:r w:rsidRPr="002251D0">
        <w:rPr>
          <w:rFonts w:ascii="Palatino Linotype" w:hAnsi="Palatino Linotype"/>
          <w:b/>
          <w:sz w:val="22"/>
          <w:szCs w:val="22"/>
        </w:rPr>
        <w:t xml:space="preserve">odst. </w:t>
      </w:r>
      <w:r w:rsidR="009B5AF1" w:rsidRPr="002251D0">
        <w:rPr>
          <w:rFonts w:ascii="Palatino Linotype" w:hAnsi="Palatino Linotype"/>
          <w:b/>
          <w:sz w:val="22"/>
          <w:szCs w:val="22"/>
        </w:rPr>
        <w:t>3</w:t>
      </w:r>
      <w:r w:rsidRPr="002251D0">
        <w:rPr>
          <w:rFonts w:ascii="Palatino Linotype" w:hAnsi="Palatino Linotype"/>
          <w:b/>
          <w:sz w:val="22"/>
          <w:szCs w:val="22"/>
        </w:rPr>
        <w:t xml:space="preserve"> a</w:t>
      </w:r>
      <w:r w:rsidR="009B5AF1" w:rsidRPr="002251D0">
        <w:rPr>
          <w:rFonts w:ascii="Palatino Linotype" w:hAnsi="Palatino Linotype"/>
          <w:b/>
          <w:sz w:val="22"/>
          <w:szCs w:val="22"/>
        </w:rPr>
        <w:t>ž</w:t>
      </w:r>
      <w:r w:rsidRPr="002251D0">
        <w:rPr>
          <w:rFonts w:ascii="Palatino Linotype" w:hAnsi="Palatino Linotype"/>
          <w:b/>
          <w:sz w:val="22"/>
          <w:szCs w:val="22"/>
        </w:rPr>
        <w:t xml:space="preserve"> </w:t>
      </w:r>
      <w:r w:rsidR="009B5AF1" w:rsidRPr="002251D0">
        <w:rPr>
          <w:rFonts w:ascii="Palatino Linotype" w:hAnsi="Palatino Linotype"/>
          <w:b/>
          <w:sz w:val="22"/>
          <w:szCs w:val="22"/>
        </w:rPr>
        <w:t>6</w:t>
      </w:r>
      <w:r w:rsidRPr="002251D0">
        <w:rPr>
          <w:rFonts w:ascii="Palatino Linotype" w:hAnsi="Palatino Linotype"/>
          <w:sz w:val="22"/>
          <w:szCs w:val="22"/>
        </w:rPr>
        <w:t xml:space="preserve"> tohoto článku zůstávají v platnosti i po odstoupení od této smlouvy.</w:t>
      </w:r>
    </w:p>
    <w:p w:rsidR="00BB642F" w:rsidRDefault="00BB642F" w:rsidP="00BB642F">
      <w:pPr>
        <w:pStyle w:val="Odstavecseseznamem"/>
        <w:rPr>
          <w:rFonts w:ascii="Palatino Linotype" w:hAnsi="Palatino Linotype"/>
          <w:sz w:val="22"/>
          <w:szCs w:val="22"/>
        </w:rPr>
      </w:pPr>
    </w:p>
    <w:p w:rsidR="00EF702C" w:rsidRPr="002E58A4" w:rsidRDefault="00BB642F" w:rsidP="002E58A4">
      <w:pPr>
        <w:numPr>
          <w:ilvl w:val="0"/>
          <w:numId w:val="1"/>
        </w:numPr>
        <w:ind w:left="567" w:hanging="567"/>
        <w:jc w:val="both"/>
        <w:rPr>
          <w:rFonts w:ascii="Palatino Linotype" w:hAnsi="Palatino Linotype"/>
          <w:sz w:val="22"/>
          <w:szCs w:val="22"/>
        </w:rPr>
      </w:pPr>
      <w:r>
        <w:rPr>
          <w:rFonts w:ascii="Palatino Linotype" w:hAnsi="Palatino Linotype"/>
          <w:sz w:val="22"/>
          <w:szCs w:val="22"/>
        </w:rPr>
        <w:t>Zhotovitel</w:t>
      </w:r>
      <w:r w:rsidRPr="00BB642F">
        <w:rPr>
          <w:rFonts w:ascii="Palatino Linotype" w:hAnsi="Palatino Linotype"/>
          <w:sz w:val="22"/>
          <w:szCs w:val="22"/>
        </w:rPr>
        <w:t xml:space="preserve"> je v případě potřeby povinen dle § 2 písm. e) zákona č. 320/2001 Sb., o finanční kontrole ve veřejné správě v platném znění, spolupůsobit při výkonu finanční kontroly.</w:t>
      </w:r>
    </w:p>
    <w:p w:rsidR="00EF702C" w:rsidRPr="00EF702C" w:rsidRDefault="00EF702C" w:rsidP="00814C8B">
      <w:pPr>
        <w:numPr>
          <w:ilvl w:val="0"/>
          <w:numId w:val="1"/>
        </w:numPr>
        <w:ind w:left="567" w:hanging="567"/>
        <w:jc w:val="both"/>
        <w:rPr>
          <w:rFonts w:ascii="Palatino Linotype" w:hAnsi="Palatino Linotype"/>
          <w:sz w:val="22"/>
          <w:szCs w:val="22"/>
        </w:rPr>
      </w:pPr>
      <w:r w:rsidRPr="00EF702C">
        <w:rPr>
          <w:rFonts w:ascii="Palatino Linotype" w:hAnsi="Palatino Linotype" w:cs="Palatino Linotype"/>
          <w:bCs/>
          <w:sz w:val="22"/>
          <w:szCs w:val="22"/>
        </w:rPr>
        <w:lastRenderedPageBreak/>
        <w:t>V souladu s ustanovením § 2 písm. e) zákona č. 320/2001 Sb., o finančn</w:t>
      </w:r>
      <w:r>
        <w:rPr>
          <w:rFonts w:ascii="Palatino Linotype" w:hAnsi="Palatino Linotype" w:cs="Palatino Linotype"/>
          <w:bCs/>
          <w:sz w:val="22"/>
          <w:szCs w:val="22"/>
        </w:rPr>
        <w:t>í kontrole ve veřejné správě je zhotovi</w:t>
      </w:r>
      <w:r w:rsidRPr="00EF702C">
        <w:rPr>
          <w:rFonts w:ascii="Palatino Linotype" w:hAnsi="Palatino Linotype" w:cs="Palatino Linotype"/>
          <w:bCs/>
          <w:sz w:val="22"/>
          <w:szCs w:val="22"/>
        </w:rPr>
        <w:t xml:space="preserve">tel </w:t>
      </w:r>
      <w:r>
        <w:rPr>
          <w:rFonts w:ascii="Palatino Linotype" w:hAnsi="Palatino Linotype" w:cs="Palatino Linotype"/>
          <w:bCs/>
          <w:sz w:val="22"/>
          <w:szCs w:val="22"/>
        </w:rPr>
        <w:t>povinný</w:t>
      </w:r>
      <w:r w:rsidRPr="00EF702C">
        <w:rPr>
          <w:rFonts w:ascii="Palatino Linotype" w:hAnsi="Palatino Linotype" w:cs="Palatino Linotype"/>
          <w:bCs/>
          <w:sz w:val="22"/>
          <w:szCs w:val="22"/>
        </w:rPr>
        <w:t xml:space="preserve"> spolupůsobit při výkonu finanční kontroly. To</w:t>
      </w:r>
      <w:r>
        <w:rPr>
          <w:rFonts w:ascii="Palatino Linotype" w:hAnsi="Palatino Linotype" w:cs="Palatino Linotype"/>
          <w:bCs/>
          <w:sz w:val="22"/>
          <w:szCs w:val="22"/>
        </w:rPr>
        <w:t>to ustanovení platí pro zhotovitele</w:t>
      </w:r>
      <w:r w:rsidRPr="00EF702C">
        <w:rPr>
          <w:rFonts w:ascii="Palatino Linotype" w:hAnsi="Palatino Linotype" w:cs="Palatino Linotype"/>
          <w:bCs/>
          <w:sz w:val="22"/>
          <w:szCs w:val="22"/>
        </w:rPr>
        <w:t xml:space="preserve"> samotného i veškeré případné subdodavatele</w:t>
      </w:r>
      <w:r>
        <w:rPr>
          <w:rFonts w:ascii="Palatino Linotype" w:hAnsi="Palatino Linotype" w:cs="Palatino Linotype"/>
          <w:bCs/>
          <w:sz w:val="22"/>
          <w:szCs w:val="22"/>
        </w:rPr>
        <w:t>.</w:t>
      </w:r>
    </w:p>
    <w:p w:rsidR="00DD1566" w:rsidRPr="0041706B" w:rsidRDefault="00DD1566" w:rsidP="00E802D3">
      <w:pPr>
        <w:pStyle w:val="Odstavecseseznamem"/>
        <w:rPr>
          <w:rFonts w:ascii="Palatino Linotype" w:hAnsi="Palatino Linotype"/>
          <w:sz w:val="22"/>
          <w:szCs w:val="22"/>
        </w:rPr>
      </w:pPr>
    </w:p>
    <w:p w:rsidR="009B5AF1" w:rsidRPr="0041706B" w:rsidRDefault="009B5AF1" w:rsidP="00E802D3">
      <w:pPr>
        <w:ind w:left="567" w:hanging="567"/>
        <w:jc w:val="center"/>
        <w:rPr>
          <w:rFonts w:ascii="Palatino Linotype" w:hAnsi="Palatino Linotype"/>
          <w:b/>
          <w:bCs/>
          <w:sz w:val="22"/>
          <w:szCs w:val="22"/>
        </w:rPr>
      </w:pPr>
    </w:p>
    <w:p w:rsidR="0007740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077403" w:rsidRPr="0041706B">
        <w:rPr>
          <w:rFonts w:ascii="Palatino Linotype" w:hAnsi="Palatino Linotype"/>
          <w:b/>
          <w:sz w:val="22"/>
          <w:szCs w:val="22"/>
        </w:rPr>
        <w:t>X</w:t>
      </w:r>
      <w:r w:rsidR="00D03C68" w:rsidRPr="0041706B">
        <w:rPr>
          <w:rFonts w:ascii="Palatino Linotype" w:hAnsi="Palatino Linotype"/>
          <w:b/>
          <w:sz w:val="22"/>
          <w:szCs w:val="22"/>
        </w:rPr>
        <w:t>I</w:t>
      </w:r>
      <w:r w:rsidR="00E96324" w:rsidRPr="0041706B">
        <w:rPr>
          <w:rFonts w:ascii="Palatino Linotype" w:hAnsi="Palatino Linotype"/>
          <w:b/>
          <w:sz w:val="22"/>
          <w:szCs w:val="22"/>
        </w:rPr>
        <w:t>I</w:t>
      </w:r>
      <w:r w:rsidR="00D03C68"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E802D3">
      <w:pPr>
        <w:ind w:left="567" w:hanging="567"/>
        <w:jc w:val="center"/>
        <w:rPr>
          <w:rFonts w:ascii="Palatino Linotype" w:hAnsi="Palatino Linotype"/>
          <w:b/>
          <w:sz w:val="22"/>
          <w:szCs w:val="22"/>
        </w:rPr>
      </w:pPr>
      <w:r w:rsidRPr="0041706B">
        <w:rPr>
          <w:rFonts w:ascii="Palatino Linotype" w:hAnsi="Palatino Linotype"/>
          <w:b/>
          <w:sz w:val="22"/>
          <w:szCs w:val="22"/>
        </w:rPr>
        <w:t>Závěrečná ustanovení</w:t>
      </w:r>
    </w:p>
    <w:p w:rsidR="00077403" w:rsidRPr="0041706B" w:rsidRDefault="00077403" w:rsidP="00E802D3">
      <w:pPr>
        <w:ind w:left="567" w:hanging="567"/>
        <w:jc w:val="both"/>
        <w:rPr>
          <w:rFonts w:ascii="Palatino Linotype" w:hAnsi="Palatino Linotype"/>
          <w:b/>
          <w:sz w:val="22"/>
          <w:szCs w:val="22"/>
        </w:rPr>
      </w:pP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Tato smlouva nabývá platnosti a účinnosti dnem podpisu oprávněnými zástupci obou smluvních stran.</w:t>
      </w: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 xml:space="preserve">Tato smlouva se po dohodě obou smluvních stran řídí ustanoveními § </w:t>
      </w:r>
      <w:r w:rsidR="00EB0F79">
        <w:rPr>
          <w:rFonts w:ascii="Palatino Linotype" w:hAnsi="Palatino Linotype"/>
          <w:sz w:val="22"/>
          <w:szCs w:val="22"/>
        </w:rPr>
        <w:t>2586</w:t>
      </w:r>
      <w:r w:rsidRPr="0041706B">
        <w:rPr>
          <w:rFonts w:ascii="Palatino Linotype" w:hAnsi="Palatino Linotype"/>
          <w:sz w:val="22"/>
          <w:szCs w:val="22"/>
        </w:rPr>
        <w:t xml:space="preserve"> a násl. zákona č. </w:t>
      </w:r>
      <w:r w:rsidR="00EB0F79">
        <w:rPr>
          <w:rFonts w:ascii="Palatino Linotype" w:hAnsi="Palatino Linotype"/>
          <w:sz w:val="22"/>
          <w:szCs w:val="22"/>
        </w:rPr>
        <w:t>89/2012</w:t>
      </w:r>
      <w:r w:rsidRPr="0041706B">
        <w:rPr>
          <w:rFonts w:ascii="Palatino Linotype" w:hAnsi="Palatino Linotype"/>
          <w:sz w:val="22"/>
          <w:szCs w:val="22"/>
        </w:rPr>
        <w:t xml:space="preserve"> Sb., </w:t>
      </w:r>
      <w:r w:rsidR="00EB0F79">
        <w:rPr>
          <w:rFonts w:ascii="Palatino Linotype" w:hAnsi="Palatino Linotype"/>
          <w:sz w:val="22"/>
          <w:szCs w:val="22"/>
        </w:rPr>
        <w:t>občanský zákoník, v platném znění.</w:t>
      </w: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Tato smlouva o je vyhotovena ve 2 stejnopisech, z nichž každá ze stran obdrží po jednom vyhotovení. Každý výtisk má platnost originálu.</w:t>
      </w:r>
    </w:p>
    <w:p w:rsidR="00F42B8C" w:rsidRPr="0041706B" w:rsidRDefault="00077403"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Veškeré dodatky k této smlouvě nebo její změny budou provedeny</w:t>
      </w:r>
      <w:r w:rsidR="00F42B8C" w:rsidRPr="0041706B">
        <w:rPr>
          <w:rFonts w:ascii="Palatino Linotype" w:hAnsi="Palatino Linotype"/>
          <w:sz w:val="22"/>
          <w:szCs w:val="22"/>
        </w:rPr>
        <w:t xml:space="preserve"> pouze </w:t>
      </w:r>
      <w:r w:rsidRPr="0041706B">
        <w:rPr>
          <w:rFonts w:ascii="Palatino Linotype" w:hAnsi="Palatino Linotype"/>
          <w:sz w:val="22"/>
          <w:szCs w:val="22"/>
        </w:rPr>
        <w:t xml:space="preserve">v písemné formě jako její dodatky, označeny pořadovými čísly a </w:t>
      </w:r>
      <w:r w:rsidR="00F42B8C" w:rsidRPr="0041706B">
        <w:rPr>
          <w:rFonts w:ascii="Palatino Linotype" w:hAnsi="Palatino Linotype"/>
          <w:sz w:val="22"/>
          <w:szCs w:val="22"/>
        </w:rPr>
        <w:t xml:space="preserve">po vzájemném odsouhlasení obou smluvních stran budou </w:t>
      </w:r>
      <w:r w:rsidRPr="0041706B">
        <w:rPr>
          <w:rFonts w:ascii="Palatino Linotype" w:hAnsi="Palatino Linotype"/>
          <w:sz w:val="22"/>
          <w:szCs w:val="22"/>
        </w:rPr>
        <w:t>podepsány osobami oprávněnými jednat ve věcech této smlouvy. Zápisy z jednání, protokoly apod. se za změny smlouvy nepovažují.</w:t>
      </w:r>
    </w:p>
    <w:p w:rsidR="00F42B8C" w:rsidRPr="0041706B" w:rsidRDefault="00F42B8C"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Zhotovitel díla může pověřit jeho provedením jinou osobu. Při provádění díla jinou osobou má zhotovitel odpovědnost, jako by dílo prováděl sám.</w:t>
      </w:r>
    </w:p>
    <w:p w:rsidR="00AE6714" w:rsidRPr="0041706B" w:rsidRDefault="00F42B8C"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Tato smlouva je závazná i pro právní nástupce smluvních stran.</w:t>
      </w:r>
    </w:p>
    <w:p w:rsidR="00F42B8C" w:rsidRPr="0041706B" w:rsidRDefault="00077403"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Smluvní strany po přečtení této smlouvy prohlašují, že souhlasí s jejím obsahem, že smlouva byla sepsána na základě pravdivých údajů, jejich pravé a svobodné</w:t>
      </w:r>
      <w:r w:rsidR="00F42B8C" w:rsidRPr="0041706B">
        <w:rPr>
          <w:rFonts w:ascii="Palatino Linotype" w:hAnsi="Palatino Linotype"/>
          <w:sz w:val="22"/>
          <w:szCs w:val="22"/>
          <w:lang w:val="cs-CZ"/>
        </w:rPr>
        <w:t xml:space="preserve"> a omylu prosté </w:t>
      </w:r>
      <w:r w:rsidRPr="0041706B">
        <w:rPr>
          <w:rFonts w:ascii="Palatino Linotype" w:hAnsi="Palatino Linotype"/>
          <w:sz w:val="22"/>
          <w:szCs w:val="22"/>
          <w:lang w:val="cs-CZ"/>
        </w:rPr>
        <w:t>vůle a nebyla sjednána v tísni, ani za jinak jednostranně nevýhodných podmínek. Na důkaz toho připojují své podpisy.</w:t>
      </w:r>
    </w:p>
    <w:p w:rsidR="00077403" w:rsidRPr="0041706B" w:rsidRDefault="00077403" w:rsidP="00E802D3">
      <w:pPr>
        <w:ind w:left="567" w:hanging="567"/>
        <w:jc w:val="both"/>
        <w:rPr>
          <w:rFonts w:ascii="Palatino Linotype" w:hAnsi="Palatino Linotype"/>
          <w:sz w:val="22"/>
          <w:szCs w:val="22"/>
        </w:rPr>
      </w:pP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Seznam příloh:</w:t>
      </w: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1 –</w:t>
      </w:r>
      <w:r w:rsidR="00C06980" w:rsidRPr="0041706B">
        <w:rPr>
          <w:rFonts w:ascii="Palatino Linotype" w:hAnsi="Palatino Linotype"/>
          <w:sz w:val="22"/>
          <w:szCs w:val="22"/>
        </w:rPr>
        <w:tab/>
      </w:r>
      <w:r w:rsidRPr="0041706B">
        <w:rPr>
          <w:rFonts w:ascii="Palatino Linotype" w:hAnsi="Palatino Linotype"/>
          <w:sz w:val="22"/>
          <w:szCs w:val="22"/>
        </w:rPr>
        <w:t>projektová dokumentace pro realizaci stavby</w:t>
      </w: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2 –</w:t>
      </w:r>
      <w:r w:rsidR="00C06980" w:rsidRPr="0041706B">
        <w:rPr>
          <w:rFonts w:ascii="Palatino Linotype" w:hAnsi="Palatino Linotype"/>
          <w:sz w:val="22"/>
          <w:szCs w:val="22"/>
        </w:rPr>
        <w:tab/>
      </w:r>
      <w:r w:rsidRPr="0041706B">
        <w:rPr>
          <w:rFonts w:ascii="Palatino Linotype" w:hAnsi="Palatino Linotype"/>
          <w:sz w:val="22"/>
          <w:szCs w:val="22"/>
        </w:rPr>
        <w:t>položkový rozpočet včetně komentáře</w:t>
      </w:r>
    </w:p>
    <w:p w:rsidR="00077403" w:rsidRPr="0041706B" w:rsidRDefault="00C06980"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3  –</w:t>
      </w:r>
      <w:r w:rsidRPr="0041706B">
        <w:rPr>
          <w:rFonts w:ascii="Palatino Linotype" w:hAnsi="Palatino Linotype"/>
          <w:sz w:val="22"/>
          <w:szCs w:val="22"/>
        </w:rPr>
        <w:tab/>
      </w:r>
      <w:r w:rsidR="00077403" w:rsidRPr="0041706B">
        <w:rPr>
          <w:rFonts w:ascii="Palatino Linotype" w:hAnsi="Palatino Linotype"/>
          <w:sz w:val="22"/>
          <w:szCs w:val="22"/>
        </w:rPr>
        <w:t>časový harmonogram</w:t>
      </w:r>
    </w:p>
    <w:p w:rsidR="006779D2" w:rsidRPr="0041706B" w:rsidRDefault="006779D2"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4 – </w:t>
      </w:r>
      <w:r w:rsidR="00C06980" w:rsidRPr="0041706B">
        <w:rPr>
          <w:rFonts w:ascii="Palatino Linotype" w:hAnsi="Palatino Linotype"/>
          <w:sz w:val="22"/>
          <w:szCs w:val="22"/>
        </w:rPr>
        <w:tab/>
      </w:r>
      <w:r w:rsidRPr="0041706B">
        <w:rPr>
          <w:rFonts w:ascii="Palatino Linotype" w:hAnsi="Palatino Linotype"/>
          <w:sz w:val="22"/>
          <w:szCs w:val="22"/>
        </w:rPr>
        <w:t>výpis z obchodního rejstříku zhotovitele</w:t>
      </w:r>
    </w:p>
    <w:p w:rsidR="00393AC0" w:rsidRPr="0041706B" w:rsidRDefault="00393AC0"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5 –</w:t>
      </w:r>
      <w:r w:rsidR="00C06980" w:rsidRPr="0041706B">
        <w:rPr>
          <w:rFonts w:ascii="Palatino Linotype" w:hAnsi="Palatino Linotype"/>
          <w:sz w:val="22"/>
          <w:szCs w:val="22"/>
        </w:rPr>
        <w:tab/>
      </w:r>
      <w:r w:rsidRPr="0041706B">
        <w:rPr>
          <w:rFonts w:ascii="Palatino Linotype" w:hAnsi="Palatino Linotype"/>
          <w:sz w:val="22"/>
          <w:szCs w:val="22"/>
        </w:rPr>
        <w:t>zjišťovací protokol k faktuře</w:t>
      </w:r>
    </w:p>
    <w:p w:rsidR="00393AC0" w:rsidRDefault="00393AC0"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6 – </w:t>
      </w:r>
      <w:r w:rsidR="00C06980" w:rsidRPr="0041706B">
        <w:rPr>
          <w:rFonts w:ascii="Palatino Linotype" w:hAnsi="Palatino Linotype"/>
          <w:sz w:val="22"/>
          <w:szCs w:val="22"/>
        </w:rPr>
        <w:tab/>
      </w:r>
      <w:r w:rsidRPr="0041706B">
        <w:rPr>
          <w:rFonts w:ascii="Palatino Linotype" w:hAnsi="Palatino Linotype"/>
          <w:sz w:val="22"/>
          <w:szCs w:val="22"/>
        </w:rPr>
        <w:t>zápis o předání a převzetí díla nebo jeho části</w:t>
      </w:r>
    </w:p>
    <w:p w:rsidR="007F674C" w:rsidRPr="0041706B" w:rsidRDefault="007F674C"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w:t>
      </w:r>
      <w:r>
        <w:rPr>
          <w:rFonts w:ascii="Palatino Linotype" w:hAnsi="Palatino Linotype"/>
          <w:sz w:val="22"/>
          <w:szCs w:val="22"/>
        </w:rPr>
        <w:t>7</w:t>
      </w:r>
      <w:r w:rsidRPr="0041706B">
        <w:rPr>
          <w:rFonts w:ascii="Palatino Linotype" w:hAnsi="Palatino Linotype"/>
          <w:sz w:val="22"/>
          <w:szCs w:val="22"/>
        </w:rPr>
        <w:t xml:space="preserve"> –</w:t>
      </w:r>
      <w:r>
        <w:rPr>
          <w:rFonts w:ascii="Palatino Linotype" w:hAnsi="Palatino Linotype"/>
          <w:sz w:val="22"/>
          <w:szCs w:val="22"/>
        </w:rPr>
        <w:t xml:space="preserve"> </w:t>
      </w:r>
      <w:r w:rsidR="0057696D">
        <w:rPr>
          <w:rFonts w:ascii="Palatino Linotype" w:hAnsi="Palatino Linotype"/>
          <w:sz w:val="22"/>
          <w:szCs w:val="22"/>
        </w:rPr>
        <w:t xml:space="preserve"> </w:t>
      </w:r>
      <w:r>
        <w:rPr>
          <w:rFonts w:ascii="Palatino Linotype" w:hAnsi="Palatino Linotype"/>
          <w:sz w:val="22"/>
          <w:szCs w:val="22"/>
        </w:rPr>
        <w:t xml:space="preserve">pojistná smlouva zhotovitele </w:t>
      </w:r>
      <w:r w:rsidRPr="007F674C">
        <w:rPr>
          <w:rFonts w:ascii="Palatino Linotype" w:hAnsi="Palatino Linotype"/>
          <w:color w:val="FF0000"/>
          <w:sz w:val="22"/>
          <w:szCs w:val="22"/>
        </w:rPr>
        <w:t>č. …………</w:t>
      </w:r>
    </w:p>
    <w:p w:rsidR="00077403" w:rsidRPr="0041706B" w:rsidRDefault="00077403" w:rsidP="00E802D3">
      <w:pPr>
        <w:ind w:left="567" w:hanging="567"/>
        <w:jc w:val="both"/>
        <w:rPr>
          <w:rFonts w:ascii="Palatino Linotype" w:hAnsi="Palatino Linotype"/>
          <w:sz w:val="22"/>
          <w:szCs w:val="22"/>
        </w:rPr>
      </w:pPr>
    </w:p>
    <w:p w:rsidR="00AD742C" w:rsidRDefault="00AD742C" w:rsidP="002E58A4">
      <w:pPr>
        <w:jc w:val="both"/>
        <w:rPr>
          <w:rFonts w:ascii="Palatino Linotype" w:hAnsi="Palatino Linotype"/>
          <w:sz w:val="22"/>
          <w:szCs w:val="22"/>
        </w:rPr>
      </w:pP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Za zhotovitele:</w:t>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t>Za objednatele:</w:t>
      </w:r>
    </w:p>
    <w:p w:rsidR="00077403" w:rsidRPr="0041706B" w:rsidRDefault="00077403" w:rsidP="00E802D3">
      <w:pPr>
        <w:ind w:left="567" w:hanging="567"/>
        <w:rPr>
          <w:rFonts w:ascii="Palatino Linotype" w:hAnsi="Palatino Linotype"/>
          <w:sz w:val="22"/>
          <w:szCs w:val="22"/>
        </w:rPr>
      </w:pPr>
    </w:p>
    <w:p w:rsidR="00D12D78" w:rsidRPr="002E58A4" w:rsidRDefault="00077403" w:rsidP="002E58A4">
      <w:pPr>
        <w:ind w:left="567" w:hanging="567"/>
        <w:rPr>
          <w:rFonts w:ascii="Palatino Linotype" w:hAnsi="Palatino Linotype"/>
          <w:b/>
          <w:sz w:val="22"/>
          <w:szCs w:val="22"/>
        </w:rPr>
      </w:pPr>
      <w:r w:rsidRPr="0041706B">
        <w:rPr>
          <w:rFonts w:ascii="Palatino Linotype" w:hAnsi="Palatino Linotype"/>
          <w:b/>
          <w:sz w:val="22"/>
          <w:szCs w:val="22"/>
        </w:rPr>
        <w:t>V</w:t>
      </w:r>
      <w:r w:rsidR="00AD742C">
        <w:rPr>
          <w:rFonts w:ascii="Palatino Linotype" w:hAnsi="Palatino Linotype"/>
          <w:b/>
          <w:sz w:val="22"/>
          <w:szCs w:val="22"/>
        </w:rPr>
        <w:t xml:space="preserve">                       </w:t>
      </w:r>
      <w:r w:rsidRPr="0041706B">
        <w:rPr>
          <w:rFonts w:ascii="Palatino Linotype" w:hAnsi="Palatino Linotype"/>
          <w:b/>
          <w:sz w:val="22"/>
          <w:szCs w:val="22"/>
        </w:rPr>
        <w:t xml:space="preserve"> dne </w:t>
      </w:r>
      <w:r w:rsidR="00AD742C">
        <w:rPr>
          <w:rFonts w:ascii="Palatino Linotype" w:hAnsi="Palatino Linotype"/>
          <w:b/>
          <w:sz w:val="22"/>
          <w:szCs w:val="22"/>
        </w:rPr>
        <w:tab/>
      </w:r>
      <w:r w:rsidR="00AD742C">
        <w:rPr>
          <w:rFonts w:ascii="Palatino Linotype" w:hAnsi="Palatino Linotype"/>
          <w:b/>
          <w:sz w:val="22"/>
          <w:szCs w:val="22"/>
        </w:rPr>
        <w:tab/>
      </w:r>
      <w:r w:rsidR="00AD742C">
        <w:rPr>
          <w:rFonts w:ascii="Palatino Linotype" w:hAnsi="Palatino Linotype"/>
          <w:b/>
          <w:sz w:val="22"/>
          <w:szCs w:val="22"/>
        </w:rPr>
        <w:tab/>
      </w:r>
      <w:r w:rsidR="00AD742C">
        <w:rPr>
          <w:rFonts w:ascii="Palatino Linotype" w:hAnsi="Palatino Linotype"/>
          <w:b/>
          <w:sz w:val="22"/>
          <w:szCs w:val="22"/>
        </w:rPr>
        <w:tab/>
        <w:t xml:space="preserve">            V                          dne </w:t>
      </w:r>
    </w:p>
    <w:p w:rsidR="002B0F9C" w:rsidRDefault="002B0F9C" w:rsidP="00E802D3">
      <w:pPr>
        <w:rPr>
          <w:rStyle w:val="platne1"/>
          <w:rFonts w:ascii="Palatino Linotype" w:hAnsi="Palatino Linotype"/>
          <w:sz w:val="22"/>
          <w:szCs w:val="22"/>
        </w:rPr>
      </w:pPr>
    </w:p>
    <w:p w:rsidR="002B0F9C" w:rsidRDefault="002B0F9C" w:rsidP="00E802D3">
      <w:pPr>
        <w:rPr>
          <w:rStyle w:val="platne1"/>
          <w:rFonts w:ascii="Palatino Linotype" w:hAnsi="Palatino Linotype"/>
          <w:sz w:val="22"/>
          <w:szCs w:val="22"/>
        </w:rPr>
      </w:pPr>
    </w:p>
    <w:p w:rsidR="002B0F9C" w:rsidRDefault="002B0F9C" w:rsidP="00E802D3">
      <w:pPr>
        <w:rPr>
          <w:rStyle w:val="platne1"/>
          <w:rFonts w:ascii="Palatino Linotype" w:hAnsi="Palatino Linotype"/>
          <w:sz w:val="22"/>
          <w:szCs w:val="22"/>
        </w:rPr>
      </w:pPr>
    </w:p>
    <w:p w:rsidR="00AF5C2D" w:rsidRPr="002B0F9C" w:rsidRDefault="001D2BD1" w:rsidP="002B0F9C">
      <w:pPr>
        <w:rPr>
          <w:rFonts w:ascii="Palatino Linotype" w:hAnsi="Palatino Linotype"/>
          <w:sz w:val="22"/>
          <w:szCs w:val="22"/>
        </w:rPr>
      </w:pPr>
      <w:r w:rsidRPr="0041706B">
        <w:rPr>
          <w:rStyle w:val="platne1"/>
          <w:rFonts w:ascii="Palatino Linotype" w:hAnsi="Palatino Linotype"/>
          <w:sz w:val="22"/>
          <w:szCs w:val="22"/>
        </w:rPr>
        <w:t>___________________________________</w:t>
      </w:r>
      <w:r w:rsidRPr="0041706B">
        <w:rPr>
          <w:rStyle w:val="platne1"/>
          <w:rFonts w:ascii="Palatino Linotype" w:hAnsi="Palatino Linotype"/>
          <w:sz w:val="22"/>
          <w:szCs w:val="22"/>
        </w:rPr>
        <w:tab/>
      </w:r>
      <w:r w:rsidRPr="0041706B">
        <w:rPr>
          <w:rStyle w:val="platne1"/>
          <w:rFonts w:ascii="Palatino Linotype" w:hAnsi="Palatino Linotype"/>
          <w:sz w:val="22"/>
          <w:szCs w:val="22"/>
        </w:rPr>
        <w:tab/>
        <w:t>_________________________________</w:t>
      </w:r>
    </w:p>
    <w:p w:rsidR="00AF5C2D" w:rsidRDefault="00AF5C2D" w:rsidP="00E802D3">
      <w:pPr>
        <w:jc w:val="both"/>
        <w:rPr>
          <w:rFonts w:ascii="Palatino Linotype" w:hAnsi="Palatino Linotype"/>
          <w:b/>
          <w:bCs/>
          <w:color w:val="0000FF"/>
          <w:sz w:val="22"/>
          <w:szCs w:val="22"/>
          <w:u w:val="single"/>
        </w:rPr>
      </w:pPr>
    </w:p>
    <w:p w:rsidR="00114EBD" w:rsidRPr="0041706B" w:rsidRDefault="00114EBD" w:rsidP="00E802D3">
      <w:pPr>
        <w:jc w:val="both"/>
        <w:rPr>
          <w:rFonts w:ascii="Palatino Linotype" w:hAnsi="Palatino Linotype"/>
          <w:sz w:val="22"/>
          <w:szCs w:val="22"/>
        </w:rPr>
      </w:pPr>
      <w:r w:rsidRPr="0041706B">
        <w:rPr>
          <w:rFonts w:ascii="Palatino Linotype" w:hAnsi="Palatino Linotype"/>
          <w:b/>
          <w:bCs/>
          <w:color w:val="0000FF"/>
          <w:sz w:val="22"/>
          <w:szCs w:val="22"/>
          <w:u w:val="single"/>
        </w:rPr>
        <w:lastRenderedPageBreak/>
        <w:t>ZJIŠŤOVACÍ PROTOKOL     a</w:t>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002202DB" w:rsidRPr="0041706B">
        <w:rPr>
          <w:rFonts w:ascii="Palatino Linotype" w:hAnsi="Palatino Linotype"/>
          <w:sz w:val="22"/>
          <w:szCs w:val="22"/>
        </w:rPr>
        <w:tab/>
      </w:r>
      <w:r w:rsidR="002202DB" w:rsidRPr="0041706B">
        <w:rPr>
          <w:rFonts w:ascii="Palatino Linotype" w:hAnsi="Palatino Linotype"/>
          <w:sz w:val="22"/>
          <w:szCs w:val="22"/>
        </w:rPr>
        <w:tab/>
      </w:r>
      <w:r w:rsidRPr="0041706B">
        <w:rPr>
          <w:rFonts w:ascii="Palatino Linotype" w:hAnsi="Palatino Linotype"/>
          <w:b/>
          <w:bCs/>
          <w:sz w:val="22"/>
          <w:szCs w:val="22"/>
        </w:rPr>
        <w:t>příloha č.</w:t>
      </w:r>
      <w:r w:rsidR="00393AC0" w:rsidRPr="0041706B">
        <w:rPr>
          <w:rFonts w:ascii="Palatino Linotype" w:hAnsi="Palatino Linotype"/>
          <w:b/>
          <w:bCs/>
          <w:sz w:val="22"/>
          <w:szCs w:val="22"/>
        </w:rPr>
        <w:t>5</w:t>
      </w:r>
      <w:r w:rsidRPr="0041706B">
        <w:rPr>
          <w:rFonts w:ascii="Palatino Linotype" w:hAnsi="Palatino Linotype"/>
          <w:b/>
          <w:bCs/>
          <w:sz w:val="22"/>
          <w:szCs w:val="22"/>
        </w:rPr>
        <w:t>.</w:t>
      </w:r>
    </w:p>
    <w:p w:rsidR="00114EBD" w:rsidRPr="0041706B" w:rsidRDefault="00114EBD" w:rsidP="00E802D3">
      <w:pPr>
        <w:pStyle w:val="Nadpis8"/>
        <w:rPr>
          <w:rFonts w:ascii="Palatino Linotype" w:hAnsi="Palatino Linotype"/>
          <w:color w:val="0000FF"/>
          <w:sz w:val="22"/>
          <w:szCs w:val="22"/>
        </w:rPr>
      </w:pPr>
      <w:r w:rsidRPr="0041706B">
        <w:rPr>
          <w:rFonts w:ascii="Palatino Linotype" w:hAnsi="Palatino Linotype"/>
          <w:color w:val="0000FF"/>
          <w:sz w:val="22"/>
          <w:szCs w:val="22"/>
        </w:rPr>
        <w:t>DÍLČÍ  PROTOKOL o předání díla objednateli</w:t>
      </w:r>
    </w:p>
    <w:p w:rsidR="00114EBD" w:rsidRPr="0041706B" w:rsidRDefault="00114EBD" w:rsidP="00E802D3">
      <w:pPr>
        <w:jc w:val="both"/>
        <w:rPr>
          <w:rFonts w:ascii="Palatino Linotype" w:hAnsi="Palatino Linotype"/>
          <w:b/>
          <w:color w:val="0000FF"/>
          <w:sz w:val="22"/>
          <w:szCs w:val="22"/>
        </w:rPr>
      </w:pPr>
      <w:r w:rsidRPr="0041706B">
        <w:rPr>
          <w:rFonts w:ascii="Palatino Linotype" w:hAnsi="Palatino Linotype"/>
          <w:b/>
          <w:color w:val="0000FF"/>
          <w:sz w:val="22"/>
          <w:szCs w:val="22"/>
          <w:u w:val="single"/>
        </w:rPr>
        <w:t>K  FAKTUŘE  č. …………………..</w:t>
      </w:r>
    </w:p>
    <w:p w:rsidR="00114EBD" w:rsidRPr="0041706B" w:rsidRDefault="007F2F18" w:rsidP="00E802D3">
      <w:pPr>
        <w:pStyle w:val="Nadpis5"/>
        <w:ind w:left="5241" w:firstLine="423"/>
        <w:rPr>
          <w:rFonts w:ascii="Palatino Linotype" w:eastAsia="Arial Unicode MS" w:hAnsi="Palatino Linotype"/>
          <w:i w:val="0"/>
          <w:color w:val="FF0000"/>
          <w:sz w:val="20"/>
          <w:szCs w:val="20"/>
        </w:rPr>
      </w:pPr>
      <w:r>
        <w:rPr>
          <w:rFonts w:ascii="Palatino Linotype" w:hAnsi="Palatino Linotype"/>
          <w:i w:val="0"/>
          <w:color w:val="FF0000"/>
          <w:sz w:val="20"/>
          <w:szCs w:val="20"/>
        </w:rPr>
        <w:t>OBDOBÍ : ………….</w:t>
      </w:r>
    </w:p>
    <w:p w:rsidR="00114EBD" w:rsidRPr="0041706B" w:rsidRDefault="00114EBD" w:rsidP="00E802D3">
      <w:pPr>
        <w:pStyle w:val="Nadpis7"/>
        <w:rPr>
          <w:rFonts w:ascii="Palatino Linotype" w:hAnsi="Palatino Linotype"/>
          <w:sz w:val="20"/>
          <w:szCs w:val="20"/>
        </w:rPr>
      </w:pPr>
      <w:r w:rsidRPr="0041706B">
        <w:rPr>
          <w:rFonts w:ascii="Palatino Linotype" w:hAnsi="Palatino Linotype"/>
          <w:sz w:val="20"/>
          <w:szCs w:val="20"/>
        </w:rPr>
        <w:t>SOD č</w:t>
      </w:r>
      <w:r w:rsidRPr="0041706B">
        <w:rPr>
          <w:rFonts w:ascii="Palatino Linotype" w:hAnsi="Palatino Linotype"/>
          <w:color w:val="FF0000"/>
          <w:sz w:val="20"/>
          <w:szCs w:val="20"/>
        </w:rPr>
        <w:t>. 0</w:t>
      </w:r>
      <w:r w:rsidR="00E13FEB" w:rsidRPr="0041706B">
        <w:rPr>
          <w:rFonts w:ascii="Palatino Linotype" w:hAnsi="Palatino Linotype"/>
          <w:color w:val="FF0000"/>
          <w:sz w:val="20"/>
          <w:szCs w:val="20"/>
        </w:rPr>
        <w:t>0</w:t>
      </w:r>
      <w:r w:rsidRPr="0041706B">
        <w:rPr>
          <w:rFonts w:ascii="Palatino Linotype" w:hAnsi="Palatino Linotype"/>
          <w:color w:val="FF0000"/>
          <w:sz w:val="20"/>
          <w:szCs w:val="20"/>
        </w:rPr>
        <w:t>/</w:t>
      </w:r>
      <w:r w:rsidR="00E13FEB" w:rsidRPr="0041706B">
        <w:rPr>
          <w:rFonts w:ascii="Palatino Linotype" w:hAnsi="Palatino Linotype"/>
          <w:color w:val="FF0000"/>
          <w:sz w:val="20"/>
          <w:szCs w:val="20"/>
        </w:rPr>
        <w:t>00</w:t>
      </w:r>
      <w:r w:rsidRPr="0041706B">
        <w:rPr>
          <w:rFonts w:ascii="Palatino Linotype" w:hAnsi="Palatino Linotype"/>
          <w:color w:val="FF0000"/>
          <w:sz w:val="20"/>
          <w:szCs w:val="20"/>
        </w:rPr>
        <w:t>/SOD/</w:t>
      </w:r>
      <w:r w:rsidRPr="0041706B">
        <w:rPr>
          <w:rFonts w:ascii="Palatino Linotype" w:hAnsi="Palatino Linotype"/>
          <w:color w:val="FF0000"/>
          <w:sz w:val="20"/>
          <w:szCs w:val="20"/>
        </w:rPr>
        <w:tab/>
      </w:r>
      <w:r w:rsidRPr="0041706B">
        <w:rPr>
          <w:rFonts w:ascii="Palatino Linotype" w:hAnsi="Palatino Linotype"/>
          <w:sz w:val="20"/>
          <w:szCs w:val="20"/>
        </w:rPr>
        <w:tab/>
        <w:t xml:space="preserve">         </w:t>
      </w:r>
      <w:r w:rsidRPr="0041706B">
        <w:rPr>
          <w:rFonts w:ascii="Palatino Linotype" w:hAnsi="Palatino Linotype"/>
          <w:sz w:val="20"/>
          <w:szCs w:val="20"/>
        </w:rPr>
        <w:tab/>
        <w:t xml:space="preserve">ze  dne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rPr>
        <w:t xml:space="preserve">Dodatek  SOD č. …………………….     </w:t>
      </w:r>
      <w:r w:rsidRPr="0041706B">
        <w:rPr>
          <w:rFonts w:ascii="Palatino Linotype" w:hAnsi="Palatino Linotype"/>
          <w:b/>
        </w:rPr>
        <w:tab/>
        <w:t>ze  dne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rPr>
        <w:t xml:space="preserve">Objednávka č. </w:t>
      </w:r>
      <w:r w:rsidR="00E13FEB" w:rsidRPr="0041706B">
        <w:rPr>
          <w:rFonts w:ascii="Palatino Linotype" w:hAnsi="Palatino Linotype"/>
          <w:b/>
        </w:rPr>
        <w:t xml:space="preserve"> </w:t>
      </w:r>
      <w:r w:rsidRPr="0041706B">
        <w:rPr>
          <w:rFonts w:ascii="Palatino Linotype" w:hAnsi="Palatino Linotype"/>
          <w:b/>
          <w:color w:val="FF0000"/>
        </w:rPr>
        <w:t>/</w:t>
      </w:r>
      <w:r w:rsidR="00D12D78" w:rsidRPr="0041706B">
        <w:rPr>
          <w:rFonts w:ascii="Palatino Linotype" w:hAnsi="Palatino Linotype"/>
          <w:b/>
          <w:color w:val="FF0000"/>
        </w:rPr>
        <w:t>00/</w:t>
      </w:r>
      <w:r w:rsidRPr="0041706B">
        <w:rPr>
          <w:rFonts w:ascii="Palatino Linotype" w:hAnsi="Palatino Linotype"/>
          <w:b/>
          <w:color w:val="FF0000"/>
        </w:rPr>
        <w:t>0</w:t>
      </w:r>
      <w:r w:rsidR="00D12D78" w:rsidRPr="0041706B">
        <w:rPr>
          <w:rFonts w:ascii="Palatino Linotype" w:hAnsi="Palatino Linotype"/>
          <w:b/>
          <w:color w:val="FF0000"/>
        </w:rPr>
        <w:t>0</w:t>
      </w:r>
      <w:r w:rsidRPr="0041706B">
        <w:rPr>
          <w:rFonts w:ascii="Palatino Linotype" w:hAnsi="Palatino Linotype"/>
          <w:b/>
          <w:color w:val="FF0000"/>
        </w:rPr>
        <w:t>/</w:t>
      </w:r>
      <w:r w:rsidRPr="0041706B">
        <w:rPr>
          <w:rFonts w:ascii="Palatino Linotype" w:hAnsi="Palatino Linotype"/>
          <w:b/>
          <w:color w:val="FF0000"/>
        </w:rPr>
        <w:tab/>
      </w:r>
      <w:r w:rsidRPr="0041706B">
        <w:rPr>
          <w:rFonts w:ascii="Palatino Linotype" w:hAnsi="Palatino Linotype"/>
          <w:b/>
          <w:color w:val="FF0000"/>
        </w:rPr>
        <w:tab/>
        <w:t xml:space="preserve"> </w:t>
      </w:r>
      <w:r w:rsidRPr="0041706B">
        <w:rPr>
          <w:rFonts w:ascii="Palatino Linotype" w:hAnsi="Palatino Linotype"/>
          <w:b/>
          <w:color w:val="FF0000"/>
        </w:rPr>
        <w:tab/>
        <w:t xml:space="preserve">ze  dne </w:t>
      </w:r>
      <w:r w:rsidRPr="0041706B">
        <w:rPr>
          <w:rFonts w:ascii="Palatino Linotype" w:hAnsi="Palatino Linotype"/>
          <w:b/>
        </w:rPr>
        <w:t xml:space="preserv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u w:val="single"/>
        </w:rPr>
        <w:t xml:space="preserve">Zhotovitel  :  </w:t>
      </w:r>
    </w:p>
    <w:p w:rsidR="00114EBD" w:rsidRPr="0041706B" w:rsidRDefault="00114EBD" w:rsidP="00E802D3">
      <w:pPr>
        <w:ind w:left="1416"/>
        <w:jc w:val="both"/>
        <w:rPr>
          <w:rFonts w:ascii="Palatino Linotype" w:hAnsi="Palatino Linotype"/>
        </w:rPr>
      </w:pPr>
      <w:r w:rsidRPr="0041706B">
        <w:rPr>
          <w:rFonts w:ascii="Palatino Linotype" w:hAnsi="Palatino Linotype"/>
        </w:rPr>
        <w:t>IČO :………………………         DIČ : …………………………..</w:t>
      </w:r>
    </w:p>
    <w:p w:rsidR="00114EBD" w:rsidRPr="0041706B" w:rsidRDefault="00114EBD" w:rsidP="00E802D3">
      <w:pPr>
        <w:rPr>
          <w:rFonts w:ascii="Palatino Linotype" w:hAnsi="Palatino Linotype"/>
        </w:rPr>
      </w:pPr>
    </w:p>
    <w:p w:rsidR="00114EBD" w:rsidRPr="0041706B" w:rsidRDefault="00114EBD" w:rsidP="00A878E5">
      <w:pPr>
        <w:pStyle w:val="Zkladntext2"/>
        <w:spacing w:line="240" w:lineRule="auto"/>
        <w:jc w:val="both"/>
        <w:rPr>
          <w:rFonts w:ascii="Palatino Linotype" w:hAnsi="Palatino Linotype"/>
          <w:b/>
        </w:rPr>
      </w:pPr>
      <w:r w:rsidRPr="0041706B">
        <w:rPr>
          <w:rFonts w:ascii="Palatino Linotype" w:hAnsi="Palatino Linotype"/>
          <w:b/>
          <w:color w:val="0000FF"/>
          <w:u w:val="single"/>
        </w:rPr>
        <w:t>Akce (objekt) :</w:t>
      </w:r>
      <w:r w:rsidRPr="0041706B">
        <w:rPr>
          <w:rFonts w:ascii="Palatino Linotype" w:hAnsi="Palatino Linotype"/>
          <w:b/>
          <w:color w:val="0000FF"/>
        </w:rPr>
        <w:t xml:space="preserve"> </w:t>
      </w:r>
      <w:r w:rsidR="002251D0">
        <w:rPr>
          <w:rFonts w:ascii="Palatino Linotype" w:hAnsi="Palatino Linotype"/>
          <w:b/>
          <w:color w:val="0000FF"/>
        </w:rPr>
        <w:t>Rekonstrukce místní komunikace „Na Kopci“ a „Na Obci“</w:t>
      </w:r>
    </w:p>
    <w:p w:rsidR="00114EBD" w:rsidRPr="0041706B" w:rsidRDefault="00114EBD" w:rsidP="00E802D3">
      <w:pPr>
        <w:jc w:val="both"/>
        <w:rPr>
          <w:rFonts w:ascii="Palatino Linotype" w:hAnsi="Palatino Linotype"/>
        </w:rPr>
      </w:pPr>
      <w:r w:rsidRPr="0041706B">
        <w:rPr>
          <w:rFonts w:ascii="Palatino Linotype" w:hAnsi="Palatino Linotype"/>
        </w:rPr>
        <w:t xml:space="preserve">Termín dokončení </w:t>
      </w:r>
      <w:r w:rsidR="004A253E" w:rsidRPr="0041706B">
        <w:rPr>
          <w:rFonts w:ascii="Palatino Linotype" w:hAnsi="Palatino Linotype"/>
        </w:rPr>
        <w:t xml:space="preserve">dle SOD (objednávky) : </w:t>
      </w:r>
    </w:p>
    <w:p w:rsidR="00114EBD" w:rsidRPr="0041706B" w:rsidRDefault="00114EBD" w:rsidP="00E802D3">
      <w:pPr>
        <w:jc w:val="both"/>
        <w:rPr>
          <w:rFonts w:ascii="Palatino Linotype" w:hAnsi="Palatino Linotype"/>
        </w:rPr>
      </w:pPr>
    </w:p>
    <w:p w:rsidR="00114EBD" w:rsidRPr="0041706B" w:rsidRDefault="00114EBD" w:rsidP="00E802D3">
      <w:pPr>
        <w:rPr>
          <w:rFonts w:ascii="Palatino Linotype" w:hAnsi="Palatino Linotype"/>
        </w:rPr>
      </w:pPr>
      <w:r w:rsidRPr="0041706B">
        <w:rPr>
          <w:rFonts w:ascii="Palatino Linotype" w:hAnsi="Palatino Linotype"/>
          <w:b/>
        </w:rPr>
        <w:t xml:space="preserve">Celková cena : </w:t>
      </w:r>
      <w:r w:rsidRPr="0041706B">
        <w:rPr>
          <w:rFonts w:ascii="Palatino Linotype" w:hAnsi="Palatino Linotype"/>
        </w:rPr>
        <w:t xml:space="preserve"> -  dle SOD  ………………</w:t>
      </w:r>
      <w:r w:rsidR="004A253E" w:rsidRPr="0041706B">
        <w:rPr>
          <w:rFonts w:ascii="Palatino Linotype" w:hAnsi="Palatino Linotype"/>
          <w:color w:val="FF0000"/>
        </w:rPr>
        <w:t>.000.000</w:t>
      </w:r>
      <w:r w:rsidR="004A253E" w:rsidRPr="0041706B">
        <w:rPr>
          <w:rFonts w:ascii="Palatino Linotype" w:hAnsi="Palatino Linotype"/>
        </w:rPr>
        <w:t>,-</w:t>
      </w:r>
      <w:r w:rsidRPr="0041706B">
        <w:rPr>
          <w:rFonts w:ascii="Palatino Linotype" w:hAnsi="Palatino Linotype"/>
        </w:rPr>
        <w:t xml:space="preserve">  Kč (bez DPH)</w:t>
      </w:r>
    </w:p>
    <w:p w:rsidR="00114EBD" w:rsidRPr="0041706B" w:rsidRDefault="00114EBD" w:rsidP="00E802D3">
      <w:pPr>
        <w:rPr>
          <w:rFonts w:ascii="Palatino Linotype" w:hAnsi="Palatino Linotype"/>
        </w:rPr>
      </w:pPr>
    </w:p>
    <w:p w:rsidR="00114EBD" w:rsidRPr="0041706B" w:rsidRDefault="00114EBD" w:rsidP="00E802D3">
      <w:pPr>
        <w:ind w:left="1620"/>
        <w:rPr>
          <w:rFonts w:ascii="Palatino Linotype" w:hAnsi="Palatino Linotype"/>
        </w:rPr>
      </w:pPr>
      <w:r w:rsidRPr="0041706B">
        <w:rPr>
          <w:rFonts w:ascii="Palatino Linotype" w:hAnsi="Palatino Linotype"/>
        </w:rPr>
        <w:t>-  vč. dodatku  č.  ……………………………  Kč (bez DPH)</w:t>
      </w:r>
    </w:p>
    <w:p w:rsidR="00114EBD" w:rsidRPr="0041706B" w:rsidRDefault="00114EBD" w:rsidP="00E802D3">
      <w:pPr>
        <w:rPr>
          <w:rFonts w:ascii="Palatino Linotype" w:hAnsi="Palatino Linotype"/>
        </w:rPr>
      </w:pPr>
    </w:p>
    <w:p w:rsidR="00114EBD" w:rsidRPr="0041706B" w:rsidRDefault="00114EBD" w:rsidP="00E802D3">
      <w:pPr>
        <w:tabs>
          <w:tab w:val="left" w:pos="7513"/>
        </w:tabs>
        <w:ind w:left="1560"/>
        <w:rPr>
          <w:rFonts w:ascii="Palatino Linotype" w:hAnsi="Palatino Linotype"/>
        </w:rPr>
      </w:pPr>
      <w:r w:rsidRPr="0041706B">
        <w:rPr>
          <w:rFonts w:ascii="Palatino Linotype" w:hAnsi="Palatino Linotype"/>
        </w:rPr>
        <w:t xml:space="preserve"> -  dle objednávky č…………………………..  Kč (bez DPH)</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5"/>
        <w:gridCol w:w="2295"/>
        <w:gridCol w:w="2295"/>
        <w:gridCol w:w="2295"/>
      </w:tblGrid>
      <w:tr w:rsidR="00114EBD" w:rsidRPr="0041706B">
        <w:trPr>
          <w:trHeight w:val="455"/>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čerpání do konce          </w:t>
            </w:r>
          </w:p>
          <w:p w:rsidR="00114EBD" w:rsidRPr="0041706B" w:rsidRDefault="00114EBD" w:rsidP="00E802D3">
            <w:pPr>
              <w:rPr>
                <w:rFonts w:ascii="Palatino Linotype" w:hAnsi="Palatino Linotype"/>
              </w:rPr>
            </w:pPr>
            <w:r w:rsidRPr="0041706B">
              <w:rPr>
                <w:rFonts w:ascii="Palatino Linotype" w:hAnsi="Palatino Linotype"/>
              </w:rPr>
              <w:t xml:space="preserve">   předchozího období  </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ve  sledovaném             </w:t>
            </w:r>
          </w:p>
          <w:p w:rsidR="00114EBD" w:rsidRPr="0041706B" w:rsidRDefault="00114EBD" w:rsidP="00E802D3">
            <w:pPr>
              <w:rPr>
                <w:rFonts w:ascii="Palatino Linotype" w:hAnsi="Palatino Linotype"/>
              </w:rPr>
            </w:pPr>
            <w:r w:rsidRPr="0041706B">
              <w:rPr>
                <w:rFonts w:ascii="Palatino Linotype" w:hAnsi="Palatino Linotype"/>
              </w:rPr>
              <w:t xml:space="preserve">             období</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od  zahájení vč.             </w:t>
            </w:r>
          </w:p>
          <w:p w:rsidR="00114EBD" w:rsidRPr="0041706B" w:rsidRDefault="00114EBD" w:rsidP="00E802D3">
            <w:pPr>
              <w:rPr>
                <w:rFonts w:ascii="Palatino Linotype" w:hAnsi="Palatino Linotype"/>
              </w:rPr>
            </w:pPr>
            <w:r w:rsidRPr="0041706B">
              <w:rPr>
                <w:rFonts w:ascii="Palatino Linotype" w:hAnsi="Palatino Linotype"/>
              </w:rPr>
              <w:t xml:space="preserve">   sledovaného období</w:t>
            </w:r>
          </w:p>
        </w:tc>
      </w:tr>
      <w:tr w:rsidR="00114EBD" w:rsidRPr="0041706B">
        <w:trPr>
          <w:trHeight w:val="326"/>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SOD</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Zpat"/>
              <w:tabs>
                <w:tab w:val="clear" w:pos="4536"/>
                <w:tab w:val="clear" w:pos="9072"/>
              </w:tabs>
              <w:rPr>
                <w:rFonts w:ascii="Palatino Linotype" w:hAnsi="Palatino Linotype"/>
                <w:bCs/>
              </w:rPr>
            </w:pPr>
          </w:p>
        </w:tc>
      </w:tr>
      <w:tr w:rsidR="00114EBD" w:rsidRPr="0041706B">
        <w:trPr>
          <w:trHeight w:val="318"/>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DODATEK</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r w:rsidR="00114EBD" w:rsidRPr="0041706B">
        <w:trPr>
          <w:trHeight w:val="321"/>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DPH  …  %</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r w:rsidR="00114EBD" w:rsidRPr="0041706B">
        <w:trPr>
          <w:trHeight w:val="439"/>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r w:rsidRPr="0041706B">
              <w:rPr>
                <w:rFonts w:ascii="Palatino Linotype" w:hAnsi="Palatino Linotype"/>
                <w:b/>
              </w:rPr>
              <w:t>CELKEM</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r>
    </w:tbl>
    <w:p w:rsidR="00114EBD" w:rsidRPr="0041706B" w:rsidRDefault="00114EBD" w:rsidP="00E802D3">
      <w:pPr>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3"/>
        <w:gridCol w:w="2293"/>
        <w:gridCol w:w="2293"/>
        <w:gridCol w:w="2293"/>
      </w:tblGrid>
      <w:tr w:rsidR="00114EBD" w:rsidRPr="0041706B">
        <w:trPr>
          <w:trHeight w:val="332"/>
        </w:trPr>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OBJEDNÁVKA</w:t>
            </w: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bl>
    <w:p w:rsidR="00114EBD" w:rsidRPr="0041706B" w:rsidRDefault="00114EBD" w:rsidP="00E802D3">
      <w:pPr>
        <w:rPr>
          <w:rFonts w:ascii="Palatino Linotype" w:hAnsi="Palatino Linotype"/>
        </w:rPr>
      </w:pPr>
    </w:p>
    <w:p w:rsidR="00114EBD" w:rsidRPr="0041706B"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hAnsi="Palatino Linotype"/>
          <w:sz w:val="20"/>
        </w:rPr>
      </w:pPr>
      <w:r w:rsidRPr="0041706B">
        <w:rPr>
          <w:rFonts w:ascii="Palatino Linotype" w:hAnsi="Palatino Linotype"/>
          <w:sz w:val="20"/>
        </w:rPr>
        <w:t xml:space="preserve">ZBÝVÁ  Kč  DO  KONCE  SOD, objednávky:  </w:t>
      </w:r>
    </w:p>
    <w:p w:rsidR="00114EBD" w:rsidRPr="0041706B"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eastAsia="Arial Unicode MS" w:hAnsi="Palatino Linotype"/>
          <w:sz w:val="20"/>
        </w:rPr>
      </w:pPr>
      <w:r w:rsidRPr="0041706B">
        <w:rPr>
          <w:rFonts w:ascii="Palatino Linotype" w:hAnsi="Palatino Linotype"/>
          <w:sz w:val="20"/>
        </w:rPr>
        <w:t xml:space="preserve">PŘÍLOHA  K FAKTUŘE :  - vzájemně odsouhlasený soupis provedených prací </w:t>
      </w:r>
    </w:p>
    <w:p w:rsidR="00114EBD" w:rsidRPr="0041706B" w:rsidRDefault="00114EBD" w:rsidP="00E802D3">
      <w:pPr>
        <w:pStyle w:val="Nadpis2"/>
        <w:rPr>
          <w:rFonts w:ascii="Palatino Linotype" w:eastAsia="Arial Unicode MS" w:hAnsi="Palatino Linotype"/>
          <w:b w:val="0"/>
          <w:sz w:val="20"/>
          <w:szCs w:val="20"/>
        </w:rPr>
      </w:pPr>
      <w:r w:rsidRPr="0041706B">
        <w:rPr>
          <w:rFonts w:ascii="Palatino Linotype" w:hAnsi="Palatino Linotype"/>
          <w:b w:val="0"/>
          <w:sz w:val="20"/>
          <w:szCs w:val="20"/>
        </w:rPr>
        <w:t xml:space="preserve">Tento protokol slouží pro potřebu splnění daňového předpisu ve smyslu pokynu Ministerstva  financí </w:t>
      </w:r>
      <w:r w:rsidR="002202DB" w:rsidRPr="0041706B">
        <w:rPr>
          <w:rFonts w:ascii="Palatino Linotype" w:hAnsi="Palatino Linotype"/>
          <w:b w:val="0"/>
          <w:sz w:val="20"/>
          <w:szCs w:val="20"/>
        </w:rPr>
        <w:t>Č</w:t>
      </w:r>
      <w:r w:rsidRPr="0041706B">
        <w:rPr>
          <w:rFonts w:ascii="Palatino Linotype" w:hAnsi="Palatino Linotype"/>
          <w:b w:val="0"/>
          <w:sz w:val="20"/>
          <w:szCs w:val="20"/>
        </w:rPr>
        <w:t>eské republiky D-138, vydaného dne 21.2. 1996 pod čj. 181/12249/96.</w:t>
      </w:r>
    </w:p>
    <w:p w:rsidR="00114EBD" w:rsidRPr="0041706B" w:rsidRDefault="00114EBD" w:rsidP="00E802D3">
      <w:pPr>
        <w:pStyle w:val="Zkladntext3"/>
        <w:rPr>
          <w:rFonts w:ascii="Palatino Linotype" w:hAnsi="Palatino Linotype"/>
          <w:sz w:val="20"/>
          <w:szCs w:val="20"/>
        </w:rPr>
      </w:pPr>
      <w:r w:rsidRPr="0041706B">
        <w:rPr>
          <w:rFonts w:ascii="Palatino Linotype" w:hAnsi="Palatino Linotype"/>
          <w:sz w:val="20"/>
          <w:szCs w:val="20"/>
        </w:rPr>
        <w:t xml:space="preserve">Převzatá část díla se předává zpět do správy zhotoviteli se všemi závazky pro dokončení předmětu díla, vyplývajícího z příslušné smlouvy o dílo nebo objednávky. </w:t>
      </w:r>
    </w:p>
    <w:p w:rsidR="00114EBD" w:rsidRPr="0041706B" w:rsidRDefault="00114EBD" w:rsidP="00E802D3">
      <w:pPr>
        <w:rPr>
          <w:rFonts w:ascii="Palatino Linotype" w:hAnsi="Palatino Linotype"/>
          <w:b/>
          <w:bCs/>
        </w:rPr>
      </w:pPr>
    </w:p>
    <w:p w:rsidR="00114EBD" w:rsidRPr="0041706B" w:rsidRDefault="00114EBD" w:rsidP="00E802D3">
      <w:pPr>
        <w:rPr>
          <w:rFonts w:ascii="Palatino Linotype" w:hAnsi="Palatino Linotype"/>
          <w:b/>
          <w:bCs/>
          <w:color w:val="0000FF"/>
        </w:rPr>
      </w:pPr>
      <w:r w:rsidRPr="0041706B">
        <w:rPr>
          <w:rFonts w:ascii="Palatino Linotype" w:hAnsi="Palatino Linotype"/>
          <w:b/>
          <w:bCs/>
          <w:color w:val="0000FF"/>
        </w:rPr>
        <w:t>Za objednatele :………………………….         Za zhotovitele : ……………………………….</w:t>
      </w:r>
    </w:p>
    <w:p w:rsidR="00114EBD" w:rsidRDefault="006779D2" w:rsidP="00E802D3">
      <w:pPr>
        <w:pStyle w:val="Nadpis6"/>
        <w:rPr>
          <w:rFonts w:ascii="Palatino Linotype" w:hAnsi="Palatino Linotype"/>
          <w:color w:val="0000FF"/>
          <w:sz w:val="20"/>
          <w:szCs w:val="20"/>
        </w:rPr>
      </w:pPr>
      <w:r w:rsidRPr="0041706B">
        <w:rPr>
          <w:rFonts w:ascii="Palatino Linotype" w:hAnsi="Palatino Linotype"/>
          <w:color w:val="0000FF"/>
          <w:sz w:val="20"/>
          <w:szCs w:val="20"/>
        </w:rPr>
        <w:t>Dne :</w:t>
      </w:r>
    </w:p>
    <w:p w:rsidR="002E58A4" w:rsidRPr="002E58A4" w:rsidRDefault="002E58A4" w:rsidP="002E58A4"/>
    <w:p w:rsidR="00114EBD" w:rsidRPr="0041706B" w:rsidRDefault="00114EBD" w:rsidP="00D67644">
      <w:pPr>
        <w:pStyle w:val="Nadpis1"/>
        <w:ind w:left="7080"/>
        <w:rPr>
          <w:rFonts w:ascii="Palatino Linotype" w:eastAsia="Arial Unicode MS" w:hAnsi="Palatino Linotype"/>
          <w:bCs w:val="0"/>
          <w:sz w:val="22"/>
          <w:szCs w:val="22"/>
        </w:rPr>
      </w:pPr>
      <w:r w:rsidRPr="0041706B">
        <w:rPr>
          <w:rFonts w:ascii="Palatino Linotype" w:hAnsi="Palatino Linotype"/>
          <w:bCs w:val="0"/>
          <w:sz w:val="22"/>
          <w:szCs w:val="22"/>
        </w:rPr>
        <w:lastRenderedPageBreak/>
        <w:t xml:space="preserve">Příloha č. </w:t>
      </w:r>
      <w:r w:rsidR="00393AC0" w:rsidRPr="0041706B">
        <w:rPr>
          <w:rFonts w:ascii="Palatino Linotype" w:hAnsi="Palatino Linotype"/>
          <w:bCs w:val="0"/>
          <w:sz w:val="22"/>
          <w:szCs w:val="22"/>
        </w:rPr>
        <w:t>6</w:t>
      </w:r>
      <w:r w:rsidRPr="0041706B">
        <w:rPr>
          <w:rFonts w:ascii="Palatino Linotype" w:hAnsi="Palatino Linotype"/>
          <w:bCs w:val="0"/>
          <w:sz w:val="22"/>
          <w:szCs w:val="22"/>
        </w:rPr>
        <w:t xml:space="preserve">                                                   </w:t>
      </w:r>
    </w:p>
    <w:p w:rsidR="00114EBD" w:rsidRPr="0041706B" w:rsidRDefault="00114EBD" w:rsidP="00E802D3">
      <w:pPr>
        <w:rPr>
          <w:rFonts w:ascii="Palatino Linotype" w:hAnsi="Palatino Linotype"/>
          <w:sz w:val="22"/>
          <w:szCs w:val="22"/>
        </w:rPr>
      </w:pPr>
    </w:p>
    <w:p w:rsidR="00114EBD" w:rsidRPr="0041706B" w:rsidRDefault="00114EBD" w:rsidP="00E802D3">
      <w:pPr>
        <w:pStyle w:val="Nadpis1"/>
        <w:rPr>
          <w:rFonts w:ascii="Palatino Linotype" w:eastAsia="Arial Unicode MS" w:hAnsi="Palatino Linotype"/>
          <w:color w:val="0000FF"/>
          <w:sz w:val="22"/>
          <w:szCs w:val="22"/>
        </w:rPr>
      </w:pPr>
      <w:r w:rsidRPr="0041706B">
        <w:rPr>
          <w:rFonts w:ascii="Palatino Linotype" w:hAnsi="Palatino Linotype"/>
          <w:b w:val="0"/>
          <w:color w:val="0000FF"/>
          <w:sz w:val="22"/>
          <w:szCs w:val="22"/>
        </w:rPr>
        <w:t xml:space="preserve"> </w:t>
      </w:r>
      <w:r w:rsidRPr="0041706B">
        <w:rPr>
          <w:rFonts w:ascii="Palatino Linotype" w:hAnsi="Palatino Linotype"/>
          <w:color w:val="0000FF"/>
          <w:sz w:val="22"/>
          <w:szCs w:val="22"/>
        </w:rPr>
        <w:t>ZÁPIS O PŘEDÁNÍ A PŘEVZETÍ DÍLA NEBO JEHO ČÁSTI</w:t>
      </w:r>
    </w:p>
    <w:p w:rsidR="00114EBD" w:rsidRPr="0041706B" w:rsidRDefault="00114EBD" w:rsidP="00E802D3">
      <w:pPr>
        <w:rPr>
          <w:rFonts w:ascii="Palatino Linotype" w:hAnsi="Palatino Linotype"/>
          <w:b/>
          <w:sz w:val="22"/>
          <w:szCs w:val="22"/>
          <w:u w:val="single"/>
        </w:rPr>
      </w:pPr>
    </w:p>
    <w:p w:rsidR="00114EBD" w:rsidRPr="0041706B" w:rsidRDefault="00F90905" w:rsidP="00E802D3">
      <w:pPr>
        <w:rPr>
          <w:rFonts w:ascii="Palatino Linotype" w:hAnsi="Palatino Linotype"/>
          <w:sz w:val="22"/>
          <w:szCs w:val="22"/>
        </w:rPr>
      </w:pPr>
      <w:r w:rsidRPr="0041706B">
        <w:rPr>
          <w:rFonts w:ascii="Palatino Linotype" w:hAnsi="Palatino Linotype"/>
          <w:sz w:val="22"/>
          <w:szCs w:val="22"/>
        </w:rPr>
        <w:t>SOD č. 03/21/SOD/11</w:t>
      </w:r>
      <w:r w:rsidR="00114EBD" w:rsidRPr="0041706B">
        <w:rPr>
          <w:rFonts w:ascii="Palatino Linotype" w:hAnsi="Palatino Linotype"/>
          <w:sz w:val="22"/>
          <w:szCs w:val="22"/>
        </w:rPr>
        <w:tab/>
      </w:r>
      <w:r w:rsidR="00114EBD" w:rsidRPr="0041706B">
        <w:rPr>
          <w:rFonts w:ascii="Palatino Linotype" w:hAnsi="Palatino Linotype"/>
          <w:sz w:val="22"/>
          <w:szCs w:val="22"/>
        </w:rPr>
        <w:tab/>
        <w:t xml:space="preserve">  dodatek   SOD č.  ………………………………..</w:t>
      </w:r>
    </w:p>
    <w:p w:rsidR="00114EBD" w:rsidRPr="0041706B" w:rsidRDefault="00114EBD" w:rsidP="00E802D3">
      <w:pPr>
        <w:rPr>
          <w:rFonts w:ascii="Palatino Linotype" w:hAnsi="Palatino Linotype"/>
          <w:b/>
          <w:sz w:val="22"/>
          <w:szCs w:val="22"/>
        </w:rPr>
      </w:pPr>
      <w:r w:rsidRPr="0041706B">
        <w:rPr>
          <w:rFonts w:ascii="Palatino Linotype" w:hAnsi="Palatino Linotype"/>
          <w:b/>
          <w:sz w:val="22"/>
          <w:szCs w:val="22"/>
        </w:rPr>
        <w:t>Objednávka č.  ……………………...</w:t>
      </w:r>
    </w:p>
    <w:p w:rsidR="00114EBD" w:rsidRPr="0041706B" w:rsidRDefault="00114EBD" w:rsidP="00E802D3">
      <w:pPr>
        <w:rPr>
          <w:rFonts w:ascii="Palatino Linotype" w:hAnsi="Palatino Linotype"/>
          <w:b/>
          <w:sz w:val="22"/>
          <w:szCs w:val="22"/>
        </w:rPr>
      </w:pPr>
    </w:p>
    <w:p w:rsidR="00AD45F0" w:rsidRPr="0041706B" w:rsidRDefault="00114EBD" w:rsidP="00AD45F0">
      <w:pPr>
        <w:pStyle w:val="Zkladntext2"/>
        <w:spacing w:line="240" w:lineRule="auto"/>
        <w:jc w:val="both"/>
        <w:rPr>
          <w:rFonts w:ascii="Palatino Linotype" w:hAnsi="Palatino Linotype"/>
          <w:b/>
        </w:rPr>
      </w:pPr>
      <w:r w:rsidRPr="0041706B">
        <w:rPr>
          <w:rFonts w:ascii="Palatino Linotype" w:hAnsi="Palatino Linotype"/>
          <w:b/>
          <w:color w:val="0000FF"/>
          <w:sz w:val="22"/>
          <w:szCs w:val="22"/>
        </w:rPr>
        <w:t xml:space="preserve">Akce : </w:t>
      </w:r>
      <w:r w:rsidR="00AD45F0">
        <w:rPr>
          <w:rFonts w:ascii="Palatino Linotype" w:hAnsi="Palatino Linotype"/>
          <w:b/>
          <w:color w:val="0000FF"/>
        </w:rPr>
        <w:t>Rekonstrukce místní komunikace „Na Kopci“ a „Na Obci“</w:t>
      </w:r>
    </w:p>
    <w:p w:rsidR="00114EBD" w:rsidRPr="0041706B" w:rsidRDefault="00114EBD" w:rsidP="00E802D3">
      <w:pPr>
        <w:rPr>
          <w:rFonts w:ascii="Palatino Linotype" w:hAnsi="Palatino Linotype"/>
          <w:b/>
          <w:color w:val="0000FF"/>
          <w:sz w:val="22"/>
          <w:szCs w:val="22"/>
        </w:rPr>
      </w:pPr>
    </w:p>
    <w:p w:rsidR="00114EBD" w:rsidRPr="0041706B" w:rsidRDefault="00D12D78" w:rsidP="00E802D3">
      <w:pPr>
        <w:rPr>
          <w:rFonts w:ascii="Palatino Linotype" w:hAnsi="Palatino Linotype"/>
          <w:sz w:val="22"/>
          <w:szCs w:val="22"/>
        </w:rPr>
      </w:pPr>
      <w:r w:rsidRPr="0041706B">
        <w:rPr>
          <w:rFonts w:ascii="Palatino Linotype" w:hAnsi="Palatino Linotype"/>
          <w:sz w:val="22"/>
          <w:szCs w:val="22"/>
        </w:rPr>
        <w:t xml:space="preserve">Investor :  </w:t>
      </w:r>
      <w:r w:rsidRPr="0041706B">
        <w:rPr>
          <w:rFonts w:ascii="Palatino Linotype" w:hAnsi="Palatino Linotype"/>
          <w:sz w:val="22"/>
          <w:szCs w:val="22"/>
        </w:rPr>
        <w:tab/>
      </w:r>
    </w:p>
    <w:p w:rsidR="00114EBD" w:rsidRDefault="00114EBD" w:rsidP="00E802D3">
      <w:pPr>
        <w:rPr>
          <w:rFonts w:ascii="Palatino Linotype" w:hAnsi="Palatino Linotype"/>
          <w:sz w:val="22"/>
          <w:szCs w:val="22"/>
        </w:rPr>
      </w:pPr>
      <w:r w:rsidRPr="0041706B">
        <w:rPr>
          <w:rFonts w:ascii="Palatino Linotype" w:hAnsi="Palatino Linotype"/>
          <w:sz w:val="22"/>
          <w:szCs w:val="22"/>
        </w:rPr>
        <w:t xml:space="preserve">Objednatel :   </w:t>
      </w:r>
    </w:p>
    <w:p w:rsidR="00A878E5" w:rsidRPr="0041706B" w:rsidRDefault="00A878E5"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Zhotovitel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IČO:  ………………….   DIČ:…………………………….</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Předmět plnění ( stručný popis):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Termín dokončení :   dle SOD  ………………..           skutečnost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Po prohlídce provedených prací objednatel dílo přebírá :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 s těmito závadami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Předané dokumenty dle ISO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Penále dle podmínek SOD / dohoda o slevě  :  ………………………… Kč</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Termín odstranění závad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Délka  záruky : </w:t>
      </w:r>
      <w:r w:rsidR="004A253E" w:rsidRPr="0041706B">
        <w:rPr>
          <w:rFonts w:ascii="Palatino Linotype" w:hAnsi="Palatino Linotype"/>
          <w:sz w:val="22"/>
          <w:szCs w:val="22"/>
        </w:rPr>
        <w:t>60 měsíců</w:t>
      </w:r>
      <w:r w:rsidRPr="0041706B">
        <w:rPr>
          <w:rFonts w:ascii="Palatino Linotype" w:hAnsi="Palatino Linotype"/>
          <w:sz w:val="22"/>
          <w:szCs w:val="22"/>
        </w:rPr>
        <w:t xml:space="preserve">.       </w:t>
      </w:r>
      <w:r w:rsidR="004A253E" w:rsidRPr="0041706B">
        <w:rPr>
          <w:rFonts w:ascii="Palatino Linotype" w:hAnsi="Palatino Linotype"/>
          <w:sz w:val="22"/>
          <w:szCs w:val="22"/>
        </w:rPr>
        <w:tab/>
      </w:r>
      <w:r w:rsidRPr="0041706B">
        <w:rPr>
          <w:rFonts w:ascii="Palatino Linotype" w:hAnsi="Palatino Linotype"/>
          <w:sz w:val="22"/>
          <w:szCs w:val="22"/>
        </w:rPr>
        <w:t xml:space="preserve">Záruční doba do : </w:t>
      </w:r>
      <w:r w:rsidR="007F2F18">
        <w:rPr>
          <w:rFonts w:ascii="Palatino Linotype" w:hAnsi="Palatino Linotype"/>
          <w:sz w:val="22"/>
          <w:szCs w:val="22"/>
        </w:rPr>
        <w:t xml:space="preserve"> </w:t>
      </w:r>
    </w:p>
    <w:p w:rsidR="004A253E" w:rsidRPr="0041706B" w:rsidRDefault="004A253E"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Poznámka :</w:t>
      </w:r>
    </w:p>
    <w:p w:rsidR="006779D2" w:rsidRPr="0041706B" w:rsidRDefault="006779D2"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Za objednatele VS:………………………         Za zhotovitele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ab/>
      </w:r>
      <w:r w:rsidRPr="0041706B">
        <w:rPr>
          <w:rFonts w:ascii="Palatino Linotype" w:hAnsi="Palatino Linotype"/>
          <w:sz w:val="22"/>
          <w:szCs w:val="22"/>
        </w:rPr>
        <w:tab/>
        <w:t xml:space="preserve">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VŘ: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Tel :                                                                   Tel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Fax :                                                                   Fax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Mobil :                                                               Mobil:</w:t>
      </w:r>
    </w:p>
    <w:p w:rsidR="00114EBD" w:rsidRPr="0041706B" w:rsidRDefault="00114EBD" w:rsidP="00E802D3">
      <w:pPr>
        <w:rPr>
          <w:rFonts w:ascii="Palatino Linotype" w:hAnsi="Palatino Linotype"/>
          <w:sz w:val="22"/>
          <w:szCs w:val="22"/>
        </w:rPr>
      </w:pPr>
    </w:p>
    <w:sectPr w:rsidR="00114EBD" w:rsidRPr="0041706B" w:rsidSect="00B01F50">
      <w:headerReference w:type="default" r:id="rId9"/>
      <w:footerReference w:type="even" r:id="rId10"/>
      <w:footerReference w:type="default" r:id="rId11"/>
      <w:pgSz w:w="11906" w:h="16838"/>
      <w:pgMar w:top="1701"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C8B" w:rsidRDefault="00814C8B" w:rsidP="00B01F50">
      <w:r>
        <w:separator/>
      </w:r>
    </w:p>
  </w:endnote>
  <w:endnote w:type="continuationSeparator" w:id="0">
    <w:p w:rsidR="00814C8B" w:rsidRDefault="00814C8B" w:rsidP="00B01F50">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EE"/>
    <w:family w:val="roman"/>
    <w:pitch w:val="variable"/>
    <w:sig w:usb0="E0000387" w:usb1="40000013" w:usb2="00000000" w:usb3="00000000" w:csb0="0000019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16" w:rsidRDefault="007A6782" w:rsidP="009B5807">
    <w:pPr>
      <w:pStyle w:val="Zpat"/>
      <w:framePr w:wrap="around" w:vAnchor="text" w:hAnchor="margin" w:xAlign="right" w:y="1"/>
      <w:rPr>
        <w:rStyle w:val="slostrnky"/>
      </w:rPr>
    </w:pPr>
    <w:r>
      <w:rPr>
        <w:rStyle w:val="slostrnky"/>
      </w:rPr>
      <w:fldChar w:fldCharType="begin"/>
    </w:r>
    <w:r w:rsidR="00112C16">
      <w:rPr>
        <w:rStyle w:val="slostrnky"/>
      </w:rPr>
      <w:instrText xml:space="preserve">PAGE  </w:instrText>
    </w:r>
    <w:r>
      <w:rPr>
        <w:rStyle w:val="slostrnky"/>
      </w:rPr>
      <w:fldChar w:fldCharType="end"/>
    </w:r>
  </w:p>
  <w:p w:rsidR="00112C16" w:rsidRDefault="00112C16" w:rsidP="009C0645">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16" w:rsidRDefault="007A6782" w:rsidP="009B5807">
    <w:pPr>
      <w:pStyle w:val="Zpat"/>
      <w:framePr w:wrap="around" w:vAnchor="text" w:hAnchor="margin" w:xAlign="right" w:y="1"/>
      <w:rPr>
        <w:rStyle w:val="slostrnky"/>
      </w:rPr>
    </w:pPr>
    <w:r>
      <w:rPr>
        <w:rStyle w:val="slostrnky"/>
      </w:rPr>
      <w:fldChar w:fldCharType="begin"/>
    </w:r>
    <w:r w:rsidR="00112C16">
      <w:rPr>
        <w:rStyle w:val="slostrnky"/>
      </w:rPr>
      <w:instrText xml:space="preserve">PAGE  </w:instrText>
    </w:r>
    <w:r>
      <w:rPr>
        <w:rStyle w:val="slostrnky"/>
      </w:rPr>
      <w:fldChar w:fldCharType="separate"/>
    </w:r>
    <w:r w:rsidR="002B0F9C">
      <w:rPr>
        <w:rStyle w:val="slostrnky"/>
        <w:noProof/>
      </w:rPr>
      <w:t>20</w:t>
    </w:r>
    <w:r>
      <w:rPr>
        <w:rStyle w:val="slostrnky"/>
      </w:rPr>
      <w:fldChar w:fldCharType="end"/>
    </w:r>
  </w:p>
  <w:p w:rsidR="00112C16" w:rsidRDefault="00112C16" w:rsidP="0037588B">
    <w:pPr>
      <w:pStyle w:val="Zpat"/>
    </w:pPr>
    <w:r>
      <w:t>Profesionálové, a.s. Masarykovo nám.391/12, Hradec Králové 500 02</w:t>
    </w:r>
    <w:r>
      <w:tab/>
    </w:r>
    <w:r w:rsidR="00751AE3">
      <w:rPr>
        <w:rFonts w:ascii="Arial" w:hAnsi="Arial" w:cs="Arial"/>
        <w:noProof/>
        <w:sz w:val="24"/>
        <w:szCs w:val="24"/>
      </w:rPr>
      <w:drawing>
        <wp:anchor distT="0" distB="0" distL="114300" distR="114300" simplePos="0" relativeHeight="251658240" behindDoc="1" locked="1" layoutInCell="1" allowOverlap="1">
          <wp:simplePos x="0" y="0"/>
          <wp:positionH relativeFrom="column">
            <wp:posOffset>3851275</wp:posOffset>
          </wp:positionH>
          <wp:positionV relativeFrom="page">
            <wp:posOffset>6687185</wp:posOffset>
          </wp:positionV>
          <wp:extent cx="2807970" cy="4168775"/>
          <wp:effectExtent l="19050" t="0" r="0" b="0"/>
          <wp:wrapNone/>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srcRect/>
                  <a:stretch>
                    <a:fillRect/>
                  </a:stretch>
                </pic:blipFill>
                <pic:spPr bwMode="auto">
                  <a:xfrm>
                    <a:off x="0" y="0"/>
                    <a:ext cx="2807970" cy="4168775"/>
                  </a:xfrm>
                  <a:prstGeom prst="rect">
                    <a:avLst/>
                  </a:prstGeom>
                  <a:noFill/>
                  <a:ln w="9525">
                    <a:noFill/>
                    <a:miter lim="800000"/>
                    <a:headEnd/>
                    <a:tailEnd/>
                  </a:ln>
                </pic:spPr>
              </pic:pic>
            </a:graphicData>
          </a:graphic>
        </wp:anchor>
      </w:drawing>
    </w:r>
  </w:p>
  <w:p w:rsidR="00112C16" w:rsidRDefault="00112C16" w:rsidP="0037588B">
    <w:pPr>
      <w:pStyle w:val="Zpat"/>
    </w:pPr>
    <w:r>
      <w:t>IČ 288 06 123 DIČ CZ28806123</w:t>
    </w:r>
  </w:p>
  <w:p w:rsidR="00112C16" w:rsidRDefault="007A6782" w:rsidP="0037588B">
    <w:pPr>
      <w:pStyle w:val="Zpat"/>
    </w:pPr>
    <w:hyperlink r:id="rId2" w:history="1">
      <w:r w:rsidR="00112C16" w:rsidRPr="00C03461">
        <w:rPr>
          <w:rStyle w:val="Hypertextovodkaz"/>
        </w:rPr>
        <w:t>www.profesionalove.cz</w:t>
      </w:r>
    </w:hyperlink>
  </w:p>
  <w:p w:rsidR="00112C16" w:rsidRDefault="00112C16" w:rsidP="0037588B">
    <w:pPr>
      <w:pStyle w:val="Zpat"/>
    </w:pPr>
    <w:r>
      <w:t>info</w:t>
    </w:r>
    <w:r>
      <w:rPr>
        <w:rFonts w:cs="Calibri"/>
      </w:rPr>
      <w:t>@</w:t>
    </w:r>
    <w:r>
      <w:t>profesionalove.cz</w:t>
    </w:r>
  </w:p>
  <w:p w:rsidR="00112C16" w:rsidRDefault="00112C16" w:rsidP="009C0645">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C8B" w:rsidRDefault="00814C8B" w:rsidP="00B01F50">
      <w:r>
        <w:separator/>
      </w:r>
    </w:p>
  </w:footnote>
  <w:footnote w:type="continuationSeparator" w:id="0">
    <w:p w:rsidR="00814C8B" w:rsidRDefault="00814C8B" w:rsidP="00B01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16" w:rsidRDefault="00751AE3">
    <w:pPr>
      <w:pStyle w:val="Zhlav"/>
    </w:pPr>
    <w:r>
      <w:rPr>
        <w:noProof/>
      </w:rPr>
      <w:drawing>
        <wp:anchor distT="0" distB="0" distL="114300" distR="114300" simplePos="0" relativeHeight="251657216" behindDoc="1" locked="0" layoutInCell="1" allowOverlap="1">
          <wp:simplePos x="0" y="0"/>
          <wp:positionH relativeFrom="column">
            <wp:posOffset>4758690</wp:posOffset>
          </wp:positionH>
          <wp:positionV relativeFrom="paragraph">
            <wp:posOffset>-259080</wp:posOffset>
          </wp:positionV>
          <wp:extent cx="1562100" cy="713740"/>
          <wp:effectExtent l="1905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62100" cy="7137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6" type="#_x0000_t75" style="width:12pt;height:12pt;visibility:visible" o:bullet="t">
        <v:imagedata r:id="rId1" o:title=""/>
      </v:shape>
    </w:pict>
  </w:numPicBullet>
  <w:abstractNum w:abstractNumId="0">
    <w:nsid w:val="031973ED"/>
    <w:multiLevelType w:val="hybridMultilevel"/>
    <w:tmpl w:val="C2DC07B6"/>
    <w:lvl w:ilvl="0" w:tplc="D6F4E062">
      <w:start w:val="1"/>
      <w:numFmt w:val="decimal"/>
      <w:lvlText w:val="11.%1 "/>
      <w:lvlJc w:val="left"/>
      <w:pPr>
        <w:ind w:left="360" w:hanging="360"/>
      </w:pPr>
      <w:rPr>
        <w:rFonts w:ascii="Palatino Linotype" w:hAnsi="Palatino Linotype" w:hint="default"/>
        <w:b w:val="0"/>
        <w:i w:val="0"/>
        <w:sz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5C45566"/>
    <w:multiLevelType w:val="hybridMultilevel"/>
    <w:tmpl w:val="0A84C0EC"/>
    <w:lvl w:ilvl="0" w:tplc="0405000B">
      <w:start w:val="1"/>
      <w:numFmt w:val="bullet"/>
      <w:lvlText w:val=""/>
      <w:lvlJc w:val="left"/>
      <w:pPr>
        <w:ind w:left="840" w:hanging="360"/>
      </w:pPr>
      <w:rPr>
        <w:rFonts w:ascii="Wingdings" w:hAnsi="Wingdings"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2">
    <w:nsid w:val="0E96370A"/>
    <w:multiLevelType w:val="hybridMultilevel"/>
    <w:tmpl w:val="DC380616"/>
    <w:lvl w:ilvl="0" w:tplc="0405000B">
      <w:start w:val="1"/>
      <w:numFmt w:val="bullet"/>
      <w:lvlText w:val=""/>
      <w:lvlJc w:val="left"/>
      <w:pPr>
        <w:ind w:left="720" w:hanging="360"/>
      </w:pPr>
      <w:rPr>
        <w:rFonts w:ascii="Wingdings" w:hAnsi="Wingdings" w:hint="default"/>
      </w:rPr>
    </w:lvl>
    <w:lvl w:ilvl="1" w:tplc="F5148310">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39A3C81"/>
    <w:multiLevelType w:val="hybridMultilevel"/>
    <w:tmpl w:val="A58A2B5A"/>
    <w:lvl w:ilvl="0" w:tplc="A03C89BE">
      <w:start w:val="1"/>
      <w:numFmt w:val="decimal"/>
      <w:lvlText w:val="8.%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C77C5A"/>
    <w:multiLevelType w:val="hybridMultilevel"/>
    <w:tmpl w:val="63447E74"/>
    <w:lvl w:ilvl="0" w:tplc="BC30186C">
      <w:start w:val="1"/>
      <w:numFmt w:val="decimal"/>
      <w:lvlText w:val="2.%1 "/>
      <w:lvlJc w:val="left"/>
      <w:pPr>
        <w:ind w:left="720" w:hanging="360"/>
      </w:pPr>
      <w:rPr>
        <w:rFonts w:ascii="Palatino Linotype" w:hAnsi="Palatino Linotype" w:cs="Times New Roman" w:hint="default"/>
        <w:b/>
        <w:i w:val="0"/>
        <w:sz w:val="22"/>
        <w:szCs w:val="22"/>
        <w:u w:val="none"/>
      </w:rPr>
    </w:lvl>
    <w:lvl w:ilvl="1" w:tplc="0626396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84F4953"/>
    <w:multiLevelType w:val="hybridMultilevel"/>
    <w:tmpl w:val="4EAC9A4E"/>
    <w:lvl w:ilvl="0" w:tplc="345C1600">
      <w:start w:val="1"/>
      <w:numFmt w:val="decimal"/>
      <w:lvlText w:val="2.2.%1 "/>
      <w:lvlJc w:val="left"/>
      <w:pPr>
        <w:ind w:left="1146"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nsid w:val="190514ED"/>
    <w:multiLevelType w:val="hybridMultilevel"/>
    <w:tmpl w:val="05A87078"/>
    <w:lvl w:ilvl="0" w:tplc="39E8D704">
      <w:start w:val="1"/>
      <w:numFmt w:val="decimal"/>
      <w:lvlText w:val="6.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4C76DB"/>
    <w:multiLevelType w:val="multilevel"/>
    <w:tmpl w:val="49664294"/>
    <w:lvl w:ilvl="0">
      <w:start w:val="1"/>
      <w:numFmt w:val="decimal"/>
      <w:lvlText w:val="%1."/>
      <w:lvlJc w:val="left"/>
      <w:pPr>
        <w:ind w:left="540" w:hanging="540"/>
      </w:pPr>
      <w:rPr>
        <w:rFonts w:hint="default"/>
        <w:b/>
      </w:rPr>
    </w:lvl>
    <w:lvl w:ilvl="1">
      <w:start w:val="8"/>
      <w:numFmt w:val="decimal"/>
      <w:lvlText w:val="%1.%2."/>
      <w:lvlJc w:val="left"/>
      <w:pPr>
        <w:ind w:left="720" w:hanging="540"/>
      </w:pPr>
      <w:rPr>
        <w:rFonts w:hint="default"/>
        <w:b/>
      </w:rPr>
    </w:lvl>
    <w:lvl w:ilvl="2">
      <w:start w:val="1"/>
      <w:numFmt w:val="decimal"/>
      <w:lvlText w:val="5.1.8.%3 "/>
      <w:lvlJc w:val="left"/>
      <w:pPr>
        <w:ind w:left="1146" w:hanging="720"/>
      </w:pPr>
      <w:rPr>
        <w:rFonts w:ascii="Palatino Linotype" w:hAnsi="Palatino Linotype" w:cs="Times New Roman" w:hint="default"/>
        <w:b w:val="0"/>
        <w:i w:val="0"/>
        <w:sz w:val="22"/>
        <w:szCs w:val="22"/>
        <w:u w:val="none"/>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8">
    <w:nsid w:val="1C7D153C"/>
    <w:multiLevelType w:val="hybridMultilevel"/>
    <w:tmpl w:val="880E1230"/>
    <w:lvl w:ilvl="0" w:tplc="158E2AE6">
      <w:start w:val="1"/>
      <w:numFmt w:val="decimal"/>
      <w:lvlText w:val="6.5.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FD026B9"/>
    <w:multiLevelType w:val="hybridMultilevel"/>
    <w:tmpl w:val="7CA2C8BC"/>
    <w:lvl w:ilvl="0" w:tplc="BE9601D4">
      <w:start w:val="1"/>
      <w:numFmt w:val="decimal"/>
      <w:lvlText w:val="10.%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84155B"/>
    <w:multiLevelType w:val="hybridMultilevel"/>
    <w:tmpl w:val="799E041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56676EF"/>
    <w:multiLevelType w:val="hybridMultilevel"/>
    <w:tmpl w:val="657CD8E8"/>
    <w:lvl w:ilvl="0" w:tplc="E694789E">
      <w:start w:val="1"/>
      <w:numFmt w:val="decimal"/>
      <w:lvlText w:val="5.2.%1 "/>
      <w:lvlJc w:val="left"/>
      <w:pPr>
        <w:ind w:left="126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2">
    <w:nsid w:val="276B77CC"/>
    <w:multiLevelType w:val="hybridMultilevel"/>
    <w:tmpl w:val="C3FAF3EC"/>
    <w:lvl w:ilvl="0" w:tplc="237EF6D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A611935"/>
    <w:multiLevelType w:val="hybridMultilevel"/>
    <w:tmpl w:val="21DAF834"/>
    <w:lvl w:ilvl="0" w:tplc="AF4EF2B8">
      <w:start w:val="4"/>
      <w:numFmt w:val="decimal"/>
      <w:lvlText w:val="7.%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B7C5CE9"/>
    <w:multiLevelType w:val="hybridMultilevel"/>
    <w:tmpl w:val="F41C7B74"/>
    <w:lvl w:ilvl="0" w:tplc="9F34FD24">
      <w:start w:val="1"/>
      <w:numFmt w:val="decimal"/>
      <w:lvlText w:val="4.%1 "/>
      <w:lvlJc w:val="left"/>
      <w:pPr>
        <w:ind w:left="644"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164127F"/>
    <w:multiLevelType w:val="hybridMultilevel"/>
    <w:tmpl w:val="7FECEC8E"/>
    <w:lvl w:ilvl="0" w:tplc="B4CEBDEE">
      <w:start w:val="1"/>
      <w:numFmt w:val="decimal"/>
      <w:lvlText w:val="2.1.%1 "/>
      <w:lvlJc w:val="left"/>
      <w:pPr>
        <w:ind w:left="720" w:hanging="360"/>
      </w:pPr>
      <w:rPr>
        <w:rFonts w:ascii="Palatino Linotype" w:hAnsi="Palatino Linotype" w:cs="Times New Roman"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1F66364"/>
    <w:multiLevelType w:val="hybridMultilevel"/>
    <w:tmpl w:val="866422FE"/>
    <w:lvl w:ilvl="0" w:tplc="CD6E8A82">
      <w:start w:val="1"/>
      <w:numFmt w:val="decimal"/>
      <w:lvlText w:val="6.2.%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3E507BA"/>
    <w:multiLevelType w:val="hybridMultilevel"/>
    <w:tmpl w:val="264448CA"/>
    <w:lvl w:ilvl="0" w:tplc="335234E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27E4B4B8">
      <w:start w:val="1"/>
      <w:numFmt w:val="bullet"/>
      <w:lvlText w:val="-"/>
      <w:lvlJc w:val="left"/>
      <w:pPr>
        <w:ind w:left="2160" w:hanging="180"/>
      </w:pPr>
      <w:rPr>
        <w:rFonts w:ascii="Times New Roman" w:eastAsia="Times New Roman" w:hAnsi="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5217552"/>
    <w:multiLevelType w:val="hybridMultilevel"/>
    <w:tmpl w:val="D6621B2A"/>
    <w:lvl w:ilvl="0" w:tplc="7E6EB222">
      <w:start w:val="1"/>
      <w:numFmt w:val="decimal"/>
      <w:lvlText w:val="6.3.%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6FB7DD1"/>
    <w:multiLevelType w:val="multilevel"/>
    <w:tmpl w:val="031479E4"/>
    <w:lvl w:ilvl="0">
      <w:start w:val="1"/>
      <w:numFmt w:val="decimal"/>
      <w:lvlText w:val="6.1.%1 "/>
      <w:lvlJc w:val="left"/>
      <w:pPr>
        <w:ind w:left="720" w:hanging="360"/>
      </w:pPr>
      <w:rPr>
        <w:rFonts w:ascii="Palatino Linotype" w:hAnsi="Palatino Linotype" w:cs="Times New Roman" w:hint="default"/>
        <w:b w:val="0"/>
        <w:i w:val="0"/>
        <w:color w:val="auto"/>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77E1F3B"/>
    <w:multiLevelType w:val="hybridMultilevel"/>
    <w:tmpl w:val="80D03040"/>
    <w:lvl w:ilvl="0" w:tplc="8C74CE1C">
      <w:start w:val="2"/>
      <w:numFmt w:val="decimal"/>
      <w:lvlText w:val="7.%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84A2C03"/>
    <w:multiLevelType w:val="hybridMultilevel"/>
    <w:tmpl w:val="83AAAE20"/>
    <w:lvl w:ilvl="0" w:tplc="B5D2C17C">
      <w:start w:val="1"/>
      <w:numFmt w:val="decimal"/>
      <w:lvlText w:val="5.1.%1 "/>
      <w:lvlJc w:val="left"/>
      <w:pPr>
        <w:ind w:left="644"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A4F3272"/>
    <w:multiLevelType w:val="multilevel"/>
    <w:tmpl w:val="6F9AD65E"/>
    <w:name w:val="WW8Num2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nsid w:val="3B0E5293"/>
    <w:multiLevelType w:val="hybridMultilevel"/>
    <w:tmpl w:val="2180B35E"/>
    <w:lvl w:ilvl="0" w:tplc="AF0281BE">
      <w:start w:val="1"/>
      <w:numFmt w:val="decimal"/>
      <w:lvlText w:val="6.5.1.%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B1E2F3C"/>
    <w:multiLevelType w:val="hybridMultilevel"/>
    <w:tmpl w:val="555AEBDE"/>
    <w:lvl w:ilvl="0" w:tplc="03288B30">
      <w:start w:val="3"/>
      <w:numFmt w:val="decimal"/>
      <w:lvlText w:val="5.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BF84EEA"/>
    <w:multiLevelType w:val="hybridMultilevel"/>
    <w:tmpl w:val="EB9434BA"/>
    <w:lvl w:ilvl="0" w:tplc="0C72DA20">
      <w:start w:val="1"/>
      <w:numFmt w:val="decimal"/>
      <w:lvlText w:val="5.2.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FB53D17"/>
    <w:multiLevelType w:val="multilevel"/>
    <w:tmpl w:val="C938FE46"/>
    <w:lvl w:ilvl="0">
      <w:start w:val="2"/>
      <w:numFmt w:val="decimal"/>
      <w:lvlText w:val="%1."/>
      <w:lvlJc w:val="left"/>
      <w:pPr>
        <w:tabs>
          <w:tab w:val="num" w:pos="510"/>
        </w:tabs>
        <w:ind w:left="510" w:hanging="510"/>
      </w:pPr>
      <w:rPr>
        <w:rFonts w:hint="default"/>
      </w:rPr>
    </w:lvl>
    <w:lvl w:ilvl="1">
      <w:start w:val="1"/>
      <w:numFmt w:val="decimal"/>
      <w:lvlText w:val="5.2.%2 "/>
      <w:lvlJc w:val="left"/>
      <w:pPr>
        <w:tabs>
          <w:tab w:val="num" w:pos="510"/>
        </w:tabs>
        <w:ind w:left="510" w:hanging="510"/>
      </w:pPr>
      <w:rPr>
        <w:rFonts w:ascii="Palatino Linotype" w:hAnsi="Palatino Linotype" w:cs="Times New Roman" w:hint="default"/>
        <w:b/>
        <w:i w:val="0"/>
        <w:sz w:val="22"/>
        <w:szCs w:val="22"/>
        <w:u w:val="none"/>
      </w:rPr>
    </w:lvl>
    <w:lvl w:ilvl="2">
      <w:start w:val="1"/>
      <w:numFmt w:val="decimal"/>
      <w:lvlText w:val="5.2.1.%3 "/>
      <w:lvlJc w:val="left"/>
      <w:pPr>
        <w:tabs>
          <w:tab w:val="num" w:pos="720"/>
        </w:tabs>
        <w:ind w:left="720" w:hanging="720"/>
      </w:pPr>
      <w:rPr>
        <w:rFonts w:ascii="Palatino Linotype" w:hAnsi="Palatino Linotype" w:hint="default"/>
        <w:b w:val="0"/>
        <w:i w:val="0"/>
        <w:sz w:val="22"/>
        <w:szCs w:val="22"/>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02631BD"/>
    <w:multiLevelType w:val="hybridMultilevel"/>
    <w:tmpl w:val="A588C7C2"/>
    <w:lvl w:ilvl="0" w:tplc="F1D64E50">
      <w:start w:val="1"/>
      <w:numFmt w:val="decimal"/>
      <w:lvlText w:val="13.%1 "/>
      <w:lvlJc w:val="left"/>
      <w:pPr>
        <w:ind w:left="720" w:hanging="360"/>
      </w:pPr>
      <w:rPr>
        <w:rFonts w:ascii="Palatino Linotype" w:hAnsi="Palatino Linotype"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1535139"/>
    <w:multiLevelType w:val="multilevel"/>
    <w:tmpl w:val="8774E50C"/>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47B7723B"/>
    <w:multiLevelType w:val="hybridMultilevel"/>
    <w:tmpl w:val="DFBCCB78"/>
    <w:lvl w:ilvl="0" w:tplc="2FA40848">
      <w:start w:val="1"/>
      <w:numFmt w:val="decimal"/>
      <w:lvlText w:val="6.4.%1 "/>
      <w:lvlJc w:val="left"/>
      <w:pPr>
        <w:ind w:left="644"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95926AA"/>
    <w:multiLevelType w:val="hybridMultilevel"/>
    <w:tmpl w:val="4E28A840"/>
    <w:lvl w:ilvl="0" w:tplc="0405000B">
      <w:start w:val="1"/>
      <w:numFmt w:val="bullet"/>
      <w:lvlText w:val=""/>
      <w:lvlJc w:val="left"/>
      <w:pPr>
        <w:ind w:left="1580" w:hanging="360"/>
      </w:pPr>
      <w:rPr>
        <w:rFonts w:ascii="Wingdings" w:hAnsi="Wingdings" w:hint="default"/>
      </w:rPr>
    </w:lvl>
    <w:lvl w:ilvl="1" w:tplc="04050003" w:tentative="1">
      <w:start w:val="1"/>
      <w:numFmt w:val="bullet"/>
      <w:lvlText w:val="o"/>
      <w:lvlJc w:val="left"/>
      <w:pPr>
        <w:ind w:left="2300" w:hanging="360"/>
      </w:pPr>
      <w:rPr>
        <w:rFonts w:ascii="Courier New" w:hAnsi="Courier New" w:cs="Courier New" w:hint="default"/>
      </w:rPr>
    </w:lvl>
    <w:lvl w:ilvl="2" w:tplc="04050005" w:tentative="1">
      <w:start w:val="1"/>
      <w:numFmt w:val="bullet"/>
      <w:lvlText w:val=""/>
      <w:lvlJc w:val="left"/>
      <w:pPr>
        <w:ind w:left="3020" w:hanging="360"/>
      </w:pPr>
      <w:rPr>
        <w:rFonts w:ascii="Wingdings" w:hAnsi="Wingdings" w:hint="default"/>
      </w:rPr>
    </w:lvl>
    <w:lvl w:ilvl="3" w:tplc="04050001" w:tentative="1">
      <w:start w:val="1"/>
      <w:numFmt w:val="bullet"/>
      <w:lvlText w:val=""/>
      <w:lvlJc w:val="left"/>
      <w:pPr>
        <w:ind w:left="3740" w:hanging="360"/>
      </w:pPr>
      <w:rPr>
        <w:rFonts w:ascii="Symbol" w:hAnsi="Symbol" w:hint="default"/>
      </w:rPr>
    </w:lvl>
    <w:lvl w:ilvl="4" w:tplc="04050003" w:tentative="1">
      <w:start w:val="1"/>
      <w:numFmt w:val="bullet"/>
      <w:lvlText w:val="o"/>
      <w:lvlJc w:val="left"/>
      <w:pPr>
        <w:ind w:left="4460" w:hanging="360"/>
      </w:pPr>
      <w:rPr>
        <w:rFonts w:ascii="Courier New" w:hAnsi="Courier New" w:cs="Courier New" w:hint="default"/>
      </w:rPr>
    </w:lvl>
    <w:lvl w:ilvl="5" w:tplc="04050005" w:tentative="1">
      <w:start w:val="1"/>
      <w:numFmt w:val="bullet"/>
      <w:lvlText w:val=""/>
      <w:lvlJc w:val="left"/>
      <w:pPr>
        <w:ind w:left="5180" w:hanging="360"/>
      </w:pPr>
      <w:rPr>
        <w:rFonts w:ascii="Wingdings" w:hAnsi="Wingdings" w:hint="default"/>
      </w:rPr>
    </w:lvl>
    <w:lvl w:ilvl="6" w:tplc="04050001" w:tentative="1">
      <w:start w:val="1"/>
      <w:numFmt w:val="bullet"/>
      <w:lvlText w:val=""/>
      <w:lvlJc w:val="left"/>
      <w:pPr>
        <w:ind w:left="5900" w:hanging="360"/>
      </w:pPr>
      <w:rPr>
        <w:rFonts w:ascii="Symbol" w:hAnsi="Symbol" w:hint="default"/>
      </w:rPr>
    </w:lvl>
    <w:lvl w:ilvl="7" w:tplc="04050003" w:tentative="1">
      <w:start w:val="1"/>
      <w:numFmt w:val="bullet"/>
      <w:lvlText w:val="o"/>
      <w:lvlJc w:val="left"/>
      <w:pPr>
        <w:ind w:left="6620" w:hanging="360"/>
      </w:pPr>
      <w:rPr>
        <w:rFonts w:ascii="Courier New" w:hAnsi="Courier New" w:cs="Courier New" w:hint="default"/>
      </w:rPr>
    </w:lvl>
    <w:lvl w:ilvl="8" w:tplc="04050005" w:tentative="1">
      <w:start w:val="1"/>
      <w:numFmt w:val="bullet"/>
      <w:lvlText w:val=""/>
      <w:lvlJc w:val="left"/>
      <w:pPr>
        <w:ind w:left="7340" w:hanging="360"/>
      </w:pPr>
      <w:rPr>
        <w:rFonts w:ascii="Wingdings" w:hAnsi="Wingdings" w:hint="default"/>
      </w:rPr>
    </w:lvl>
  </w:abstractNum>
  <w:abstractNum w:abstractNumId="31">
    <w:nsid w:val="4BCB72F0"/>
    <w:multiLevelType w:val="multilevel"/>
    <w:tmpl w:val="568C8D3E"/>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4E94525F"/>
    <w:multiLevelType w:val="hybridMultilevel"/>
    <w:tmpl w:val="5EB84440"/>
    <w:lvl w:ilvl="0" w:tplc="9DFC685C">
      <w:start w:val="2"/>
      <w:numFmt w:val="decimal"/>
      <w:lvlText w:val="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4F9137D"/>
    <w:multiLevelType w:val="hybridMultilevel"/>
    <w:tmpl w:val="693A4FCA"/>
    <w:lvl w:ilvl="0" w:tplc="8F3C82B8">
      <w:start w:val="1"/>
      <w:numFmt w:val="decimal"/>
      <w:lvlText w:val="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C311F40"/>
    <w:multiLevelType w:val="hybridMultilevel"/>
    <w:tmpl w:val="C20A9FF8"/>
    <w:lvl w:ilvl="0" w:tplc="98429B64">
      <w:start w:val="1"/>
      <w:numFmt w:val="decimal"/>
      <w:lvlText w:val="6.%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02770C1"/>
    <w:multiLevelType w:val="hybridMultilevel"/>
    <w:tmpl w:val="BD608BF0"/>
    <w:lvl w:ilvl="0" w:tplc="F220456A">
      <w:start w:val="1"/>
      <w:numFmt w:val="decimal"/>
      <w:lvlText w:val="9.%1 "/>
      <w:lvlJc w:val="left"/>
      <w:pPr>
        <w:ind w:left="720" w:hanging="360"/>
      </w:pPr>
      <w:rPr>
        <w:rFonts w:ascii="Palatino Linotype" w:hAnsi="Palatino Linotype"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1D319EC"/>
    <w:multiLevelType w:val="multilevel"/>
    <w:tmpl w:val="0108E67C"/>
    <w:lvl w:ilvl="0">
      <w:start w:val="1"/>
      <w:numFmt w:val="decimal"/>
      <w:lvlText w:val="5.%1 "/>
      <w:lvlJc w:val="left"/>
      <w:pPr>
        <w:ind w:left="720" w:hanging="360"/>
      </w:pPr>
      <w:rPr>
        <w:rFonts w:ascii="Palatino Linotype" w:hAnsi="Palatino Linotype" w:hint="default"/>
        <w:b/>
        <w:i w:val="0"/>
        <w:sz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2605673"/>
    <w:multiLevelType w:val="hybridMultilevel"/>
    <w:tmpl w:val="A0186526"/>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8">
    <w:nsid w:val="6A29665A"/>
    <w:multiLevelType w:val="hybridMultilevel"/>
    <w:tmpl w:val="CA9C8204"/>
    <w:lvl w:ilvl="0" w:tplc="75140D62">
      <w:start w:val="1"/>
      <w:numFmt w:val="decimal"/>
      <w:lvlText w:val="7.%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01D46BD"/>
    <w:multiLevelType w:val="hybridMultilevel"/>
    <w:tmpl w:val="AE520730"/>
    <w:lvl w:ilvl="0" w:tplc="239C9E74">
      <w:start w:val="1"/>
      <w:numFmt w:val="decimal"/>
      <w:lvlText w:val="3.%1 "/>
      <w:lvlJc w:val="left"/>
      <w:pPr>
        <w:ind w:left="720" w:hanging="360"/>
      </w:pPr>
      <w:rPr>
        <w:rFonts w:ascii="Palatino Linotype" w:hAnsi="Palatino Linotype" w:hint="default"/>
        <w:b/>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8010FA9"/>
    <w:multiLevelType w:val="hybridMultilevel"/>
    <w:tmpl w:val="7D4A0D86"/>
    <w:lvl w:ilvl="0" w:tplc="DB2E0852">
      <w:start w:val="1"/>
      <w:numFmt w:val="decimal"/>
      <w:lvlText w:val="12.%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0"/>
  </w:num>
  <w:num w:numId="2">
    <w:abstractNumId w:val="26"/>
  </w:num>
  <w:num w:numId="3">
    <w:abstractNumId w:val="7"/>
  </w:num>
  <w:num w:numId="4">
    <w:abstractNumId w:val="15"/>
  </w:num>
  <w:num w:numId="5">
    <w:abstractNumId w:val="33"/>
  </w:num>
  <w:num w:numId="6">
    <w:abstractNumId w:val="4"/>
  </w:num>
  <w:num w:numId="7">
    <w:abstractNumId w:val="5"/>
  </w:num>
  <w:num w:numId="8">
    <w:abstractNumId w:val="39"/>
  </w:num>
  <w:num w:numId="9">
    <w:abstractNumId w:val="14"/>
  </w:num>
  <w:num w:numId="10">
    <w:abstractNumId w:val="17"/>
  </w:num>
  <w:num w:numId="11">
    <w:abstractNumId w:val="21"/>
  </w:num>
  <w:num w:numId="12">
    <w:abstractNumId w:val="25"/>
  </w:num>
  <w:num w:numId="13">
    <w:abstractNumId w:val="36"/>
  </w:num>
  <w:num w:numId="14">
    <w:abstractNumId w:val="11"/>
  </w:num>
  <w:num w:numId="15">
    <w:abstractNumId w:val="32"/>
  </w:num>
  <w:num w:numId="16">
    <w:abstractNumId w:val="19"/>
  </w:num>
  <w:num w:numId="17">
    <w:abstractNumId w:val="34"/>
  </w:num>
  <w:num w:numId="18">
    <w:abstractNumId w:val="16"/>
  </w:num>
  <w:num w:numId="19">
    <w:abstractNumId w:val="18"/>
  </w:num>
  <w:num w:numId="20">
    <w:abstractNumId w:val="29"/>
  </w:num>
  <w:num w:numId="21">
    <w:abstractNumId w:val="6"/>
  </w:num>
  <w:num w:numId="22">
    <w:abstractNumId w:val="23"/>
  </w:num>
  <w:num w:numId="23">
    <w:abstractNumId w:val="8"/>
  </w:num>
  <w:num w:numId="24">
    <w:abstractNumId w:val="2"/>
  </w:num>
  <w:num w:numId="25">
    <w:abstractNumId w:val="10"/>
  </w:num>
  <w:num w:numId="26">
    <w:abstractNumId w:val="38"/>
  </w:num>
  <w:num w:numId="27">
    <w:abstractNumId w:val="20"/>
  </w:num>
  <w:num w:numId="28">
    <w:abstractNumId w:val="13"/>
  </w:num>
  <w:num w:numId="29">
    <w:abstractNumId w:val="3"/>
  </w:num>
  <w:num w:numId="30">
    <w:abstractNumId w:val="35"/>
  </w:num>
  <w:num w:numId="31">
    <w:abstractNumId w:val="9"/>
  </w:num>
  <w:num w:numId="32">
    <w:abstractNumId w:val="27"/>
  </w:num>
  <w:num w:numId="33">
    <w:abstractNumId w:val="12"/>
  </w:num>
  <w:num w:numId="34">
    <w:abstractNumId w:val="30"/>
  </w:num>
  <w:num w:numId="35">
    <w:abstractNumId w:val="1"/>
  </w:num>
  <w:num w:numId="36">
    <w:abstractNumId w:val="0"/>
  </w:num>
  <w:num w:numId="37">
    <w:abstractNumId w:val="24"/>
  </w:num>
  <w:num w:numId="38">
    <w:abstractNumId w:val="37"/>
  </w:num>
  <w:num w:numId="39">
    <w:abstractNumId w:val="28"/>
  </w:num>
  <w:num w:numId="40">
    <w:abstractNumId w:val="31"/>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rsids>
    <w:rsidRoot w:val="004A7FA3"/>
    <w:rsid w:val="0000148B"/>
    <w:rsid w:val="00010973"/>
    <w:rsid w:val="00035BDB"/>
    <w:rsid w:val="00057A79"/>
    <w:rsid w:val="000606CB"/>
    <w:rsid w:val="000732B7"/>
    <w:rsid w:val="00077403"/>
    <w:rsid w:val="00093767"/>
    <w:rsid w:val="000957B2"/>
    <w:rsid w:val="000A5363"/>
    <w:rsid w:val="000B0CA4"/>
    <w:rsid w:val="000D548B"/>
    <w:rsid w:val="000D6FA9"/>
    <w:rsid w:val="00112C16"/>
    <w:rsid w:val="00114EBD"/>
    <w:rsid w:val="00121D53"/>
    <w:rsid w:val="00136962"/>
    <w:rsid w:val="00152BA7"/>
    <w:rsid w:val="00154ED7"/>
    <w:rsid w:val="00174E6A"/>
    <w:rsid w:val="001A794D"/>
    <w:rsid w:val="001C4CE8"/>
    <w:rsid w:val="001D2BD1"/>
    <w:rsid w:val="001E43E4"/>
    <w:rsid w:val="001F3461"/>
    <w:rsid w:val="001F383B"/>
    <w:rsid w:val="002007DE"/>
    <w:rsid w:val="00204987"/>
    <w:rsid w:val="002202DB"/>
    <w:rsid w:val="002251D0"/>
    <w:rsid w:val="0023309C"/>
    <w:rsid w:val="002502D0"/>
    <w:rsid w:val="00256787"/>
    <w:rsid w:val="00283872"/>
    <w:rsid w:val="00284896"/>
    <w:rsid w:val="002943EE"/>
    <w:rsid w:val="002A678B"/>
    <w:rsid w:val="002A7B2B"/>
    <w:rsid w:val="002B0F9C"/>
    <w:rsid w:val="002B2FD5"/>
    <w:rsid w:val="002C4470"/>
    <w:rsid w:val="002C4B21"/>
    <w:rsid w:val="002D0EE7"/>
    <w:rsid w:val="002E4285"/>
    <w:rsid w:val="002E58A4"/>
    <w:rsid w:val="002F1FBC"/>
    <w:rsid w:val="002F3927"/>
    <w:rsid w:val="002F6C2A"/>
    <w:rsid w:val="002F750B"/>
    <w:rsid w:val="00306CBD"/>
    <w:rsid w:val="00307042"/>
    <w:rsid w:val="00310B61"/>
    <w:rsid w:val="00314C08"/>
    <w:rsid w:val="00323668"/>
    <w:rsid w:val="00325E58"/>
    <w:rsid w:val="003579EE"/>
    <w:rsid w:val="00364342"/>
    <w:rsid w:val="0037588B"/>
    <w:rsid w:val="00390422"/>
    <w:rsid w:val="00393AC0"/>
    <w:rsid w:val="003B6BB3"/>
    <w:rsid w:val="003D1D83"/>
    <w:rsid w:val="003D7F24"/>
    <w:rsid w:val="003E151F"/>
    <w:rsid w:val="003F3FA4"/>
    <w:rsid w:val="003F48FE"/>
    <w:rsid w:val="004043DB"/>
    <w:rsid w:val="004074A4"/>
    <w:rsid w:val="00414BFB"/>
    <w:rsid w:val="0041706B"/>
    <w:rsid w:val="004217BA"/>
    <w:rsid w:val="0044379C"/>
    <w:rsid w:val="004437CA"/>
    <w:rsid w:val="00455919"/>
    <w:rsid w:val="00496B54"/>
    <w:rsid w:val="004978D2"/>
    <w:rsid w:val="004A05AA"/>
    <w:rsid w:val="004A253E"/>
    <w:rsid w:val="004A47A7"/>
    <w:rsid w:val="004A7FA3"/>
    <w:rsid w:val="004C3F1A"/>
    <w:rsid w:val="004D4876"/>
    <w:rsid w:val="004F2E7B"/>
    <w:rsid w:val="00551395"/>
    <w:rsid w:val="0057696D"/>
    <w:rsid w:val="00577439"/>
    <w:rsid w:val="005859CE"/>
    <w:rsid w:val="005A399E"/>
    <w:rsid w:val="005A70CF"/>
    <w:rsid w:val="005B30C2"/>
    <w:rsid w:val="005B7180"/>
    <w:rsid w:val="005C5622"/>
    <w:rsid w:val="005C5AB3"/>
    <w:rsid w:val="005D0B52"/>
    <w:rsid w:val="005F0193"/>
    <w:rsid w:val="005F09FE"/>
    <w:rsid w:val="005F45DD"/>
    <w:rsid w:val="00604730"/>
    <w:rsid w:val="006050D0"/>
    <w:rsid w:val="006056BF"/>
    <w:rsid w:val="00615874"/>
    <w:rsid w:val="00642B8E"/>
    <w:rsid w:val="00642E8D"/>
    <w:rsid w:val="00650656"/>
    <w:rsid w:val="00661012"/>
    <w:rsid w:val="00662EE5"/>
    <w:rsid w:val="00674134"/>
    <w:rsid w:val="006779D2"/>
    <w:rsid w:val="00695323"/>
    <w:rsid w:val="006957B4"/>
    <w:rsid w:val="006A0639"/>
    <w:rsid w:val="006C4E42"/>
    <w:rsid w:val="006E55B1"/>
    <w:rsid w:val="006E661A"/>
    <w:rsid w:val="00707D01"/>
    <w:rsid w:val="00720D8F"/>
    <w:rsid w:val="00722A9C"/>
    <w:rsid w:val="00731B05"/>
    <w:rsid w:val="007414E3"/>
    <w:rsid w:val="007433D1"/>
    <w:rsid w:val="0074727E"/>
    <w:rsid w:val="00751AE3"/>
    <w:rsid w:val="00761B59"/>
    <w:rsid w:val="007A6782"/>
    <w:rsid w:val="007A7BB5"/>
    <w:rsid w:val="007D6216"/>
    <w:rsid w:val="007E5022"/>
    <w:rsid w:val="007F2F18"/>
    <w:rsid w:val="007F674C"/>
    <w:rsid w:val="00802466"/>
    <w:rsid w:val="00806729"/>
    <w:rsid w:val="00813D92"/>
    <w:rsid w:val="00814392"/>
    <w:rsid w:val="00814C8B"/>
    <w:rsid w:val="00814D49"/>
    <w:rsid w:val="008309E4"/>
    <w:rsid w:val="00831B98"/>
    <w:rsid w:val="00851C07"/>
    <w:rsid w:val="00862180"/>
    <w:rsid w:val="008734DD"/>
    <w:rsid w:val="008829ED"/>
    <w:rsid w:val="00884EEB"/>
    <w:rsid w:val="00897625"/>
    <w:rsid w:val="00897F14"/>
    <w:rsid w:val="008D3DD8"/>
    <w:rsid w:val="008F6822"/>
    <w:rsid w:val="00910C14"/>
    <w:rsid w:val="00927686"/>
    <w:rsid w:val="00932CB0"/>
    <w:rsid w:val="00961849"/>
    <w:rsid w:val="00970415"/>
    <w:rsid w:val="00972DE9"/>
    <w:rsid w:val="00975914"/>
    <w:rsid w:val="009B5807"/>
    <w:rsid w:val="009B5AF1"/>
    <w:rsid w:val="009B74F8"/>
    <w:rsid w:val="009C0645"/>
    <w:rsid w:val="009C2C80"/>
    <w:rsid w:val="009D6E00"/>
    <w:rsid w:val="009F20FB"/>
    <w:rsid w:val="009F24F9"/>
    <w:rsid w:val="009F7818"/>
    <w:rsid w:val="00A10208"/>
    <w:rsid w:val="00A10CDD"/>
    <w:rsid w:val="00A17FA2"/>
    <w:rsid w:val="00A22AEA"/>
    <w:rsid w:val="00A316DC"/>
    <w:rsid w:val="00A32512"/>
    <w:rsid w:val="00A454FC"/>
    <w:rsid w:val="00A45BCC"/>
    <w:rsid w:val="00A53349"/>
    <w:rsid w:val="00A6708D"/>
    <w:rsid w:val="00A719B3"/>
    <w:rsid w:val="00A8323E"/>
    <w:rsid w:val="00A840EF"/>
    <w:rsid w:val="00A84751"/>
    <w:rsid w:val="00A857B7"/>
    <w:rsid w:val="00A878E5"/>
    <w:rsid w:val="00A93EB5"/>
    <w:rsid w:val="00AA0FF6"/>
    <w:rsid w:val="00AA2E60"/>
    <w:rsid w:val="00AA63D4"/>
    <w:rsid w:val="00AB02A5"/>
    <w:rsid w:val="00AB062A"/>
    <w:rsid w:val="00AB3083"/>
    <w:rsid w:val="00AB5FFA"/>
    <w:rsid w:val="00AD45F0"/>
    <w:rsid w:val="00AD742C"/>
    <w:rsid w:val="00AE621D"/>
    <w:rsid w:val="00AE6714"/>
    <w:rsid w:val="00AF3DA2"/>
    <w:rsid w:val="00AF5C2D"/>
    <w:rsid w:val="00B01F50"/>
    <w:rsid w:val="00B04937"/>
    <w:rsid w:val="00B07BE9"/>
    <w:rsid w:val="00B222B0"/>
    <w:rsid w:val="00B31C57"/>
    <w:rsid w:val="00B549C2"/>
    <w:rsid w:val="00B75D5B"/>
    <w:rsid w:val="00B77BFC"/>
    <w:rsid w:val="00BB642F"/>
    <w:rsid w:val="00BC7084"/>
    <w:rsid w:val="00BD5564"/>
    <w:rsid w:val="00BF5CA2"/>
    <w:rsid w:val="00C06980"/>
    <w:rsid w:val="00C1436E"/>
    <w:rsid w:val="00C20379"/>
    <w:rsid w:val="00C209BE"/>
    <w:rsid w:val="00C52BCA"/>
    <w:rsid w:val="00C5557D"/>
    <w:rsid w:val="00C904FA"/>
    <w:rsid w:val="00C91A06"/>
    <w:rsid w:val="00C97789"/>
    <w:rsid w:val="00CA7707"/>
    <w:rsid w:val="00CA7F5C"/>
    <w:rsid w:val="00CC03AB"/>
    <w:rsid w:val="00CC2E62"/>
    <w:rsid w:val="00CE3CA8"/>
    <w:rsid w:val="00D0119F"/>
    <w:rsid w:val="00D03C68"/>
    <w:rsid w:val="00D12D78"/>
    <w:rsid w:val="00D17609"/>
    <w:rsid w:val="00D32431"/>
    <w:rsid w:val="00D3478E"/>
    <w:rsid w:val="00D350DB"/>
    <w:rsid w:val="00D3692D"/>
    <w:rsid w:val="00D61B97"/>
    <w:rsid w:val="00D638F2"/>
    <w:rsid w:val="00D67644"/>
    <w:rsid w:val="00D9184F"/>
    <w:rsid w:val="00DA47BB"/>
    <w:rsid w:val="00DC11FE"/>
    <w:rsid w:val="00DC751F"/>
    <w:rsid w:val="00DD1566"/>
    <w:rsid w:val="00DD1945"/>
    <w:rsid w:val="00DD67A4"/>
    <w:rsid w:val="00DF0AC6"/>
    <w:rsid w:val="00E13FEB"/>
    <w:rsid w:val="00E25147"/>
    <w:rsid w:val="00E27603"/>
    <w:rsid w:val="00E40504"/>
    <w:rsid w:val="00E53709"/>
    <w:rsid w:val="00E57AF0"/>
    <w:rsid w:val="00E60D0D"/>
    <w:rsid w:val="00E802D3"/>
    <w:rsid w:val="00E82C93"/>
    <w:rsid w:val="00E83FA9"/>
    <w:rsid w:val="00E96324"/>
    <w:rsid w:val="00E96F48"/>
    <w:rsid w:val="00EB0F79"/>
    <w:rsid w:val="00EB73A1"/>
    <w:rsid w:val="00EC4E98"/>
    <w:rsid w:val="00ED41A3"/>
    <w:rsid w:val="00EF702C"/>
    <w:rsid w:val="00F042DA"/>
    <w:rsid w:val="00F04488"/>
    <w:rsid w:val="00F0464F"/>
    <w:rsid w:val="00F057CB"/>
    <w:rsid w:val="00F07485"/>
    <w:rsid w:val="00F2106C"/>
    <w:rsid w:val="00F22069"/>
    <w:rsid w:val="00F23F2F"/>
    <w:rsid w:val="00F42B8C"/>
    <w:rsid w:val="00F60254"/>
    <w:rsid w:val="00F75CD0"/>
    <w:rsid w:val="00F90905"/>
    <w:rsid w:val="00FA0B89"/>
    <w:rsid w:val="00FE62E6"/>
    <w:rsid w:val="00FF216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222B0"/>
  </w:style>
  <w:style w:type="paragraph" w:styleId="Nadpis1">
    <w:name w:val="heading 1"/>
    <w:basedOn w:val="Normln"/>
    <w:next w:val="Normln"/>
    <w:qFormat/>
    <w:rsid w:val="00B222B0"/>
    <w:pPr>
      <w:keepNext/>
      <w:jc w:val="center"/>
      <w:outlineLvl w:val="0"/>
    </w:pPr>
    <w:rPr>
      <w:b/>
      <w:bCs/>
      <w:sz w:val="28"/>
    </w:rPr>
  </w:style>
  <w:style w:type="paragraph" w:styleId="Nadpis2">
    <w:name w:val="heading 2"/>
    <w:basedOn w:val="Normln"/>
    <w:next w:val="Normln"/>
    <w:qFormat/>
    <w:rsid w:val="00114EBD"/>
    <w:pPr>
      <w:keepNext/>
      <w:spacing w:before="240" w:after="60"/>
      <w:outlineLvl w:val="1"/>
    </w:pPr>
    <w:rPr>
      <w:rFonts w:ascii="Arial" w:hAnsi="Arial" w:cs="Arial"/>
      <w:b/>
      <w:bCs/>
      <w:i/>
      <w:iCs/>
      <w:sz w:val="28"/>
      <w:szCs w:val="28"/>
    </w:rPr>
  </w:style>
  <w:style w:type="paragraph" w:styleId="Nadpis5">
    <w:name w:val="heading 5"/>
    <w:basedOn w:val="Normln"/>
    <w:next w:val="Normln"/>
    <w:qFormat/>
    <w:rsid w:val="00114EBD"/>
    <w:pPr>
      <w:spacing w:before="240" w:after="60"/>
      <w:outlineLvl w:val="4"/>
    </w:pPr>
    <w:rPr>
      <w:b/>
      <w:bCs/>
      <w:i/>
      <w:iCs/>
      <w:sz w:val="26"/>
      <w:szCs w:val="26"/>
    </w:rPr>
  </w:style>
  <w:style w:type="paragraph" w:styleId="Nadpis6">
    <w:name w:val="heading 6"/>
    <w:basedOn w:val="Normln"/>
    <w:next w:val="Normln"/>
    <w:qFormat/>
    <w:rsid w:val="00114EBD"/>
    <w:pPr>
      <w:spacing w:before="240" w:after="60"/>
      <w:outlineLvl w:val="5"/>
    </w:pPr>
    <w:rPr>
      <w:b/>
      <w:bCs/>
      <w:sz w:val="22"/>
      <w:szCs w:val="22"/>
    </w:rPr>
  </w:style>
  <w:style w:type="paragraph" w:styleId="Nadpis7">
    <w:name w:val="heading 7"/>
    <w:basedOn w:val="Normln"/>
    <w:next w:val="Normln"/>
    <w:qFormat/>
    <w:rsid w:val="00114EBD"/>
    <w:pPr>
      <w:spacing w:before="240" w:after="60"/>
      <w:outlineLvl w:val="6"/>
    </w:pPr>
    <w:rPr>
      <w:sz w:val="24"/>
      <w:szCs w:val="24"/>
    </w:rPr>
  </w:style>
  <w:style w:type="paragraph" w:styleId="Nadpis8">
    <w:name w:val="heading 8"/>
    <w:basedOn w:val="Normln"/>
    <w:next w:val="Normln"/>
    <w:qFormat/>
    <w:rsid w:val="00114EBD"/>
    <w:pPr>
      <w:spacing w:before="240" w:after="60"/>
      <w:outlineLvl w:val="7"/>
    </w:pPr>
    <w:rPr>
      <w:i/>
      <w:iCs/>
      <w:sz w:val="24"/>
      <w:szCs w:val="24"/>
    </w:rPr>
  </w:style>
  <w:style w:type="paragraph" w:styleId="Nadpis9">
    <w:name w:val="heading 9"/>
    <w:basedOn w:val="Normln"/>
    <w:next w:val="Normln"/>
    <w:qFormat/>
    <w:rsid w:val="00114EBD"/>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222B0"/>
    <w:pPr>
      <w:jc w:val="center"/>
    </w:pPr>
    <w:rPr>
      <w:b/>
      <w:sz w:val="44"/>
      <w:u w:val="single"/>
    </w:rPr>
  </w:style>
  <w:style w:type="paragraph" w:styleId="Zhlav">
    <w:name w:val="header"/>
    <w:basedOn w:val="Normln"/>
    <w:link w:val="ZhlavChar"/>
    <w:uiPriority w:val="99"/>
    <w:rsid w:val="00B01F50"/>
    <w:pPr>
      <w:tabs>
        <w:tab w:val="center" w:pos="4536"/>
        <w:tab w:val="right" w:pos="9072"/>
      </w:tabs>
    </w:pPr>
  </w:style>
  <w:style w:type="character" w:customStyle="1" w:styleId="ZhlavChar">
    <w:name w:val="Záhlaví Char"/>
    <w:basedOn w:val="Standardnpsmoodstavce"/>
    <w:link w:val="Zhlav"/>
    <w:uiPriority w:val="99"/>
    <w:rsid w:val="00B01F50"/>
  </w:style>
  <w:style w:type="paragraph" w:styleId="Zpat">
    <w:name w:val="footer"/>
    <w:basedOn w:val="Normln"/>
    <w:link w:val="ZpatChar"/>
    <w:uiPriority w:val="99"/>
    <w:rsid w:val="00B01F50"/>
    <w:pPr>
      <w:tabs>
        <w:tab w:val="center" w:pos="4536"/>
        <w:tab w:val="right" w:pos="9072"/>
      </w:tabs>
    </w:pPr>
  </w:style>
  <w:style w:type="character" w:customStyle="1" w:styleId="ZpatChar">
    <w:name w:val="Zápatí Char"/>
    <w:basedOn w:val="Standardnpsmoodstavce"/>
    <w:link w:val="Zpat"/>
    <w:uiPriority w:val="99"/>
    <w:rsid w:val="00B01F50"/>
  </w:style>
  <w:style w:type="paragraph" w:styleId="Textbubliny">
    <w:name w:val="Balloon Text"/>
    <w:basedOn w:val="Normln"/>
    <w:link w:val="TextbublinyChar"/>
    <w:rsid w:val="00B01F50"/>
    <w:rPr>
      <w:rFonts w:ascii="Tahoma" w:hAnsi="Tahoma"/>
      <w:sz w:val="16"/>
      <w:szCs w:val="16"/>
    </w:rPr>
  </w:style>
  <w:style w:type="character" w:customStyle="1" w:styleId="TextbublinyChar">
    <w:name w:val="Text bubliny Char"/>
    <w:link w:val="Textbubliny"/>
    <w:rsid w:val="00B01F50"/>
    <w:rPr>
      <w:rFonts w:ascii="Tahoma" w:hAnsi="Tahoma" w:cs="Tahoma"/>
      <w:sz w:val="16"/>
      <w:szCs w:val="16"/>
    </w:rPr>
  </w:style>
  <w:style w:type="paragraph" w:customStyle="1" w:styleId="HLAVICKA">
    <w:name w:val="HLAVICKA"/>
    <w:basedOn w:val="Normln"/>
    <w:rsid w:val="00077403"/>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pPr>
    <w:rPr>
      <w:color w:val="000000"/>
    </w:rPr>
  </w:style>
  <w:style w:type="character" w:customStyle="1" w:styleId="platne1">
    <w:name w:val="platne1"/>
    <w:basedOn w:val="Standardnpsmoodstavce"/>
    <w:rsid w:val="00077403"/>
  </w:style>
  <w:style w:type="paragraph" w:styleId="Odstavecseseznamem">
    <w:name w:val="List Paragraph"/>
    <w:basedOn w:val="Normln"/>
    <w:uiPriority w:val="34"/>
    <w:qFormat/>
    <w:rsid w:val="00077403"/>
    <w:pPr>
      <w:ind w:left="708"/>
    </w:pPr>
  </w:style>
  <w:style w:type="paragraph" w:styleId="Zkladntextodsazen">
    <w:name w:val="Body Text Indent"/>
    <w:basedOn w:val="Normln"/>
    <w:link w:val="ZkladntextodsazenChar"/>
    <w:rsid w:val="00AA0FF6"/>
    <w:pPr>
      <w:ind w:left="360"/>
      <w:jc w:val="both"/>
    </w:pPr>
    <w:rPr>
      <w:i/>
      <w:sz w:val="24"/>
    </w:rPr>
  </w:style>
  <w:style w:type="paragraph" w:styleId="Zkladntext2">
    <w:name w:val="Body Text 2"/>
    <w:basedOn w:val="Normln"/>
    <w:rsid w:val="00AB3083"/>
    <w:pPr>
      <w:spacing w:after="120" w:line="480" w:lineRule="auto"/>
    </w:pPr>
  </w:style>
  <w:style w:type="paragraph" w:styleId="Zkladntext">
    <w:name w:val="Body Text"/>
    <w:basedOn w:val="Normln"/>
    <w:rsid w:val="00114EBD"/>
    <w:pPr>
      <w:spacing w:after="120"/>
    </w:pPr>
  </w:style>
  <w:style w:type="paragraph" w:styleId="Zkladntext3">
    <w:name w:val="Body Text 3"/>
    <w:basedOn w:val="Normln"/>
    <w:rsid w:val="00114EBD"/>
    <w:pPr>
      <w:spacing w:after="120"/>
    </w:pPr>
    <w:rPr>
      <w:sz w:val="16"/>
      <w:szCs w:val="16"/>
    </w:rPr>
  </w:style>
  <w:style w:type="character" w:styleId="slostrnky">
    <w:name w:val="page number"/>
    <w:basedOn w:val="Standardnpsmoodstavce"/>
    <w:rsid w:val="009C0645"/>
  </w:style>
  <w:style w:type="paragraph" w:styleId="Bezmezer">
    <w:name w:val="No Spacing"/>
    <w:uiPriority w:val="99"/>
    <w:qFormat/>
    <w:rsid w:val="008D3DD8"/>
    <w:rPr>
      <w:sz w:val="24"/>
      <w:szCs w:val="24"/>
      <w:lang w:val="de-DE"/>
    </w:rPr>
  </w:style>
  <w:style w:type="character" w:customStyle="1" w:styleId="ZkladntextodsazenChar">
    <w:name w:val="Základní text odsazený Char"/>
    <w:link w:val="Zkladntextodsazen"/>
    <w:locked/>
    <w:rsid w:val="003B6BB3"/>
    <w:rPr>
      <w:i/>
      <w:sz w:val="24"/>
    </w:rPr>
  </w:style>
  <w:style w:type="paragraph" w:customStyle="1" w:styleId="Bezmezer1">
    <w:name w:val="Bez mezer1"/>
    <w:rsid w:val="00720D8F"/>
    <w:pPr>
      <w:suppressAutoHyphens/>
      <w:spacing w:line="100" w:lineRule="atLeast"/>
    </w:pPr>
    <w:rPr>
      <w:kern w:val="1"/>
      <w:sz w:val="24"/>
      <w:szCs w:val="24"/>
      <w:lang w:val="de-DE" w:eastAsia="hi-IN" w:bidi="hi-IN"/>
    </w:rPr>
  </w:style>
  <w:style w:type="character" w:styleId="Hypertextovodkaz">
    <w:name w:val="Hyperlink"/>
    <w:uiPriority w:val="99"/>
    <w:unhideWhenUsed/>
    <w:rsid w:val="00EB73A1"/>
    <w:rPr>
      <w:color w:val="0000FF"/>
      <w:u w:val="single"/>
    </w:rPr>
  </w:style>
</w:styles>
</file>

<file path=word/webSettings.xml><?xml version="1.0" encoding="utf-8"?>
<w:webSettings xmlns:r="http://schemas.openxmlformats.org/officeDocument/2006/relationships" xmlns:w="http://schemas.openxmlformats.org/wordprocessingml/2006/main">
  <w:divs>
    <w:div w:id="9032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ezna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profesionalove.cz"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1A5D8-BFC4-4884-BBAE-9D449EB8A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Pages>
  <Words>6546</Words>
  <Characters>38899</Characters>
  <Application>Microsoft Office Word</Application>
  <DocSecurity>0</DocSecurity>
  <Lines>324</Lines>
  <Paragraphs>90</Paragraphs>
  <ScaleCrop>false</ScaleCrop>
  <HeadingPairs>
    <vt:vector size="2" baseType="variant">
      <vt:variant>
        <vt:lpstr>Název</vt:lpstr>
      </vt:variant>
      <vt:variant>
        <vt:i4>1</vt:i4>
      </vt:variant>
    </vt:vector>
  </HeadingPairs>
  <TitlesOfParts>
    <vt:vector size="1" baseType="lpstr">
      <vt:lpstr>Smlouva o dílo</vt:lpstr>
    </vt:vector>
  </TitlesOfParts>
  <Company>Lanškrounský Stavební podnik</Company>
  <LinksUpToDate>false</LinksUpToDate>
  <CharactersWithSpaces>45355</CharactersWithSpaces>
  <SharedDoc>false</SharedDoc>
  <HLinks>
    <vt:vector size="12" baseType="variant">
      <vt:variant>
        <vt:i4>3801103</vt:i4>
      </vt:variant>
      <vt:variant>
        <vt:i4>0</vt:i4>
      </vt:variant>
      <vt:variant>
        <vt:i4>0</vt:i4>
      </vt:variant>
      <vt:variant>
        <vt:i4>5</vt:i4>
      </vt:variant>
      <vt:variant>
        <vt:lpwstr>mailto:d@seznam.cz</vt:lpwstr>
      </vt:variant>
      <vt:variant>
        <vt:lpwstr/>
      </vt:variant>
      <vt:variant>
        <vt:i4>1572944</vt:i4>
      </vt:variant>
      <vt:variant>
        <vt:i4>5</vt:i4>
      </vt:variant>
      <vt:variant>
        <vt:i4>0</vt:i4>
      </vt:variant>
      <vt:variant>
        <vt:i4>5</vt:i4>
      </vt:variant>
      <vt:variant>
        <vt:lpwstr>http://www.profesionalove.cz/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Josef Dvořák</dc:creator>
  <cp:keywords/>
  <cp:lastModifiedBy>Valued Acer Customer</cp:lastModifiedBy>
  <cp:revision>6</cp:revision>
  <cp:lastPrinted>2011-08-11T17:12:00Z</cp:lastPrinted>
  <dcterms:created xsi:type="dcterms:W3CDTF">2013-12-29T13:21:00Z</dcterms:created>
  <dcterms:modified xsi:type="dcterms:W3CDTF">2014-02-05T19:37:00Z</dcterms:modified>
</cp:coreProperties>
</file>