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EA6A9E"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Chvaleč</w:t>
      </w:r>
    </w:p>
    <w:p w:rsidR="002A678B" w:rsidRPr="00483134" w:rsidRDefault="002A678B" w:rsidP="00E802D3">
      <w:pPr>
        <w:tabs>
          <w:tab w:val="left" w:pos="1701"/>
        </w:tabs>
        <w:ind w:left="567" w:hanging="567"/>
        <w:rPr>
          <w:rFonts w:ascii="Palatino Linotype" w:hAnsi="Palatino Linotype"/>
          <w:sz w:val="22"/>
          <w:szCs w:val="22"/>
        </w:rPr>
      </w:pPr>
      <w:r w:rsidRPr="0041706B">
        <w:rPr>
          <w:rFonts w:ascii="Palatino Linotype" w:hAnsi="Palatino Linotype"/>
          <w:sz w:val="22"/>
          <w:szCs w:val="22"/>
        </w:rPr>
        <w:tab/>
      </w:r>
      <w:r w:rsidRPr="00483134">
        <w:rPr>
          <w:rFonts w:ascii="Palatino Linotype" w:hAnsi="Palatino Linotype"/>
          <w:sz w:val="22"/>
          <w:szCs w:val="22"/>
        </w:rPr>
        <w:t xml:space="preserve">sídlo: </w:t>
      </w:r>
      <w:r w:rsidR="00EA6A9E">
        <w:rPr>
          <w:rFonts w:ascii="Palatino Linotype" w:hAnsi="Palatino Linotype"/>
          <w:sz w:val="22"/>
          <w:szCs w:val="22"/>
        </w:rPr>
        <w:tab/>
        <w:t>Chvaleč 231, 542 11 Chvaleč</w:t>
      </w:r>
      <w:r w:rsidRPr="00483134">
        <w:rPr>
          <w:rFonts w:ascii="Palatino Linotype" w:hAnsi="Palatino Linotype"/>
          <w:sz w:val="22"/>
          <w:szCs w:val="22"/>
        </w:rPr>
        <w:tab/>
      </w:r>
    </w:p>
    <w:p w:rsidR="002A678B" w:rsidRPr="00483134" w:rsidRDefault="002A678B" w:rsidP="00E802D3">
      <w:pPr>
        <w:tabs>
          <w:tab w:val="left" w:pos="1701"/>
        </w:tabs>
        <w:ind w:left="567"/>
        <w:rPr>
          <w:rFonts w:ascii="Palatino Linotype" w:hAnsi="Palatino Linotype"/>
          <w:sz w:val="22"/>
          <w:szCs w:val="22"/>
        </w:rPr>
      </w:pPr>
      <w:r w:rsidRPr="00483134">
        <w:rPr>
          <w:rFonts w:ascii="Palatino Linotype" w:hAnsi="Palatino Linotype"/>
          <w:sz w:val="22"/>
          <w:szCs w:val="22"/>
        </w:rPr>
        <w:t xml:space="preserve">IČ: </w:t>
      </w:r>
      <w:r w:rsidR="00EA6A9E">
        <w:rPr>
          <w:rFonts w:ascii="Palatino Linotype" w:hAnsi="Palatino Linotype"/>
          <w:sz w:val="22"/>
          <w:szCs w:val="22"/>
        </w:rPr>
        <w:tab/>
        <w:t>00277941</w:t>
      </w:r>
    </w:p>
    <w:p w:rsidR="002A678B" w:rsidRPr="00483134" w:rsidRDefault="002A678B" w:rsidP="00E802D3">
      <w:pPr>
        <w:tabs>
          <w:tab w:val="left" w:pos="1701"/>
        </w:tabs>
        <w:ind w:left="567"/>
        <w:rPr>
          <w:rFonts w:ascii="Palatino Linotype" w:hAnsi="Palatino Linotype"/>
          <w:sz w:val="22"/>
          <w:szCs w:val="22"/>
        </w:rPr>
      </w:pPr>
      <w:r w:rsidRPr="00483134">
        <w:rPr>
          <w:rFonts w:ascii="Palatino Linotype" w:hAnsi="Palatino Linotype"/>
          <w:sz w:val="22"/>
          <w:szCs w:val="22"/>
        </w:rPr>
        <w:t xml:space="preserve">DIČ: </w:t>
      </w:r>
      <w:r w:rsidRPr="00483134">
        <w:rPr>
          <w:rFonts w:ascii="Palatino Linotype" w:hAnsi="Palatino Linotype"/>
          <w:sz w:val="22"/>
          <w:szCs w:val="22"/>
        </w:rPr>
        <w:tab/>
      </w:r>
      <w:r w:rsidR="00EA6A9E">
        <w:rPr>
          <w:rFonts w:ascii="Palatino Linotype" w:hAnsi="Palatino Linotype"/>
          <w:sz w:val="22"/>
          <w:szCs w:val="22"/>
        </w:rPr>
        <w:t>CZ00277941</w:t>
      </w:r>
    </w:p>
    <w:p w:rsidR="00136962"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EA6A9E"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Bc. Tomáš Prouza</w:t>
      </w:r>
    </w:p>
    <w:p w:rsidR="009F14BE" w:rsidRPr="00D41344" w:rsidRDefault="003A41BA" w:rsidP="009F14BE">
      <w:pPr>
        <w:ind w:firstLine="567"/>
        <w:rPr>
          <w:sz w:val="24"/>
          <w:szCs w:val="24"/>
        </w:rPr>
      </w:pPr>
      <w:r>
        <w:rPr>
          <w:rFonts w:ascii="Palatino Linotype" w:hAnsi="Palatino Linotype"/>
          <w:bCs/>
          <w:sz w:val="22"/>
          <w:szCs w:val="22"/>
        </w:rPr>
        <w:t xml:space="preserve">mobil: </w:t>
      </w:r>
      <w:r w:rsidR="009F14BE">
        <w:rPr>
          <w:rFonts w:ascii="Palatino Linotype" w:hAnsi="Palatino Linotype"/>
          <w:bCs/>
          <w:sz w:val="22"/>
          <w:szCs w:val="22"/>
        </w:rPr>
        <w:t xml:space="preserve">+420 </w:t>
      </w:r>
      <w:r w:rsidR="00EA6A9E" w:rsidRPr="00D50CCA">
        <w:rPr>
          <w:sz w:val="24"/>
          <w:szCs w:val="24"/>
        </w:rPr>
        <w:t>731 109 074</w:t>
      </w:r>
      <w:r w:rsidR="009F14BE">
        <w:rPr>
          <w:rFonts w:ascii="Palatino Linotype" w:hAnsi="Palatino Linotype"/>
          <w:bCs/>
          <w:sz w:val="22"/>
          <w:szCs w:val="22"/>
        </w:rPr>
        <w:tab/>
      </w:r>
      <w:r w:rsidR="002A678B" w:rsidRPr="0041706B">
        <w:rPr>
          <w:rFonts w:ascii="Palatino Linotype" w:hAnsi="Palatino Linotype"/>
          <w:bCs/>
          <w:sz w:val="22"/>
          <w:szCs w:val="22"/>
        </w:rPr>
        <w:t xml:space="preserve">E-mail: </w:t>
      </w:r>
      <w:hyperlink r:id="rId8" w:history="1">
        <w:r w:rsidR="00EA6A9E" w:rsidRPr="00237C9A">
          <w:rPr>
            <w:rStyle w:val="Hypertextovodkaz"/>
            <w:rFonts w:ascii="Palatino Linotype" w:hAnsi="Palatino Linotype"/>
            <w:sz w:val="22"/>
            <w:szCs w:val="22"/>
          </w:rPr>
          <w:t>starosta@chvalec.cz</w:t>
        </w:r>
      </w:hyperlink>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9F14BE" w:rsidP="00E802D3">
      <w:pPr>
        <w:ind w:left="567"/>
        <w:rPr>
          <w:rFonts w:ascii="Palatino Linotype" w:hAnsi="Palatino Linotype"/>
          <w:sz w:val="22"/>
          <w:szCs w:val="22"/>
        </w:rPr>
      </w:pPr>
      <w:r>
        <w:rPr>
          <w:rFonts w:ascii="Palatino Linotype" w:hAnsi="Palatino Linotype"/>
          <w:sz w:val="22"/>
          <w:szCs w:val="22"/>
        </w:rPr>
        <w:t>ba</w:t>
      </w:r>
      <w:r w:rsidR="00EA6A9E">
        <w:rPr>
          <w:rFonts w:ascii="Palatino Linotype" w:hAnsi="Palatino Linotype"/>
          <w:sz w:val="22"/>
          <w:szCs w:val="22"/>
        </w:rPr>
        <w:t>nkovní spojení: Komerční banka</w:t>
      </w:r>
      <w:r w:rsidR="002A678B"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r w:rsidRPr="00813D92">
        <w:rPr>
          <w:rFonts w:ascii="Palatino Linotype" w:hAnsi="Palatino Linotype"/>
          <w:sz w:val="22"/>
          <w:szCs w:val="22"/>
        </w:rPr>
        <w:t xml:space="preserve">č.ú.: </w:t>
      </w:r>
      <w:r w:rsidR="00EA6A9E" w:rsidRPr="00F07EF3">
        <w:rPr>
          <w:bCs/>
          <w:sz w:val="24"/>
          <w:szCs w:val="24"/>
        </w:rPr>
        <w:t>5128601</w:t>
      </w:r>
      <w:r w:rsidR="003A41BA">
        <w:rPr>
          <w:rFonts w:ascii="Palatino Linotype" w:hAnsi="Palatino Linotype"/>
          <w:sz w:val="22"/>
          <w:szCs w:val="22"/>
        </w:rPr>
        <w:t xml:space="preserve">, kód banky: </w:t>
      </w:r>
      <w:r w:rsidR="009F14BE">
        <w:rPr>
          <w:rFonts w:ascii="Palatino Linotype" w:hAnsi="Palatino Linotype"/>
          <w:sz w:val="22"/>
          <w:szCs w:val="22"/>
        </w:rPr>
        <w:t>0</w:t>
      </w:r>
      <w:r w:rsidR="00EA6A9E">
        <w:rPr>
          <w:rFonts w:ascii="Palatino Linotype" w:hAnsi="Palatino Linotype"/>
          <w:sz w:val="22"/>
          <w:szCs w:val="22"/>
        </w:rPr>
        <w:t>1</w:t>
      </w:r>
      <w:r w:rsidR="009F14BE">
        <w:rPr>
          <w:rFonts w:ascii="Palatino Linotype" w:hAnsi="Palatino Linotype"/>
          <w:sz w:val="22"/>
          <w:szCs w:val="22"/>
        </w:rPr>
        <w:t>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EA6A9E" w:rsidRPr="0041706B" w:rsidRDefault="003E151F" w:rsidP="00EA6A9E">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EA6A9E" w:rsidRPr="00813D92">
        <w:rPr>
          <w:rFonts w:ascii="Palatino Linotype" w:hAnsi="Palatino Linotype"/>
          <w:b/>
          <w:bCs/>
          <w:iCs/>
          <w:snapToGrid w:val="0"/>
          <w:color w:val="FF0000"/>
          <w:sz w:val="22"/>
          <w:szCs w:val="22"/>
        </w:rPr>
        <w:t>AAA</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IČ: </w:t>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DIČ: </w:t>
      </w:r>
      <w:r w:rsidRPr="0041706B">
        <w:rPr>
          <w:rFonts w:ascii="Palatino Linotype" w:hAnsi="Palatino Linotype"/>
          <w:bCs/>
          <w:iCs/>
          <w:snapToGrid w:val="0"/>
          <w:sz w:val="22"/>
          <w:szCs w:val="22"/>
        </w:rPr>
        <w:tab/>
        <w:t>CZ</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EA6A9E" w:rsidRPr="0041706B" w:rsidRDefault="00EA6A9E" w:rsidP="00EA6A9E">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EA6A9E" w:rsidRPr="0041706B" w:rsidRDefault="00EA6A9E" w:rsidP="00EA6A9E">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Pr="0041706B">
        <w:rPr>
          <w:rFonts w:ascii="Palatino Linotype" w:hAnsi="Palatino Linotype"/>
          <w:bCs/>
          <w:sz w:val="22"/>
          <w:szCs w:val="22"/>
        </w:rPr>
        <w:tab/>
      </w:r>
      <w:r w:rsidRPr="0041706B">
        <w:rPr>
          <w:rFonts w:ascii="Palatino Linotype" w:hAnsi="Palatino Linotype"/>
          <w:bCs/>
          <w:sz w:val="22"/>
          <w:szCs w:val="22"/>
        </w:rPr>
        <w:tab/>
        <w:t xml:space="preserve">E-mail: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EA6A9E" w:rsidRPr="0041706B" w:rsidRDefault="00EA6A9E" w:rsidP="00EA6A9E">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EA6A9E" w:rsidRPr="0041706B" w:rsidRDefault="00EA6A9E" w:rsidP="00EA6A9E">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Pr="0041706B">
        <w:rPr>
          <w:rFonts w:ascii="Palatino Linotype" w:hAnsi="Palatino Linotype"/>
          <w:bCs/>
          <w:sz w:val="22"/>
          <w:szCs w:val="22"/>
        </w:rPr>
        <w:tab/>
      </w:r>
      <w:r w:rsidRPr="0041706B">
        <w:rPr>
          <w:rFonts w:ascii="Palatino Linotype" w:hAnsi="Palatino Linotype"/>
          <w:bCs/>
          <w:sz w:val="22"/>
          <w:szCs w:val="22"/>
        </w:rPr>
        <w:tab/>
        <w:t xml:space="preserve">E-mail: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 č.ú.</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Doručovací adresa: </w:t>
      </w:r>
    </w:p>
    <w:p w:rsidR="00674134" w:rsidRPr="002B2E55" w:rsidRDefault="00E13FEB" w:rsidP="00EA6A9E">
      <w:pPr>
        <w:ind w:left="567" w:hanging="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Pr="00EA6A9E" w:rsidRDefault="00D638F2" w:rsidP="00EA6A9E">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EA6A9E" w:rsidRDefault="006C4E42" w:rsidP="00EA6A9E">
      <w:pPr>
        <w:widowControl w:val="0"/>
        <w:autoSpaceDE w:val="0"/>
        <w:autoSpaceDN w:val="0"/>
        <w:adjustRightInd w:val="0"/>
        <w:snapToGrid w:val="0"/>
        <w:jc w:val="both"/>
        <w:rPr>
          <w:rFonts w:ascii="Palatino Linotype" w:hAnsi="Palatino Linotype"/>
          <w:b/>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EA6A9E" w:rsidRPr="00EA6A9E">
        <w:rPr>
          <w:rFonts w:ascii="Palatino Linotype" w:hAnsi="Palatino Linotype" w:cs="Arial"/>
          <w:b/>
          <w:color w:val="000000"/>
          <w:sz w:val="22"/>
          <w:szCs w:val="22"/>
        </w:rPr>
        <w:t>„</w:t>
      </w:r>
      <w:r w:rsidR="00EA6A9E" w:rsidRPr="00EA6A9E">
        <w:rPr>
          <w:rFonts w:ascii="Palatino Linotype" w:hAnsi="Palatino Linotype"/>
          <w:b/>
          <w:sz w:val="22"/>
          <w:szCs w:val="22"/>
        </w:rPr>
        <w:t>Výstavba infrastruktury – kanalizace a vodovodu na p. p. č. 244/1, p. p. č. 244/6 a p. p. č. 237/3 v k. ú. Chvaleč</w:t>
      </w:r>
      <w:r w:rsidR="00EA6A9E" w:rsidRPr="00EA6A9E">
        <w:rPr>
          <w:rFonts w:ascii="Palatino Linotype" w:hAnsi="Palatino Linotype" w:cs="Arial"/>
          <w:b/>
          <w:i/>
          <w:color w:val="000000"/>
          <w:sz w:val="22"/>
          <w:szCs w:val="22"/>
        </w:rPr>
        <w:t>“</w:t>
      </w:r>
      <w:r w:rsidR="00EA6A9E">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EA6A9E" w:rsidRDefault="00AB062A" w:rsidP="00E802D3">
      <w:pPr>
        <w:ind w:left="567" w:hanging="567"/>
        <w:jc w:val="both"/>
        <w:rPr>
          <w:rFonts w:ascii="Palatino Linotype" w:hAnsi="Palatino Linotype"/>
          <w:sz w:val="10"/>
          <w:szCs w:val="10"/>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002B2E55">
        <w:rPr>
          <w:rFonts w:ascii="Palatino Linotype" w:hAnsi="Palatino Linotype"/>
          <w:sz w:val="22"/>
          <w:szCs w:val="22"/>
        </w:rPr>
        <w:t xml:space="preserve"> stavební</w:t>
      </w:r>
      <w:r w:rsidRPr="00C209BE">
        <w:rPr>
          <w:rFonts w:ascii="Palatino Linotype" w:hAnsi="Palatino Linotype"/>
          <w:sz w:val="22"/>
          <w:szCs w:val="22"/>
        </w:rPr>
        <w:t>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E621D" w:rsidRPr="00EA6A9E" w:rsidRDefault="009F14BE" w:rsidP="00EA6A9E">
      <w:pPr>
        <w:widowControl w:val="0"/>
        <w:autoSpaceDE w:val="0"/>
        <w:autoSpaceDN w:val="0"/>
        <w:adjustRightInd w:val="0"/>
        <w:snapToGrid w:val="0"/>
        <w:jc w:val="both"/>
        <w:rPr>
          <w:rFonts w:ascii="Palatino Linotype" w:hAnsi="Palatino Linotype"/>
          <w:sz w:val="22"/>
          <w:szCs w:val="22"/>
        </w:rPr>
      </w:pPr>
      <w:r w:rsidRPr="00EA6A9E">
        <w:rPr>
          <w:rFonts w:ascii="Palatino Linotype" w:hAnsi="Palatino Linotype"/>
          <w:sz w:val="22"/>
          <w:szCs w:val="22"/>
        </w:rPr>
        <w:t>Předmětem díla je provedení díla spočívajícího v</w:t>
      </w:r>
      <w:r w:rsidR="00EA6A9E" w:rsidRPr="00EA6A9E">
        <w:rPr>
          <w:rFonts w:ascii="Palatino Linotype" w:hAnsi="Palatino Linotype"/>
          <w:sz w:val="22"/>
          <w:szCs w:val="22"/>
        </w:rPr>
        <w:t xml:space="preserve">e </w:t>
      </w:r>
      <w:r w:rsidR="00EA6A9E" w:rsidRPr="00EA6A9E">
        <w:rPr>
          <w:rFonts w:ascii="Palatino Linotype" w:hAnsi="Palatino Linotype"/>
          <w:b/>
          <w:sz w:val="22"/>
          <w:szCs w:val="22"/>
        </w:rPr>
        <w:t>výstavbě</w:t>
      </w:r>
      <w:r w:rsidR="00EA6A9E">
        <w:rPr>
          <w:rFonts w:ascii="Palatino Linotype" w:hAnsi="Palatino Linotype"/>
          <w:sz w:val="22"/>
          <w:szCs w:val="22"/>
        </w:rPr>
        <w:t xml:space="preserve"> </w:t>
      </w:r>
      <w:r w:rsidR="00EA6A9E" w:rsidRPr="00EA6A9E">
        <w:rPr>
          <w:rFonts w:ascii="Palatino Linotype" w:hAnsi="Palatino Linotype"/>
          <w:b/>
          <w:sz w:val="22"/>
          <w:szCs w:val="22"/>
        </w:rPr>
        <w:t>infrastruktury – kanalizace a vodovodu na p. p. č. 244/1, p. p. č. 244/6 a p. p. č. 237/3 v k. ú. Chvaleč</w:t>
      </w:r>
      <w:r w:rsidR="00EA6A9E" w:rsidRPr="00EA6A9E">
        <w:rPr>
          <w:rFonts w:ascii="Palatino Linotype" w:hAnsi="Palatino Linotype" w:cs="Arial"/>
          <w:b/>
          <w:sz w:val="22"/>
          <w:szCs w:val="22"/>
        </w:rPr>
        <w:t xml:space="preserve">, </w:t>
      </w:r>
      <w:r w:rsidR="00EA6A9E" w:rsidRPr="00EA6A9E">
        <w:rPr>
          <w:rFonts w:ascii="Palatino Linotype" w:hAnsi="Palatino Linotype" w:cs="Arial"/>
          <w:sz w:val="22"/>
          <w:szCs w:val="22"/>
        </w:rPr>
        <w:t xml:space="preserve">jejíž rozsah je dán projektovou dokumentací v rozsahu DSP </w:t>
      </w:r>
      <w:r w:rsidR="00EA6A9E" w:rsidRPr="00EA6A9E">
        <w:rPr>
          <w:rFonts w:ascii="Palatino Linotype" w:hAnsi="Palatino Linotype"/>
          <w:sz w:val="22"/>
          <w:szCs w:val="22"/>
        </w:rPr>
        <w:t>zpracovanou projekční kanceláří PROIS, a.s., Veverkova 1343, 500 02 Hradec Králové, IČ: 259 43 022 v říjnu 2014. Zodpovědný projektant: Ing. Monika Nováková, autorizovaný technik pro vodohospodářské stavby, číslo autorizace ČKAIT</w:t>
      </w:r>
      <w:r w:rsidR="00EA6A9E" w:rsidRPr="00EA6A9E">
        <w:rPr>
          <w:rFonts w:ascii="Palatino Linotype" w:hAnsi="Palatino Linotype" w:cs="Arial"/>
          <w:color w:val="000000"/>
          <w:sz w:val="22"/>
          <w:szCs w:val="22"/>
          <w:shd w:val="clear" w:color="auto" w:fill="FFFFFF"/>
        </w:rPr>
        <w:t xml:space="preserve"> 0600539</w:t>
      </w:r>
      <w:r w:rsidR="004C1EF3" w:rsidRPr="00EA6A9E">
        <w:rPr>
          <w:rFonts w:ascii="Palatino Linotype" w:hAnsi="Palatino Linotype"/>
          <w:sz w:val="22"/>
          <w:szCs w:val="22"/>
        </w:rPr>
        <w:t xml:space="preserve">, </w:t>
      </w:r>
      <w:r w:rsidR="00EA6A9E">
        <w:rPr>
          <w:rFonts w:ascii="Palatino Linotype" w:hAnsi="Palatino Linotype"/>
          <w:sz w:val="22"/>
          <w:szCs w:val="22"/>
        </w:rPr>
        <w:t xml:space="preserve">a </w:t>
      </w:r>
      <w:r w:rsidR="00AB062A" w:rsidRPr="00EA6A9E">
        <w:rPr>
          <w:rFonts w:ascii="Palatino Linotype" w:hAnsi="Palatino Linotype"/>
          <w:sz w:val="22"/>
          <w:szCs w:val="22"/>
        </w:rPr>
        <w:t xml:space="preserve">která je jako příloha č. 1 nedílnou součástí této smlouvy včetně oceněného výkazu výměr jako </w:t>
      </w:r>
      <w:r w:rsidR="00AB062A" w:rsidRPr="00EA6A9E">
        <w:rPr>
          <w:rFonts w:ascii="Palatino Linotype" w:hAnsi="Palatino Linotype"/>
          <w:b/>
          <w:sz w:val="22"/>
          <w:szCs w:val="22"/>
          <w:u w:val="single"/>
        </w:rPr>
        <w:t xml:space="preserve">příloha </w:t>
      </w:r>
      <w:r w:rsidR="004C1EF3" w:rsidRPr="00EA6A9E">
        <w:rPr>
          <w:rFonts w:ascii="Palatino Linotype" w:hAnsi="Palatino Linotype"/>
          <w:b/>
          <w:sz w:val="22"/>
          <w:szCs w:val="22"/>
          <w:u w:val="single"/>
        </w:rPr>
        <w:t>č. 2.</w:t>
      </w:r>
      <w:r w:rsidR="00DF0AC6" w:rsidRPr="00EA6A9E">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EA6A9E" w:rsidRDefault="00AB062A" w:rsidP="00EA6A9E">
      <w:pPr>
        <w:contextualSpacing/>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EA6A9E" w:rsidRPr="00EA6A9E" w:rsidRDefault="00EA6A9E" w:rsidP="00EA6A9E">
      <w:pPr>
        <w:spacing w:before="120" w:after="120"/>
        <w:jc w:val="both"/>
        <w:rPr>
          <w:rFonts w:ascii="Palatino Linotype" w:hAnsi="Palatino Linotype"/>
          <w:sz w:val="22"/>
          <w:szCs w:val="22"/>
        </w:rPr>
      </w:pPr>
      <w:r w:rsidRPr="00EA6A9E">
        <w:rPr>
          <w:rFonts w:ascii="Palatino Linotype" w:hAnsi="Palatino Linotype" w:cs="Arial"/>
          <w:bCs/>
          <w:sz w:val="22"/>
          <w:szCs w:val="22"/>
        </w:rPr>
        <w:t>Předmětem díla je výstavba vodovodu a gravitační kanalizace v zástavbové oblasti v intravilánu obce Chvaleč. Jedná se o dopravní napojení nových rodinných domů na stávající komunikační síť, odvedení předčištěných splaškových vod uvedené zástavby a taktéž dešťových vod z komunikace do přilehlé vodoteče. Realizací projektu také dojde k zásobení přilehlé zástavby pitnou vodou.</w:t>
      </w:r>
    </w:p>
    <w:p w:rsidR="00AB062A" w:rsidRPr="0041706B" w:rsidRDefault="00AB062A" w:rsidP="00EA6A9E">
      <w:pPr>
        <w:jc w:val="both"/>
        <w:rPr>
          <w:rFonts w:ascii="Palatino Linotype" w:hAnsi="Palatino Linotype"/>
          <w:sz w:val="22"/>
          <w:szCs w:val="22"/>
        </w:rPr>
      </w:pPr>
      <w:r w:rsidRPr="0041706B">
        <w:rPr>
          <w:rFonts w:ascii="Palatino Linotype" w:hAnsi="Palatino Linotype"/>
          <w:sz w:val="22"/>
          <w:szCs w:val="22"/>
        </w:rPr>
        <w:t xml:space="preserve">Dokumentaci předal objednatel </w:t>
      </w:r>
      <w:r w:rsidRPr="0041706B">
        <w:rPr>
          <w:rFonts w:ascii="Palatino Linotype" w:hAnsi="Palatino Linotype"/>
          <w:b/>
          <w:sz w:val="22"/>
          <w:szCs w:val="22"/>
        </w:rPr>
        <w:t>ve dvou tištěných a jednom digitálním</w:t>
      </w:r>
      <w:r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lastRenderedPageBreak/>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483134">
        <w:rPr>
          <w:rFonts w:ascii="Palatino Linotype" w:hAnsi="Palatino Linotype"/>
          <w:b/>
          <w:sz w:val="22"/>
          <w:szCs w:val="22"/>
          <w:lang w:val="cs-CZ"/>
        </w:rPr>
        <w:tab/>
      </w:r>
      <w:r w:rsidR="00483134">
        <w:rPr>
          <w:rFonts w:ascii="Palatino Linotype" w:hAnsi="Palatino Linotype"/>
          <w:b/>
          <w:sz w:val="22"/>
          <w:szCs w:val="22"/>
          <w:lang w:val="cs-CZ"/>
        </w:rPr>
        <w:tab/>
      </w:r>
      <w:r w:rsidR="00483134">
        <w:rPr>
          <w:rFonts w:ascii="Palatino Linotype" w:hAnsi="Palatino Linotype"/>
          <w:b/>
          <w:sz w:val="22"/>
          <w:szCs w:val="22"/>
          <w:lang w:val="cs-CZ"/>
        </w:rPr>
        <w:tab/>
      </w:r>
      <w:r w:rsidR="00483134">
        <w:rPr>
          <w:rFonts w:ascii="Palatino Linotype" w:hAnsi="Palatino Linotype"/>
          <w:b/>
          <w:sz w:val="22"/>
          <w:szCs w:val="22"/>
          <w:lang w:val="cs-CZ"/>
        </w:rPr>
        <w:tab/>
      </w:r>
      <w:r w:rsidR="00D859B9">
        <w:rPr>
          <w:rFonts w:ascii="Palatino Linotype" w:hAnsi="Palatino Linotype"/>
          <w:b/>
          <w:sz w:val="22"/>
          <w:szCs w:val="22"/>
          <w:lang w:val="cs-CZ"/>
        </w:rPr>
        <w:t xml:space="preserve"> 01. 04. 2016</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4C3F1A">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483134">
        <w:rPr>
          <w:rFonts w:ascii="Palatino Linotype" w:hAnsi="Palatino Linotype"/>
          <w:b/>
          <w:bCs/>
          <w:sz w:val="22"/>
          <w:szCs w:val="22"/>
          <w:lang w:val="cs-CZ"/>
        </w:rPr>
        <w:tab/>
        <w:t xml:space="preserve">   </w:t>
      </w:r>
      <w:r w:rsidR="00D859B9">
        <w:rPr>
          <w:rFonts w:ascii="Palatino Linotype" w:hAnsi="Palatino Linotype"/>
          <w:b/>
          <w:bCs/>
          <w:sz w:val="22"/>
          <w:szCs w:val="22"/>
          <w:lang w:val="cs-CZ"/>
        </w:rPr>
        <w:tab/>
        <w:t xml:space="preserve"> 31. 10</w:t>
      </w:r>
      <w:r w:rsidR="002B2E55">
        <w:rPr>
          <w:rFonts w:ascii="Palatino Linotype" w:hAnsi="Palatino Linotype"/>
          <w:b/>
          <w:bCs/>
          <w:sz w:val="22"/>
          <w:szCs w:val="22"/>
          <w:lang w:val="cs-CZ"/>
        </w:rPr>
        <w:t>. 201</w:t>
      </w:r>
      <w:r w:rsidR="00D859B9">
        <w:rPr>
          <w:rFonts w:ascii="Palatino Linotype" w:hAnsi="Palatino Linotype"/>
          <w:b/>
          <w:bCs/>
          <w:sz w:val="22"/>
          <w:szCs w:val="22"/>
          <w:lang w:val="cs-CZ"/>
        </w:rPr>
        <w:t>6</w:t>
      </w:r>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751AE3" w:rsidRPr="00751AE3">
        <w:rPr>
          <w:rFonts w:ascii="Palatino Linotype" w:hAnsi="Palatino Linotype"/>
          <w:b/>
          <w:bCs/>
          <w:sz w:val="22"/>
          <w:szCs w:val="22"/>
          <w:lang w:val="cs-CZ"/>
        </w:rPr>
        <w:t>do 14 dnů od ukončení staveb</w:t>
      </w:r>
      <w:r w:rsidR="004C1EF3">
        <w:rPr>
          <w:rFonts w:ascii="Palatino Linotype" w:hAnsi="Palatino Linotype"/>
          <w:b/>
          <w:bCs/>
          <w:sz w:val="22"/>
          <w:szCs w:val="22"/>
          <w:lang w:val="cs-CZ"/>
        </w:rPr>
        <w:t>n</w:t>
      </w:r>
      <w:r w:rsidR="00751AE3" w:rsidRPr="00751AE3">
        <w:rPr>
          <w:rFonts w:ascii="Palatino Linotype" w:hAnsi="Palatino Linotype"/>
          <w:b/>
          <w:bCs/>
          <w:sz w:val="22"/>
          <w:szCs w:val="22"/>
          <w:lang w:val="cs-CZ"/>
        </w:rPr>
        <w:t>ích prací</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483134" w:rsidRDefault="003B6BB3"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Do 3 týdnů po dni zahájení zhotovitel vypracuje a předloží objednateli detailní</w:t>
      </w:r>
      <w:r w:rsidRPr="0041706B">
        <w:rPr>
          <w:rFonts w:ascii="Palatino Linotype" w:hAnsi="Palatino Linotype"/>
          <w:sz w:val="22"/>
          <w:szCs w:val="22"/>
        </w:rPr>
        <w:t xml:space="preserve">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483134" w:rsidRDefault="00483134" w:rsidP="00483134">
      <w:pPr>
        <w:pStyle w:val="Odstavecseseznamem"/>
        <w:widowControl w:val="0"/>
        <w:ind w:left="567"/>
        <w:jc w:val="both"/>
        <w:rPr>
          <w:rFonts w:ascii="Palatino Linotype" w:hAnsi="Palatino Linotype"/>
          <w:sz w:val="22"/>
          <w:szCs w:val="22"/>
        </w:rPr>
      </w:pPr>
    </w:p>
    <w:p w:rsidR="003B6BB3" w:rsidRPr="00EA6A9E" w:rsidRDefault="004C3F1A"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Míste</w:t>
      </w:r>
      <w:r w:rsidR="002251D0" w:rsidRPr="00EA6A9E">
        <w:rPr>
          <w:rFonts w:ascii="Palatino Linotype" w:hAnsi="Palatino Linotype"/>
          <w:sz w:val="22"/>
          <w:szCs w:val="22"/>
        </w:rPr>
        <w:t>m plnění díla</w:t>
      </w:r>
      <w:r w:rsidRPr="00EA6A9E">
        <w:rPr>
          <w:rFonts w:ascii="Palatino Linotype" w:hAnsi="Palatino Linotype"/>
          <w:sz w:val="22"/>
          <w:szCs w:val="22"/>
        </w:rPr>
        <w:t xml:space="preserve"> </w:t>
      </w:r>
      <w:r w:rsidR="00EA6A9E">
        <w:rPr>
          <w:rFonts w:ascii="Palatino Linotype" w:hAnsi="Palatino Linotype"/>
          <w:sz w:val="22"/>
          <w:szCs w:val="22"/>
        </w:rPr>
        <w:t>jsou</w:t>
      </w:r>
      <w:r w:rsidR="00483134" w:rsidRPr="00EA6A9E">
        <w:rPr>
          <w:rFonts w:ascii="Palatino Linotype" w:hAnsi="Palatino Linotype"/>
          <w:sz w:val="22"/>
          <w:szCs w:val="22"/>
        </w:rPr>
        <w:t xml:space="preserve"> </w:t>
      </w:r>
      <w:r w:rsidR="00EA6A9E" w:rsidRPr="00EA6A9E">
        <w:rPr>
          <w:rFonts w:ascii="Palatino Linotype" w:hAnsi="Palatino Linotype"/>
          <w:sz w:val="22"/>
          <w:szCs w:val="22"/>
        </w:rPr>
        <w:t>parcely 244/1, 244/6 a 237/3</w:t>
      </w:r>
      <w:r w:rsidR="00EA6A9E">
        <w:rPr>
          <w:rFonts w:ascii="Palatino Linotype" w:hAnsi="Palatino Linotype"/>
          <w:b/>
          <w:sz w:val="22"/>
          <w:szCs w:val="22"/>
        </w:rPr>
        <w:t xml:space="preserve"> </w:t>
      </w:r>
      <w:r w:rsidR="00EA6A9E" w:rsidRPr="00EA6A9E">
        <w:rPr>
          <w:rFonts w:ascii="Palatino Linotype" w:hAnsi="Palatino Linotype"/>
          <w:sz w:val="22"/>
          <w:szCs w:val="22"/>
        </w:rPr>
        <w:t>v intravilánu obce Chvaleč, k. ú. Chvaleč</w:t>
      </w:r>
      <w:r w:rsidR="00483134" w:rsidRPr="00EA6A9E">
        <w:rPr>
          <w:rFonts w:ascii="Palatino Linotype" w:hAnsi="Palatino Linotype" w:cs="Arial"/>
          <w:sz w:val="22"/>
          <w:szCs w:val="22"/>
        </w:rPr>
        <w:t xml:space="preserve">, na </w:t>
      </w:r>
      <w:r w:rsidR="00483134" w:rsidRPr="00EA6A9E">
        <w:rPr>
          <w:rFonts w:ascii="Palatino Linotype" w:hAnsi="Palatino Linotype" w:cs="Arial"/>
          <w:color w:val="000000"/>
          <w:sz w:val="22"/>
          <w:szCs w:val="22"/>
        </w:rPr>
        <w:t>území Královéhradeckého kraje</w:t>
      </w:r>
      <w:r w:rsidR="003B6BB3" w:rsidRPr="00EA6A9E">
        <w:rPr>
          <w:rFonts w:ascii="Palatino Linotype" w:hAnsi="Palatino Linotype"/>
          <w:sz w:val="22"/>
          <w:szCs w:val="22"/>
        </w:rPr>
        <w:t xml:space="preserve"> (dále</w:t>
      </w:r>
      <w:r w:rsidR="003B6BB3" w:rsidRPr="00EA6A9E">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lastRenderedPageBreak/>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D859B9">
        <w:rPr>
          <w:rFonts w:ascii="Palatino Linotype" w:hAnsi="Palatino Linotype"/>
          <w:b/>
          <w:color w:val="FF0000"/>
          <w:sz w:val="22"/>
          <w:szCs w:val="22"/>
        </w:rPr>
        <w:t>6</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483134" w:rsidRDefault="00483134" w:rsidP="00483134">
      <w:pPr>
        <w:pStyle w:val="Odstavecseseznamem"/>
        <w:rPr>
          <w:rFonts w:ascii="Palatino Linotype" w:hAnsi="Palatino Linotype"/>
          <w:sz w:val="22"/>
          <w:szCs w:val="22"/>
        </w:rPr>
      </w:pPr>
    </w:p>
    <w:p w:rsidR="00483134" w:rsidRPr="001661DC" w:rsidRDefault="00483134" w:rsidP="00483134">
      <w:pPr>
        <w:pStyle w:val="Odstavecseseznamem"/>
        <w:ind w:left="567"/>
        <w:contextualSpacing/>
        <w:jc w:val="both"/>
        <w:rPr>
          <w:rFonts w:ascii="Palatino Linotype" w:hAnsi="Palatino Linotype"/>
          <w:sz w:val="22"/>
          <w:szCs w:val="22"/>
        </w:rPr>
      </w:pP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w:t>
      </w:r>
      <w:r w:rsidR="00AE621D" w:rsidRPr="00EA6A9E">
        <w:rPr>
          <w:rFonts w:ascii="Palatino Linotype" w:hAnsi="Palatino Linotype"/>
          <w:b/>
          <w:bCs/>
          <w:color w:val="FF0000"/>
          <w:sz w:val="22"/>
          <w:szCs w:val="22"/>
          <w:lang w:val="cs-CZ"/>
        </w:rPr>
        <w:t xml:space="preserve"> bez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00E60D0D" w:rsidRPr="00EA6A9E">
        <w:rPr>
          <w:rFonts w:ascii="Palatino Linotype" w:hAnsi="Palatino Linotype"/>
          <w:b/>
          <w:bCs/>
          <w:color w:val="FF0000"/>
          <w:sz w:val="22"/>
          <w:szCs w:val="22"/>
          <w:lang w:val="cs-CZ"/>
        </w:rPr>
        <w:tab/>
        <w:t xml:space="preserve">          </w:t>
      </w:r>
      <w:r w:rsidR="00256787"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2251D0"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B0002A" w:rsidRPr="00EA6A9E">
        <w:rPr>
          <w:rFonts w:ascii="Palatino Linotype" w:hAnsi="Palatino Linotype"/>
          <w:b/>
          <w:bCs/>
          <w:color w:val="FF0000"/>
          <w:sz w:val="22"/>
          <w:szCs w:val="22"/>
          <w:lang w:val="cs-CZ"/>
        </w:rPr>
        <w:t xml:space="preserve">Kč </w:t>
      </w:r>
    </w:p>
    <w:p w:rsidR="00AE621D" w:rsidRPr="00EA6A9E" w:rsidRDefault="00AE621D"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EA6A9E"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AE621D" w:rsidRPr="00EA6A9E" w:rsidRDefault="00AE621D" w:rsidP="00483134">
      <w:pPr>
        <w:pStyle w:val="Bezmezer"/>
        <w:ind w:left="708"/>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 včetně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2251D0"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 xml:space="preserve">( slovy: </w:t>
      </w:r>
      <w:r w:rsidR="00256787"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650656" w:rsidRPr="00EA6A9E">
        <w:rPr>
          <w:rFonts w:ascii="Palatino Linotype" w:hAnsi="Palatino Linotype"/>
          <w:b/>
          <w:bCs/>
          <w:color w:val="FF0000"/>
          <w:sz w:val="22"/>
          <w:szCs w:val="22"/>
          <w:lang w:val="cs-CZ"/>
        </w:rPr>
        <w:t>korun českých</w:t>
      </w:r>
      <w:r w:rsidRPr="00EA6A9E">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lastRenderedPageBreak/>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EA6A9E">
        <w:rPr>
          <w:rFonts w:ascii="Palatino Linotype" w:hAnsi="Palatino Linotype"/>
          <w:color w:val="FF0000"/>
          <w:sz w:val="22"/>
          <w:szCs w:val="22"/>
        </w:rPr>
        <w:t xml:space="preserve">objednatele </w:t>
      </w:r>
      <w:r w:rsidR="002B2E55" w:rsidRPr="00EA6A9E">
        <w:rPr>
          <w:rFonts w:ascii="Palatino Linotype" w:hAnsi="Palatino Linotype"/>
          <w:b/>
          <w:color w:val="FF0000"/>
          <w:sz w:val="22"/>
          <w:szCs w:val="22"/>
        </w:rPr>
        <w:t xml:space="preserve">(Ing. </w:t>
      </w:r>
      <w:r w:rsidR="00EA6A9E" w:rsidRPr="00EA6A9E">
        <w:rPr>
          <w:rFonts w:ascii="Palatino Linotype" w:hAnsi="Palatino Linotype"/>
          <w:b/>
          <w:color w:val="FF0000"/>
          <w:sz w:val="22"/>
          <w:szCs w:val="22"/>
        </w:rPr>
        <w:t>…………….</w:t>
      </w:r>
      <w:r w:rsidR="004C1EF3" w:rsidRPr="00EA6A9E">
        <w:rPr>
          <w:rFonts w:ascii="Palatino Linotype" w:hAnsi="Palatino Linotype"/>
          <w:b/>
          <w:color w:val="FF0000"/>
          <w:sz w:val="22"/>
          <w:szCs w:val="22"/>
        </w:rPr>
        <w:t>)</w:t>
      </w:r>
      <w:r w:rsidR="004C1EF3" w:rsidRPr="00EA6A9E">
        <w:rPr>
          <w:rFonts w:ascii="Palatino Linotype" w:hAnsi="Palatino Linotype"/>
          <w:color w:val="FF0000"/>
          <w:sz w:val="22"/>
          <w:szCs w:val="22"/>
        </w:rPr>
        <w:t>,</w:t>
      </w:r>
      <w:r w:rsidR="004C1EF3" w:rsidRPr="002B2E55">
        <w:rPr>
          <w:rFonts w:ascii="Palatino Linotype" w:hAnsi="Palatino Linotype"/>
          <w:sz w:val="22"/>
          <w:szCs w:val="22"/>
        </w:rPr>
        <w:t xml:space="preserve"> </w:t>
      </w:r>
      <w:r w:rsidR="004C1EF3" w:rsidRPr="00B0002A">
        <w:rPr>
          <w:rFonts w:ascii="Palatino Linotype" w:hAnsi="Palatino Linotype"/>
          <w:sz w:val="22"/>
          <w:szCs w:val="22"/>
        </w:rPr>
        <w:t>a to</w:t>
      </w:r>
      <w:r w:rsidRPr="002B2E55">
        <w:rPr>
          <w:rFonts w:ascii="Palatino Linotype" w:hAnsi="Palatino Linotype"/>
          <w:sz w:val="22"/>
          <w:szCs w:val="22"/>
        </w:rPr>
        <w:t xml:space="preserve"> </w:t>
      </w:r>
      <w:r w:rsidRPr="0041706B">
        <w:rPr>
          <w:rFonts w:ascii="Palatino Linotype" w:hAnsi="Palatino Linotype"/>
          <w:sz w:val="22"/>
          <w:szCs w:val="22"/>
        </w:rPr>
        <w:t>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lastRenderedPageBreak/>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B0002A" w:rsidRPr="00B0002A" w:rsidRDefault="00B0002A" w:rsidP="00B0002A">
      <w:pPr>
        <w:pStyle w:val="Odstavecseseznamem"/>
        <w:rPr>
          <w:rFonts w:ascii="Palatino Linotype" w:hAnsi="Palatino Linotype"/>
          <w:sz w:val="22"/>
          <w:szCs w:val="22"/>
        </w:rPr>
      </w:pPr>
    </w:p>
    <w:p w:rsidR="00B0002A" w:rsidRPr="00B0002A" w:rsidRDefault="00B0002A" w:rsidP="00B0002A">
      <w:pPr>
        <w:pStyle w:val="Odstavecseseznamem"/>
        <w:ind w:left="709"/>
        <w:contextualSpacing/>
        <w:jc w:val="both"/>
        <w:rPr>
          <w:rFonts w:ascii="Palatino Linotype" w:hAnsi="Palatino Linotype"/>
          <w:sz w:val="12"/>
          <w:szCs w:val="1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00EA6A9E">
        <w:rPr>
          <w:rFonts w:ascii="Palatino Linotype" w:hAnsi="Palatino Linotype"/>
          <w:b/>
          <w:sz w:val="22"/>
          <w:szCs w:val="22"/>
        </w:rPr>
        <w:t>panem Ing. ……………</w:t>
      </w:r>
      <w:r w:rsidR="002B2E55">
        <w:rPr>
          <w:rFonts w:ascii="Palatino Linotype" w:hAnsi="Palatino Linotype"/>
          <w:b/>
          <w:sz w:val="22"/>
          <w:szCs w:val="22"/>
        </w:rPr>
        <w:t xml:space="preserve"> nebo </w:t>
      </w:r>
      <w:r w:rsidR="002B2E55" w:rsidRPr="00EA6A9E">
        <w:rPr>
          <w:rFonts w:ascii="Palatino Linotype" w:hAnsi="Palatino Linotype"/>
          <w:b/>
          <w:sz w:val="22"/>
          <w:szCs w:val="22"/>
        </w:rPr>
        <w:t>I</w:t>
      </w:r>
      <w:r w:rsidRPr="00EA6A9E">
        <w:rPr>
          <w:rFonts w:ascii="Palatino Linotype" w:hAnsi="Palatino Linotype"/>
          <w:b/>
          <w:sz w:val="22"/>
          <w:szCs w:val="22"/>
        </w:rPr>
        <w:t>ng</w:t>
      </w:r>
      <w:r w:rsidR="004217BA" w:rsidRPr="00EA6A9E">
        <w:rPr>
          <w:rFonts w:ascii="Palatino Linotype" w:hAnsi="Palatino Linotype"/>
          <w:b/>
          <w:sz w:val="22"/>
          <w:szCs w:val="22"/>
        </w:rPr>
        <w:t>……………..</w:t>
      </w:r>
      <w:r w:rsidRPr="00EA6A9E">
        <w:rPr>
          <w:rFonts w:ascii="Palatino Linotype" w:hAnsi="Palatino Linotype"/>
          <w:b/>
          <w:sz w:val="22"/>
          <w:szCs w:val="22"/>
        </w:rPr>
        <w:t>,</w:t>
      </w:r>
      <w:r w:rsidR="00814D49" w:rsidRPr="00EA6A9E">
        <w:rPr>
          <w:rFonts w:ascii="Palatino Linotype" w:hAnsi="Palatino Linotype"/>
          <w:b/>
          <w:sz w:val="22"/>
          <w:szCs w:val="22"/>
        </w:rPr>
        <w:t xml:space="preserve"> stavbyvedoucím a rozpočtářem zhotovitele</w:t>
      </w:r>
      <w:r w:rsidRPr="004C38CE">
        <w:rPr>
          <w:rFonts w:ascii="Palatino Linotype" w:hAnsi="Palatino Linotype"/>
          <w:sz w:val="22"/>
          <w:szCs w:val="22"/>
        </w:rPr>
        <w:t>.</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EA6A9E" w:rsidRDefault="00C1436E" w:rsidP="00EA6A9E">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lastRenderedPageBreak/>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w:t>
      </w:r>
      <w:r w:rsidR="00EA6A9E">
        <w:rPr>
          <w:rFonts w:ascii="Palatino Linotype" w:hAnsi="Palatino Linotype"/>
          <w:b/>
          <w:sz w:val="22"/>
          <w:szCs w:val="22"/>
        </w:rPr>
        <w:t>em Ing. …………………</w:t>
      </w:r>
      <w:r w:rsidR="002B2E55">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A6A9E">
        <w:rPr>
          <w:rFonts w:ascii="Palatino Linotype" w:hAnsi="Palatino Linotype"/>
          <w:b/>
          <w:sz w:val="22"/>
          <w:szCs w:val="22"/>
        </w:rPr>
        <w:t>3</w:t>
      </w:r>
      <w:r w:rsidR="00E53709" w:rsidRPr="002251D0">
        <w:rPr>
          <w:rFonts w:ascii="Palatino Linotype" w:hAnsi="Palatino Linotype"/>
          <w:b/>
          <w:sz w:val="22"/>
          <w:szCs w:val="22"/>
        </w:rPr>
        <w:t>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720D8F" w:rsidRPr="0041706B" w:rsidRDefault="00720D8F" w:rsidP="00EA6A9E">
      <w:pPr>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lastRenderedPageBreak/>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lastRenderedPageBreak/>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EA6A9E"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Pr="00EA6A9E">
        <w:rPr>
          <w:rFonts w:ascii="Palatino Linotype" w:hAnsi="Palatino Linotype"/>
          <w:sz w:val="22"/>
          <w:szCs w:val="22"/>
        </w:rPr>
        <w:t xml:space="preserve">pan </w:t>
      </w:r>
      <w:r w:rsidR="002B2E55" w:rsidRPr="00EA6A9E">
        <w:rPr>
          <w:rFonts w:ascii="Palatino Linotype" w:hAnsi="Palatino Linotype"/>
          <w:b/>
          <w:bCs/>
          <w:snapToGrid w:val="0"/>
          <w:sz w:val="22"/>
          <w:szCs w:val="22"/>
        </w:rPr>
        <w:t>.</w:t>
      </w:r>
      <w:r w:rsidR="003D7F24" w:rsidRPr="00EA6A9E">
        <w:rPr>
          <w:rFonts w:ascii="Palatino Linotype" w:hAnsi="Palatino Linotype"/>
          <w:b/>
          <w:bCs/>
          <w:snapToGrid w:val="0"/>
          <w:sz w:val="22"/>
          <w:szCs w:val="22"/>
        </w:rPr>
        <w:t>………..</w:t>
      </w:r>
      <w:r w:rsidRPr="00EA6A9E">
        <w:rPr>
          <w:rFonts w:ascii="Palatino Linotype" w:hAnsi="Palatino Linotype"/>
          <w:b/>
          <w:bCs/>
          <w:snapToGrid w:val="0"/>
          <w:sz w:val="22"/>
          <w:szCs w:val="22"/>
        </w:rPr>
        <w:t xml:space="preserve"> a </w:t>
      </w:r>
      <w:r w:rsidRPr="00EA6A9E">
        <w:rPr>
          <w:rFonts w:ascii="Palatino Linotype" w:hAnsi="Palatino Linotype"/>
          <w:b/>
          <w:sz w:val="22"/>
          <w:szCs w:val="22"/>
        </w:rPr>
        <w:t>TD</w:t>
      </w:r>
      <w:r w:rsidR="00814D49" w:rsidRPr="00EA6A9E">
        <w:rPr>
          <w:rFonts w:ascii="Palatino Linotype" w:hAnsi="Palatino Linotype"/>
          <w:b/>
          <w:sz w:val="22"/>
          <w:szCs w:val="22"/>
        </w:rPr>
        <w:t>S</w:t>
      </w:r>
      <w:r w:rsidRPr="00EA6A9E">
        <w:rPr>
          <w:rFonts w:ascii="Palatino Linotype" w:hAnsi="Palatino Linotype"/>
          <w:sz w:val="22"/>
          <w:szCs w:val="22"/>
        </w:rPr>
        <w:t xml:space="preserve"> </w:t>
      </w:r>
      <w:r w:rsidRPr="00EA6A9E">
        <w:rPr>
          <w:rFonts w:ascii="Palatino Linotype" w:hAnsi="Palatino Linotype"/>
          <w:b/>
          <w:sz w:val="22"/>
          <w:szCs w:val="22"/>
        </w:rPr>
        <w:t xml:space="preserve">pan </w:t>
      </w:r>
      <w:r w:rsidR="002B2E55" w:rsidRPr="00EA6A9E">
        <w:rPr>
          <w:rFonts w:ascii="Palatino Linotype" w:hAnsi="Palatino Linotype"/>
          <w:b/>
          <w:sz w:val="22"/>
          <w:szCs w:val="22"/>
        </w:rPr>
        <w:t xml:space="preserve">Ing. </w:t>
      </w:r>
      <w:r w:rsidR="00EA6A9E" w:rsidRPr="00EA6A9E">
        <w:rPr>
          <w:rFonts w:ascii="Palatino Linotype" w:hAnsi="Palatino Linotype"/>
          <w:b/>
          <w:sz w:val="22"/>
          <w:szCs w:val="22"/>
        </w:rPr>
        <w:t>……………….. nebo</w:t>
      </w:r>
      <w:r w:rsidRPr="00EA6A9E">
        <w:rPr>
          <w:rFonts w:ascii="Palatino Linotype" w:hAnsi="Palatino Linotype"/>
          <w:b/>
          <w:sz w:val="22"/>
          <w:szCs w:val="22"/>
        </w:rPr>
        <w:t xml:space="preserve"> </w:t>
      </w:r>
      <w:r w:rsidR="00814D49" w:rsidRPr="00EA6A9E">
        <w:rPr>
          <w:rFonts w:ascii="Palatino Linotype" w:hAnsi="Palatino Linotype"/>
          <w:b/>
          <w:sz w:val="22"/>
          <w:szCs w:val="22"/>
        </w:rPr>
        <w:t>……………….</w:t>
      </w:r>
      <w:r w:rsidR="00814D49" w:rsidRPr="00EA6A9E">
        <w:rPr>
          <w:rFonts w:ascii="Palatino Linotype" w:hAnsi="Palatino Linotype"/>
          <w:i/>
          <w:sz w:val="18"/>
          <w:szCs w:val="18"/>
        </w:rPr>
        <w:t>(bude doplněno při podpisu této smlouvy objednatelem)</w:t>
      </w:r>
      <w:r w:rsidR="00814D49" w:rsidRPr="00EA6A9E">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83134" w:rsidRDefault="00EB73A1" w:rsidP="00E802D3">
      <w:pPr>
        <w:ind w:left="567" w:hanging="567"/>
        <w:jc w:val="both"/>
        <w:rPr>
          <w:rFonts w:ascii="Palatino Linotype" w:hAnsi="Palatino Linotype"/>
          <w:sz w:val="10"/>
          <w:szCs w:val="10"/>
        </w:rPr>
      </w:pPr>
    </w:p>
    <w:p w:rsidR="00EA6A9E" w:rsidRPr="000D6FA9" w:rsidRDefault="00EB73A1" w:rsidP="00EA6A9E">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0D6FA9" w:rsidRPr="00EA6A9E">
        <w:rPr>
          <w:rFonts w:ascii="Palatino Linotype" w:hAnsi="Palatino Linotype"/>
          <w:b/>
          <w:sz w:val="22"/>
          <w:szCs w:val="22"/>
        </w:rPr>
        <w:t xml:space="preserve"> </w:t>
      </w:r>
      <w:r w:rsidR="00EA6A9E" w:rsidRPr="000D6FA9">
        <w:rPr>
          <w:rFonts w:ascii="Palatino Linotype" w:hAnsi="Palatino Linotype"/>
          <w:b/>
          <w:sz w:val="22"/>
          <w:szCs w:val="22"/>
        </w:rPr>
        <w:t xml:space="preserve">Ing.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vyplývajícími ze SOD</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EA6A9E">
        <w:rPr>
          <w:rFonts w:ascii="Palatino Linotype" w:hAnsi="Palatino Linotype"/>
          <w:sz w:val="22"/>
          <w:szCs w:val="22"/>
        </w:rPr>
        <w:t>O</w:t>
      </w:r>
      <w:r w:rsidRPr="00EA6A9E">
        <w:rPr>
          <w:rFonts w:ascii="Palatino Linotype" w:hAnsi="Palatino Linotype"/>
          <w:sz w:val="22"/>
          <w:szCs w:val="22"/>
        </w:rPr>
        <w:t>D, které opravňuje objednatele k odstoupení od S</w:t>
      </w:r>
      <w:r w:rsidR="00B75D5B" w:rsidRPr="00EA6A9E">
        <w:rPr>
          <w:rFonts w:ascii="Palatino Linotype" w:hAnsi="Palatino Linotype"/>
          <w:sz w:val="22"/>
          <w:szCs w:val="22"/>
        </w:rPr>
        <w:t>O</w:t>
      </w:r>
      <w:r w:rsidRPr="00EA6A9E">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656CDC">
        <w:rPr>
          <w:rFonts w:ascii="Palatino Linotype" w:hAnsi="Palatino Linotype"/>
          <w:b/>
          <w:sz w:val="22"/>
          <w:szCs w:val="22"/>
        </w:rPr>
        <w:t xml:space="preserve">e-mail: </w:t>
      </w:r>
      <w:r w:rsidR="003A41BA" w:rsidRPr="00656CDC">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 xml:space="preserve">odmítnutí převzetí řádně provedeného díla, respektive ke znemožnění jeho </w:t>
      </w:r>
      <w:r w:rsidRPr="0041706B">
        <w:rPr>
          <w:rFonts w:ascii="Palatino Linotype" w:hAnsi="Palatino Linotype"/>
          <w:sz w:val="22"/>
          <w:szCs w:val="22"/>
        </w:rPr>
        <w:lastRenderedPageBreak/>
        <w:t>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F83B66" w:rsidRPr="00F83B66" w:rsidRDefault="00F83B66" w:rsidP="00F83B66"/>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Reklamace vad díla v průběhu záruční lhůt musí být provedena písemně a současně elektronicky na</w:t>
      </w:r>
      <w:r w:rsidRPr="002B2E55">
        <w:rPr>
          <w:rFonts w:ascii="Palatino Linotype" w:hAnsi="Palatino Linotype"/>
          <w:b w:val="0"/>
          <w:i w:val="0"/>
          <w:color w:val="FF0000"/>
          <w:sz w:val="22"/>
          <w:szCs w:val="22"/>
        </w:rPr>
        <w:t xml:space="preserve"> </w:t>
      </w:r>
      <w:r w:rsidRPr="00656CDC">
        <w:rPr>
          <w:rFonts w:ascii="Palatino Linotype" w:hAnsi="Palatino Linotype"/>
          <w:i w:val="0"/>
          <w:sz w:val="22"/>
          <w:szCs w:val="22"/>
        </w:rPr>
        <w:t xml:space="preserve">E-mail: </w:t>
      </w:r>
      <w:hyperlink r:id="rId9" w:history="1">
        <w:r w:rsidR="000D6FA9" w:rsidRPr="00656CDC">
          <w:rPr>
            <w:rStyle w:val="Hypertextovodkaz"/>
            <w:rFonts w:ascii="Palatino Linotype" w:hAnsi="Palatino Linotype"/>
            <w:i w:val="0"/>
            <w:color w:val="auto"/>
            <w:sz w:val="22"/>
            <w:szCs w:val="22"/>
          </w:rPr>
          <w:t>…….</w:t>
        </w:r>
        <w:r w:rsidR="0041706B" w:rsidRPr="00656CDC">
          <w:rPr>
            <w:rStyle w:val="Hypertextovodkaz"/>
            <w:rFonts w:ascii="Palatino Linotype" w:hAnsi="Palatino Linotype"/>
            <w:i w:val="0"/>
            <w:snapToGrid w:val="0"/>
            <w:color w:val="auto"/>
            <w:sz w:val="22"/>
            <w:szCs w:val="22"/>
          </w:rPr>
          <w:t>@</w:t>
        </w:r>
        <w:r w:rsidR="000D6FA9" w:rsidRPr="00656CDC">
          <w:rPr>
            <w:rStyle w:val="Hypertextovodkaz"/>
            <w:rFonts w:ascii="Palatino Linotype" w:hAnsi="Palatino Linotype"/>
            <w:i w:val="0"/>
            <w:snapToGrid w:val="0"/>
            <w:color w:val="auto"/>
            <w:sz w:val="22"/>
            <w:szCs w:val="22"/>
          </w:rPr>
          <w:t>............</w:t>
        </w:r>
        <w:r w:rsidR="0041706B" w:rsidRPr="00656CDC">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656CDC" w:rsidRDefault="00656CDC" w:rsidP="00656C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lastRenderedPageBreak/>
        <w:t>Zhotovitel prohlašuje, že má uzavřenu pojistnou smlouvu</w:t>
      </w:r>
      <w:r>
        <w:rPr>
          <w:rFonts w:ascii="Palatino Linotype" w:hAnsi="Palatino Linotype" w:cs="Arial"/>
          <w:bCs/>
          <w:sz w:val="22"/>
          <w:szCs w:val="22"/>
        </w:rPr>
        <w:t xml:space="preserve"> </w:t>
      </w:r>
      <w:r>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Pr>
          <w:rFonts w:ascii="Palatino Linotype" w:hAnsi="Palatino Linotype" w:cs="Arial"/>
          <w:b/>
          <w:bCs/>
          <w:sz w:val="22"/>
          <w:szCs w:val="22"/>
        </w:rPr>
        <w:t>výši min. 5</w:t>
      </w:r>
      <w:r w:rsidRPr="0041706B">
        <w:rPr>
          <w:rFonts w:ascii="Palatino Linotype" w:hAnsi="Palatino Linotype" w:cs="Arial"/>
          <w:b/>
          <w:bCs/>
          <w:sz w:val="22"/>
          <w:szCs w:val="22"/>
        </w:rPr>
        <w:t>.000.000,- Kč</w:t>
      </w:r>
      <w:r>
        <w:rPr>
          <w:rFonts w:ascii="Palatino Linotype" w:hAnsi="Palatino Linotype" w:cs="Arial"/>
          <w:b/>
          <w:bCs/>
          <w:sz w:val="22"/>
          <w:szCs w:val="22"/>
        </w:rPr>
        <w:t xml:space="preserve"> platnou po celou dobu realizace</w:t>
      </w:r>
      <w:r w:rsidRPr="00222EF4">
        <w:rPr>
          <w:rFonts w:ascii="Palatino Linotype" w:hAnsi="Palatino Linotype" w:cs="Arial"/>
          <w:b/>
          <w:bCs/>
          <w:sz w:val="22"/>
          <w:szCs w:val="22"/>
        </w:rPr>
        <w:t>,</w:t>
      </w:r>
      <w:r>
        <w:rPr>
          <w:rFonts w:ascii="Palatino Linotype" w:hAnsi="Palatino Linotype" w:cs="Arial"/>
          <w:b/>
          <w:bCs/>
          <w:sz w:val="22"/>
          <w:szCs w:val="22"/>
        </w:rPr>
        <w:t xml:space="preserve"> objednatel má v opačném případě právo odstoupit od smlouvy a má právo na úhradu škody tímto vzniklou.  </w:t>
      </w:r>
      <w:r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83134" w:rsidRPr="00E802D3" w:rsidRDefault="00483134"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656CDC" w:rsidRDefault="00F42B8C" w:rsidP="00814C8B">
      <w:pPr>
        <w:numPr>
          <w:ilvl w:val="0"/>
          <w:numId w:val="31"/>
        </w:numPr>
        <w:ind w:left="567" w:hanging="567"/>
        <w:rPr>
          <w:rFonts w:ascii="Palatino Linotype" w:hAnsi="Palatino Linotype"/>
          <w:b/>
          <w:bCs/>
          <w:snapToGrid w:val="0"/>
          <w:sz w:val="22"/>
          <w:szCs w:val="22"/>
        </w:rPr>
      </w:pPr>
      <w:r w:rsidRPr="00656CDC">
        <w:rPr>
          <w:rFonts w:ascii="Palatino Linotype" w:hAnsi="Palatino Linotype"/>
          <w:sz w:val="22"/>
          <w:szCs w:val="22"/>
        </w:rPr>
        <w:t xml:space="preserve">ve věcech smluvních:    </w:t>
      </w:r>
      <w:r w:rsidR="00656CDC" w:rsidRPr="00656CDC">
        <w:rPr>
          <w:rFonts w:ascii="Palatino Linotype" w:hAnsi="Palatino Linotype"/>
          <w:sz w:val="22"/>
          <w:szCs w:val="22"/>
        </w:rPr>
        <w:t>Bc. Tomáš Prouza</w:t>
      </w:r>
      <w:r w:rsidR="00483134" w:rsidRPr="00656CDC">
        <w:rPr>
          <w:rFonts w:ascii="Palatino Linotype" w:hAnsi="Palatino Linotype"/>
          <w:sz w:val="22"/>
          <w:szCs w:val="22"/>
        </w:rPr>
        <w:t xml:space="preserve">, starosta </w:t>
      </w:r>
      <w:r w:rsidR="00656CDC" w:rsidRPr="00656CDC">
        <w:rPr>
          <w:rFonts w:ascii="Palatino Linotype" w:hAnsi="Palatino Linotype"/>
          <w:sz w:val="22"/>
          <w:szCs w:val="22"/>
        </w:rPr>
        <w:t>obce</w:t>
      </w:r>
    </w:p>
    <w:p w:rsidR="00AE6714" w:rsidRPr="00656CDC" w:rsidRDefault="00F42B8C" w:rsidP="00814C8B">
      <w:pPr>
        <w:numPr>
          <w:ilvl w:val="0"/>
          <w:numId w:val="31"/>
        </w:numPr>
        <w:ind w:left="567" w:hanging="567"/>
        <w:rPr>
          <w:rFonts w:ascii="Palatino Linotype" w:hAnsi="Palatino Linotype"/>
          <w:sz w:val="22"/>
          <w:szCs w:val="22"/>
        </w:rPr>
      </w:pPr>
      <w:r w:rsidRPr="00656CDC">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r w:rsidR="00B0002A">
        <w:rPr>
          <w:rFonts w:ascii="Palatino Linotype" w:hAnsi="Palatino Linotype"/>
          <w:sz w:val="22"/>
          <w:szCs w:val="22"/>
        </w:rPr>
        <w:t xml:space="preserve">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lastRenderedPageBreak/>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656CDC">
      <w:pPr>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B0002A" w:rsidRPr="00B0002A">
        <w:rPr>
          <w:rFonts w:ascii="Palatino Linotype" w:hAnsi="Palatino Linotype"/>
          <w:sz w:val="22"/>
          <w:szCs w:val="22"/>
        </w:rPr>
        <w:t>. 0014223759</w:t>
      </w:r>
    </w:p>
    <w:p w:rsidR="00F83B66" w:rsidRDefault="00F83B66" w:rsidP="00656CDC">
      <w:pPr>
        <w:jc w:val="both"/>
        <w:rPr>
          <w:rFonts w:ascii="Palatino Linotype" w:hAnsi="Palatino Linotype"/>
          <w:sz w:val="22"/>
          <w:szCs w:val="22"/>
        </w:rPr>
      </w:pPr>
    </w:p>
    <w:p w:rsidR="00656CDC" w:rsidRDefault="00656CDC" w:rsidP="00656CDC">
      <w:pPr>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F83B66" w:rsidRDefault="001661DC" w:rsidP="00E802D3">
      <w:pPr>
        <w:jc w:val="both"/>
        <w:rPr>
          <w:rFonts w:ascii="Palatino Linotype" w:hAnsi="Palatino Linotype"/>
          <w:b/>
          <w:bCs/>
          <w:color w:val="0000FF"/>
          <w:sz w:val="22"/>
          <w:szCs w:val="22"/>
          <w:u w:val="single"/>
        </w:rPr>
      </w:pPr>
      <w:r>
        <w:rPr>
          <w:rFonts w:ascii="Palatino Linotype" w:hAnsi="Palatino Linotype"/>
          <w:bCs/>
          <w:color w:val="0000FF"/>
          <w:sz w:val="22"/>
          <w:szCs w:val="22"/>
        </w:rPr>
        <w:lastRenderedPageBreak/>
        <w:tab/>
      </w:r>
      <w:r>
        <w:rPr>
          <w:rFonts w:ascii="Palatino Linotype" w:hAnsi="Palatino Linotype"/>
          <w:bCs/>
          <w:color w:val="0000FF"/>
          <w:sz w:val="22"/>
          <w:szCs w:val="22"/>
        </w:rPr>
        <w:tab/>
      </w:r>
      <w:r>
        <w:rPr>
          <w:rFonts w:ascii="Palatino Linotype" w:hAnsi="Palatino Linotype"/>
          <w:bCs/>
          <w:color w:val="0000FF"/>
          <w:sz w:val="22"/>
          <w:szCs w:val="22"/>
        </w:rPr>
        <w:tab/>
      </w: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F78" w:rsidRDefault="007C5F78" w:rsidP="00B01F50">
      <w:r>
        <w:separator/>
      </w:r>
    </w:p>
  </w:endnote>
  <w:endnote w:type="continuationSeparator" w:id="1">
    <w:p w:rsidR="007C5F78" w:rsidRDefault="007C5F78"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altName w:val="Palatino"/>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390580"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end"/>
    </w:r>
  </w:p>
  <w:p w:rsidR="00EA6A9E" w:rsidRDefault="00EA6A9E"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390580"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separate"/>
    </w:r>
    <w:r w:rsidR="00D859B9">
      <w:rPr>
        <w:rStyle w:val="slostrnky"/>
        <w:noProof/>
      </w:rPr>
      <w:t>18</w:t>
    </w:r>
    <w:r>
      <w:rPr>
        <w:rStyle w:val="slostrnky"/>
      </w:rPr>
      <w:fldChar w:fldCharType="end"/>
    </w:r>
  </w:p>
  <w:p w:rsidR="00EA6A9E" w:rsidRDefault="00EA6A9E" w:rsidP="0037588B">
    <w:pPr>
      <w:pStyle w:val="Zpat"/>
    </w:pPr>
    <w:r>
      <w:t>Profesionálové, a.s. Masarykovo nám.391/12,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EA6A9E" w:rsidRDefault="00EA6A9E" w:rsidP="0037588B">
    <w:pPr>
      <w:pStyle w:val="Zpat"/>
    </w:pPr>
    <w:r>
      <w:t>IČ 288 06 123 DIČ CZ28806123</w:t>
    </w:r>
  </w:p>
  <w:p w:rsidR="00EA6A9E" w:rsidRDefault="00390580" w:rsidP="0037588B">
    <w:pPr>
      <w:pStyle w:val="Zpat"/>
    </w:pPr>
    <w:hyperlink r:id="rId2" w:history="1">
      <w:r w:rsidR="00EA6A9E" w:rsidRPr="00C03461">
        <w:rPr>
          <w:rStyle w:val="Hypertextovodkaz"/>
        </w:rPr>
        <w:t>www.profesionalove.cz</w:t>
      </w:r>
    </w:hyperlink>
  </w:p>
  <w:p w:rsidR="00EA6A9E" w:rsidRDefault="00EA6A9E" w:rsidP="0037588B">
    <w:pPr>
      <w:pStyle w:val="Zpat"/>
    </w:pPr>
    <w:r>
      <w:t>info</w:t>
    </w:r>
    <w:r>
      <w:rPr>
        <w:rFonts w:cs="Calibri"/>
      </w:rPr>
      <w:t>@</w:t>
    </w:r>
    <w:r>
      <w:t>profesionalove.cz</w:t>
    </w:r>
  </w:p>
  <w:p w:rsidR="00EA6A9E" w:rsidRDefault="00EA6A9E"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F78" w:rsidRDefault="007C5F78" w:rsidP="00B01F50">
      <w:r>
        <w:separator/>
      </w:r>
    </w:p>
  </w:footnote>
  <w:footnote w:type="continuationSeparator" w:id="1">
    <w:p w:rsidR="007C5F78" w:rsidRDefault="007C5F78"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EA6A9E">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502" w:hanging="360"/>
      </w:pPr>
      <w:rPr>
        <w:rFonts w:ascii="Palatino Linotype" w:hAnsi="Palatino Linotype" w:hint="default"/>
        <w:b w:val="0"/>
        <w:i w:val="0"/>
        <w:sz w:val="22"/>
        <w:u w:val="none"/>
      </w:rPr>
    </w:lvl>
    <w:lvl w:ilvl="1" w:tplc="04050019" w:tentative="1">
      <w:start w:val="1"/>
      <w:numFmt w:val="lowerLetter"/>
      <w:lvlText w:val="%2."/>
      <w:lvlJc w:val="left"/>
      <w:pPr>
        <w:ind w:left="1298" w:hanging="360"/>
      </w:p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28"/>
  </w:num>
  <w:num w:numId="3">
    <w:abstractNumId w:val="8"/>
  </w:num>
  <w:num w:numId="4">
    <w:abstractNumId w:val="17"/>
  </w:num>
  <w:num w:numId="5">
    <w:abstractNumId w:val="35"/>
  </w:num>
  <w:num w:numId="6">
    <w:abstractNumId w:val="5"/>
  </w:num>
  <w:num w:numId="7">
    <w:abstractNumId w:val="6"/>
  </w:num>
  <w:num w:numId="8">
    <w:abstractNumId w:val="41"/>
  </w:num>
  <w:num w:numId="9">
    <w:abstractNumId w:val="16"/>
  </w:num>
  <w:num w:numId="10">
    <w:abstractNumId w:val="19"/>
  </w:num>
  <w:num w:numId="11">
    <w:abstractNumId w:val="23"/>
  </w:num>
  <w:num w:numId="12">
    <w:abstractNumId w:val="27"/>
  </w:num>
  <w:num w:numId="13">
    <w:abstractNumId w:val="38"/>
  </w:num>
  <w:num w:numId="14">
    <w:abstractNumId w:val="12"/>
  </w:num>
  <w:num w:numId="15">
    <w:abstractNumId w:val="34"/>
  </w:num>
  <w:num w:numId="16">
    <w:abstractNumId w:val="21"/>
  </w:num>
  <w:num w:numId="17">
    <w:abstractNumId w:val="36"/>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0"/>
  </w:num>
  <w:num w:numId="27">
    <w:abstractNumId w:val="22"/>
  </w:num>
  <w:num w:numId="28">
    <w:abstractNumId w:val="15"/>
  </w:num>
  <w:num w:numId="29">
    <w:abstractNumId w:val="4"/>
  </w:num>
  <w:num w:numId="30">
    <w:abstractNumId w:val="37"/>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39"/>
  </w:num>
  <w:num w:numId="39">
    <w:abstractNumId w:val="30"/>
  </w:num>
  <w:num w:numId="40">
    <w:abstractNumId w:val="33"/>
  </w:num>
  <w:num w:numId="41">
    <w:abstractNumId w:val="14"/>
  </w:num>
  <w:num w:numId="42">
    <w:abstractNumId w:val="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0FA0"/>
    <w:rsid w:val="00152BA7"/>
    <w:rsid w:val="00154ED7"/>
    <w:rsid w:val="001661DC"/>
    <w:rsid w:val="00174E6A"/>
    <w:rsid w:val="001A5E7D"/>
    <w:rsid w:val="001A794D"/>
    <w:rsid w:val="001C4CE8"/>
    <w:rsid w:val="001D2BD1"/>
    <w:rsid w:val="001E43E4"/>
    <w:rsid w:val="001F3461"/>
    <w:rsid w:val="001F383B"/>
    <w:rsid w:val="002007DE"/>
    <w:rsid w:val="00204987"/>
    <w:rsid w:val="002202DB"/>
    <w:rsid w:val="002251D0"/>
    <w:rsid w:val="0023309C"/>
    <w:rsid w:val="002502D0"/>
    <w:rsid w:val="00256787"/>
    <w:rsid w:val="00283872"/>
    <w:rsid w:val="00284896"/>
    <w:rsid w:val="002943EE"/>
    <w:rsid w:val="002A678B"/>
    <w:rsid w:val="002A7B2B"/>
    <w:rsid w:val="002B0F9C"/>
    <w:rsid w:val="002B2E55"/>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619D"/>
    <w:rsid w:val="003579EE"/>
    <w:rsid w:val="00364342"/>
    <w:rsid w:val="0037588B"/>
    <w:rsid w:val="00381322"/>
    <w:rsid w:val="00390422"/>
    <w:rsid w:val="00390580"/>
    <w:rsid w:val="00393AC0"/>
    <w:rsid w:val="003A41BA"/>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5919"/>
    <w:rsid w:val="00483134"/>
    <w:rsid w:val="00496B54"/>
    <w:rsid w:val="004978D2"/>
    <w:rsid w:val="004A05AA"/>
    <w:rsid w:val="004A253E"/>
    <w:rsid w:val="004A47A7"/>
    <w:rsid w:val="004A7FA3"/>
    <w:rsid w:val="004C1EF3"/>
    <w:rsid w:val="004C38CE"/>
    <w:rsid w:val="004C3F1A"/>
    <w:rsid w:val="004C7C79"/>
    <w:rsid w:val="004D4876"/>
    <w:rsid w:val="004F2E7B"/>
    <w:rsid w:val="004F7839"/>
    <w:rsid w:val="00551395"/>
    <w:rsid w:val="0057696D"/>
    <w:rsid w:val="00577439"/>
    <w:rsid w:val="005859CE"/>
    <w:rsid w:val="005A1E09"/>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56CDC"/>
    <w:rsid w:val="00661012"/>
    <w:rsid w:val="00662EE5"/>
    <w:rsid w:val="00674134"/>
    <w:rsid w:val="006779D2"/>
    <w:rsid w:val="006869CB"/>
    <w:rsid w:val="00695323"/>
    <w:rsid w:val="006957B4"/>
    <w:rsid w:val="006A0639"/>
    <w:rsid w:val="006B56C1"/>
    <w:rsid w:val="006C4E42"/>
    <w:rsid w:val="006E55B1"/>
    <w:rsid w:val="006E661A"/>
    <w:rsid w:val="00707D01"/>
    <w:rsid w:val="00720D8F"/>
    <w:rsid w:val="00722A9C"/>
    <w:rsid w:val="00731B05"/>
    <w:rsid w:val="007414E3"/>
    <w:rsid w:val="007433D1"/>
    <w:rsid w:val="0074727E"/>
    <w:rsid w:val="00751AE3"/>
    <w:rsid w:val="00761B59"/>
    <w:rsid w:val="007A4FC6"/>
    <w:rsid w:val="007A6782"/>
    <w:rsid w:val="007A7BB5"/>
    <w:rsid w:val="007C5F78"/>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C7FDF"/>
    <w:rsid w:val="00AD45F0"/>
    <w:rsid w:val="00AD742C"/>
    <w:rsid w:val="00AE621D"/>
    <w:rsid w:val="00AE6714"/>
    <w:rsid w:val="00AF3DA2"/>
    <w:rsid w:val="00AF5C2D"/>
    <w:rsid w:val="00B0002A"/>
    <w:rsid w:val="00B01F50"/>
    <w:rsid w:val="00B04937"/>
    <w:rsid w:val="00B07BE9"/>
    <w:rsid w:val="00B222B0"/>
    <w:rsid w:val="00B31C57"/>
    <w:rsid w:val="00B549C2"/>
    <w:rsid w:val="00B75D5B"/>
    <w:rsid w:val="00B77BFC"/>
    <w:rsid w:val="00BB642F"/>
    <w:rsid w:val="00BC09A5"/>
    <w:rsid w:val="00BC7084"/>
    <w:rsid w:val="00BD5564"/>
    <w:rsid w:val="00BF5CA2"/>
    <w:rsid w:val="00C06980"/>
    <w:rsid w:val="00C1436E"/>
    <w:rsid w:val="00C20379"/>
    <w:rsid w:val="00C209BE"/>
    <w:rsid w:val="00C452FE"/>
    <w:rsid w:val="00C52086"/>
    <w:rsid w:val="00C52BCA"/>
    <w:rsid w:val="00C5557D"/>
    <w:rsid w:val="00C904FA"/>
    <w:rsid w:val="00C91A06"/>
    <w:rsid w:val="00C97789"/>
    <w:rsid w:val="00CA7707"/>
    <w:rsid w:val="00CA7F5C"/>
    <w:rsid w:val="00CC03AB"/>
    <w:rsid w:val="00CC2E62"/>
    <w:rsid w:val="00CE3CA8"/>
    <w:rsid w:val="00D0119F"/>
    <w:rsid w:val="00D03C68"/>
    <w:rsid w:val="00D12D78"/>
    <w:rsid w:val="00D17609"/>
    <w:rsid w:val="00D252F8"/>
    <w:rsid w:val="00D32431"/>
    <w:rsid w:val="00D3478E"/>
    <w:rsid w:val="00D350DB"/>
    <w:rsid w:val="00D3692D"/>
    <w:rsid w:val="00D61B97"/>
    <w:rsid w:val="00D638F2"/>
    <w:rsid w:val="00D67644"/>
    <w:rsid w:val="00D859B9"/>
    <w:rsid w:val="00D9184F"/>
    <w:rsid w:val="00D9770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6324"/>
    <w:rsid w:val="00E96F48"/>
    <w:rsid w:val="00EA6A9E"/>
    <w:rsid w:val="00EB0F79"/>
    <w:rsid w:val="00EB4F9D"/>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627B6"/>
    <w:rsid w:val="00F75CD0"/>
    <w:rsid w:val="00F83B66"/>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a@chvalec.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FCC2-6A46-4A80-A8B7-F663186A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6495</Words>
  <Characters>38327</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44733</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4</cp:revision>
  <cp:lastPrinted>2011-08-11T17:12:00Z</cp:lastPrinted>
  <dcterms:created xsi:type="dcterms:W3CDTF">2015-02-22T17:39:00Z</dcterms:created>
  <dcterms:modified xsi:type="dcterms:W3CDTF">2015-02-26T10:32:00Z</dcterms:modified>
</cp:coreProperties>
</file>