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EC7104">
        <w:rPr>
          <w:rFonts w:ascii="Palatino Linotype" w:hAnsi="Palatino Linotype"/>
          <w:sz w:val="40"/>
          <w:szCs w:val="40"/>
          <w:u w:val="none"/>
        </w:rPr>
        <w:t>…</w:t>
      </w:r>
      <w:r w:rsidR="00EC7104">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6179B9" w:rsidRDefault="00AB062A" w:rsidP="003E151F">
      <w:pPr>
        <w:jc w:val="center"/>
        <w:rPr>
          <w:rFonts w:ascii="Palatino Linotype" w:hAnsi="Palatino Linotype"/>
          <w:b/>
          <w:sz w:val="12"/>
          <w:szCs w:val="1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8B57FF" w:rsidRDefault="003E151F" w:rsidP="00E802D3">
      <w:pPr>
        <w:jc w:val="center"/>
        <w:rPr>
          <w:rFonts w:ascii="Palatino Linotype" w:hAnsi="Palatino Linotype"/>
          <w:b/>
          <w:sz w:val="22"/>
          <w:szCs w:val="22"/>
        </w:rPr>
      </w:pPr>
      <w:r w:rsidRPr="008B57FF">
        <w:rPr>
          <w:rFonts w:ascii="Palatino Linotype" w:hAnsi="Palatino Linotype"/>
          <w:b/>
          <w:sz w:val="22"/>
          <w:szCs w:val="22"/>
        </w:rPr>
        <w:t>Smluvní strany</w:t>
      </w:r>
    </w:p>
    <w:p w:rsidR="000B0CA4" w:rsidRPr="008B57FF" w:rsidRDefault="00334B72" w:rsidP="008B57FF">
      <w:pPr>
        <w:numPr>
          <w:ilvl w:val="0"/>
          <w:numId w:val="33"/>
        </w:numPr>
        <w:spacing w:line="276" w:lineRule="auto"/>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Čermná</w:t>
      </w:r>
    </w:p>
    <w:p w:rsidR="008B57FF" w:rsidRPr="008B57FF" w:rsidRDefault="002A678B" w:rsidP="008B57FF">
      <w:pPr>
        <w:spacing w:line="276" w:lineRule="auto"/>
        <w:ind w:firstLine="567"/>
        <w:rPr>
          <w:rFonts w:ascii="Palatino Linotype" w:hAnsi="Palatino Linotype"/>
          <w:bCs/>
          <w:sz w:val="22"/>
          <w:szCs w:val="22"/>
        </w:rPr>
      </w:pPr>
      <w:r w:rsidRPr="008B57FF">
        <w:rPr>
          <w:rFonts w:ascii="Palatino Linotype" w:hAnsi="Palatino Linotype"/>
          <w:sz w:val="22"/>
          <w:szCs w:val="22"/>
        </w:rPr>
        <w:t xml:space="preserve">sídlo: </w:t>
      </w:r>
      <w:r w:rsidR="00EA6A9E" w:rsidRPr="008B57FF">
        <w:rPr>
          <w:rFonts w:ascii="Palatino Linotype" w:hAnsi="Palatino Linotype"/>
          <w:sz w:val="22"/>
          <w:szCs w:val="22"/>
        </w:rPr>
        <w:tab/>
      </w:r>
      <w:r w:rsidR="00334B72">
        <w:rPr>
          <w:rFonts w:ascii="Palatino Linotype" w:hAnsi="Palatino Linotype"/>
          <w:sz w:val="22"/>
          <w:szCs w:val="22"/>
        </w:rPr>
        <w:t>Čermná 40, 543 77 Čermná</w:t>
      </w:r>
    </w:p>
    <w:p w:rsidR="008B57FF" w:rsidRPr="008B57FF" w:rsidRDefault="002A678B" w:rsidP="008B57FF">
      <w:pPr>
        <w:spacing w:line="276" w:lineRule="auto"/>
        <w:ind w:firstLine="567"/>
        <w:rPr>
          <w:rFonts w:ascii="Palatino Linotype" w:hAnsi="Palatino Linotype"/>
          <w:bCs/>
          <w:sz w:val="22"/>
          <w:szCs w:val="22"/>
        </w:rPr>
      </w:pPr>
      <w:r w:rsidRPr="008B57FF">
        <w:rPr>
          <w:rFonts w:ascii="Palatino Linotype" w:hAnsi="Palatino Linotype"/>
          <w:sz w:val="22"/>
          <w:szCs w:val="22"/>
        </w:rPr>
        <w:t>IČ</w:t>
      </w:r>
      <w:r w:rsidR="00EC7104" w:rsidRPr="008B57FF">
        <w:rPr>
          <w:rFonts w:ascii="Palatino Linotype" w:hAnsi="Palatino Linotype"/>
          <w:sz w:val="22"/>
          <w:szCs w:val="22"/>
        </w:rPr>
        <w:t>/DIČ</w:t>
      </w:r>
      <w:r w:rsidRPr="008B57FF">
        <w:rPr>
          <w:rFonts w:ascii="Palatino Linotype" w:hAnsi="Palatino Linotype"/>
          <w:sz w:val="22"/>
          <w:szCs w:val="22"/>
        </w:rPr>
        <w:t xml:space="preserve">: </w:t>
      </w:r>
      <w:r w:rsidR="00EA6A9E" w:rsidRPr="008B57FF">
        <w:rPr>
          <w:rFonts w:ascii="Palatino Linotype" w:hAnsi="Palatino Linotype"/>
          <w:sz w:val="22"/>
          <w:szCs w:val="22"/>
        </w:rPr>
        <w:tab/>
      </w:r>
      <w:r w:rsidR="00334B72">
        <w:rPr>
          <w:rFonts w:ascii="Palatino Linotype" w:hAnsi="Palatino Linotype" w:cs="Arial"/>
          <w:bCs/>
          <w:color w:val="000000"/>
          <w:sz w:val="22"/>
          <w:szCs w:val="22"/>
          <w:shd w:val="clear" w:color="auto" w:fill="FFFFFF"/>
        </w:rPr>
        <w:t>00277711</w:t>
      </w:r>
      <w:r w:rsidR="008B57FF" w:rsidRPr="008B57FF">
        <w:rPr>
          <w:rFonts w:ascii="Palatino Linotype" w:hAnsi="Palatino Linotype" w:cs="Arial"/>
          <w:bCs/>
          <w:color w:val="000000"/>
          <w:sz w:val="22"/>
          <w:szCs w:val="22"/>
          <w:shd w:val="clear" w:color="auto" w:fill="FFFFFF"/>
        </w:rPr>
        <w:t>/ CZ0027</w:t>
      </w:r>
      <w:r w:rsidR="00334B72">
        <w:rPr>
          <w:rFonts w:ascii="Palatino Linotype" w:hAnsi="Palatino Linotype" w:cs="Arial"/>
          <w:bCs/>
          <w:color w:val="000000"/>
          <w:sz w:val="22"/>
          <w:szCs w:val="22"/>
          <w:shd w:val="clear" w:color="auto" w:fill="FFFFFF"/>
        </w:rPr>
        <w:t>7711</w:t>
      </w:r>
    </w:p>
    <w:p w:rsidR="00BD0F6F" w:rsidRPr="008B57FF" w:rsidRDefault="002A678B" w:rsidP="008B57FF">
      <w:pPr>
        <w:spacing w:line="276" w:lineRule="auto"/>
        <w:ind w:left="567"/>
        <w:rPr>
          <w:rFonts w:ascii="Palatino Linotype" w:hAnsi="Palatino Linotype"/>
          <w:sz w:val="22"/>
          <w:szCs w:val="22"/>
        </w:rPr>
      </w:pPr>
      <w:r w:rsidRPr="008B57FF">
        <w:rPr>
          <w:rFonts w:ascii="Palatino Linotype" w:hAnsi="Palatino Linotype"/>
          <w:sz w:val="22"/>
          <w:szCs w:val="22"/>
        </w:rPr>
        <w:t>Osoby oprávněné jednat ve věcech smluvních:</w:t>
      </w:r>
      <w:r w:rsidR="0038457E" w:rsidRPr="008B57FF">
        <w:rPr>
          <w:rFonts w:ascii="Palatino Linotype" w:hAnsi="Palatino Linotype"/>
          <w:sz w:val="22"/>
          <w:szCs w:val="22"/>
        </w:rPr>
        <w:t xml:space="preserve"> </w:t>
      </w:r>
    </w:p>
    <w:p w:rsidR="002A678B" w:rsidRPr="008B57FF" w:rsidRDefault="00334B72" w:rsidP="008B57FF">
      <w:pPr>
        <w:numPr>
          <w:ilvl w:val="0"/>
          <w:numId w:val="34"/>
        </w:numPr>
        <w:spacing w:line="276" w:lineRule="auto"/>
        <w:ind w:left="1134" w:hanging="283"/>
        <w:rPr>
          <w:rFonts w:ascii="Palatino Linotype" w:hAnsi="Palatino Linotype"/>
          <w:sz w:val="22"/>
          <w:szCs w:val="22"/>
        </w:rPr>
      </w:pPr>
      <w:r>
        <w:rPr>
          <w:rFonts w:ascii="Palatino Linotype" w:hAnsi="Palatino Linotype"/>
          <w:sz w:val="22"/>
          <w:szCs w:val="22"/>
        </w:rPr>
        <w:t>Milan Halík</w:t>
      </w:r>
      <w:r w:rsidR="005635C0" w:rsidRPr="008B57FF">
        <w:rPr>
          <w:rFonts w:ascii="Palatino Linotype" w:hAnsi="Palatino Linotype"/>
          <w:sz w:val="22"/>
          <w:szCs w:val="22"/>
        </w:rPr>
        <w:t>, starosta</w:t>
      </w:r>
      <w:r w:rsidR="0038457E" w:rsidRPr="008B57FF">
        <w:rPr>
          <w:rFonts w:ascii="Palatino Linotype" w:hAnsi="Palatino Linotype"/>
          <w:sz w:val="22"/>
          <w:szCs w:val="22"/>
        </w:rPr>
        <w:t xml:space="preserve"> obce</w:t>
      </w:r>
      <w:r w:rsidR="00EA6A9E" w:rsidRPr="008B57FF">
        <w:rPr>
          <w:rFonts w:ascii="Palatino Linotype" w:hAnsi="Palatino Linotype" w:cs="Arial"/>
          <w:bCs/>
          <w:sz w:val="22"/>
          <w:szCs w:val="22"/>
        </w:rPr>
        <w:t xml:space="preserve">    </w:t>
      </w:r>
    </w:p>
    <w:p w:rsidR="009F14BE" w:rsidRPr="008B57FF" w:rsidRDefault="003A41BA" w:rsidP="008B57FF">
      <w:pPr>
        <w:spacing w:line="276" w:lineRule="auto"/>
        <w:ind w:firstLine="567"/>
        <w:rPr>
          <w:rFonts w:ascii="Palatino Linotype" w:hAnsi="Palatino Linotype"/>
          <w:sz w:val="22"/>
          <w:szCs w:val="22"/>
        </w:rPr>
      </w:pPr>
      <w:r w:rsidRPr="008B57FF">
        <w:rPr>
          <w:rFonts w:ascii="Palatino Linotype" w:hAnsi="Palatino Linotype"/>
          <w:bCs/>
          <w:sz w:val="22"/>
          <w:szCs w:val="22"/>
        </w:rPr>
        <w:t xml:space="preserve">mobil: </w:t>
      </w:r>
      <w:r w:rsidR="00027936" w:rsidRPr="008B57FF">
        <w:rPr>
          <w:rFonts w:ascii="Palatino Linotype" w:hAnsi="Palatino Linotype"/>
          <w:bCs/>
          <w:sz w:val="22"/>
          <w:szCs w:val="22"/>
        </w:rPr>
        <w:t>+420</w:t>
      </w:r>
      <w:r w:rsidR="00334B72">
        <w:rPr>
          <w:rFonts w:ascii="Palatino Linotype" w:hAnsi="Palatino Linotype"/>
          <w:bCs/>
          <w:sz w:val="22"/>
          <w:szCs w:val="22"/>
        </w:rPr>
        <w:t> 499 441 145</w:t>
      </w:r>
      <w:r w:rsidR="009F14BE" w:rsidRPr="008B57FF">
        <w:rPr>
          <w:rFonts w:ascii="Palatino Linotype" w:hAnsi="Palatino Linotype"/>
          <w:bCs/>
          <w:sz w:val="22"/>
          <w:szCs w:val="22"/>
        </w:rPr>
        <w:tab/>
      </w:r>
      <w:r w:rsidR="002A678B" w:rsidRPr="008B57FF">
        <w:rPr>
          <w:rFonts w:ascii="Palatino Linotype" w:hAnsi="Palatino Linotype"/>
          <w:bCs/>
          <w:sz w:val="22"/>
          <w:szCs w:val="22"/>
        </w:rPr>
        <w:t xml:space="preserve">E-mail: </w:t>
      </w:r>
      <w:hyperlink r:id="rId8" w:history="1">
        <w:r w:rsidR="00334B72" w:rsidRPr="00A10EA7">
          <w:rPr>
            <w:rStyle w:val="Hypertextovodkaz"/>
            <w:rFonts w:ascii="Palatino Linotype" w:hAnsi="Palatino Linotype"/>
            <w:bCs/>
            <w:sz w:val="22"/>
            <w:szCs w:val="22"/>
          </w:rPr>
          <w:t>ou_cermna@volny.cz</w:t>
        </w:r>
      </w:hyperlink>
      <w:r w:rsidR="0038457E" w:rsidRPr="008B57FF">
        <w:rPr>
          <w:rFonts w:ascii="Palatino Linotype" w:hAnsi="Palatino Linotype"/>
          <w:bCs/>
          <w:sz w:val="22"/>
          <w:szCs w:val="22"/>
        </w:rPr>
        <w:t xml:space="preserve"> </w:t>
      </w:r>
    </w:p>
    <w:p w:rsidR="00136962" w:rsidRPr="008B57FF" w:rsidRDefault="002A678B" w:rsidP="008B57FF">
      <w:pPr>
        <w:spacing w:line="276" w:lineRule="auto"/>
        <w:ind w:left="567"/>
        <w:rPr>
          <w:rFonts w:ascii="Palatino Linotype" w:hAnsi="Palatino Linotype"/>
          <w:sz w:val="22"/>
          <w:szCs w:val="22"/>
        </w:rPr>
      </w:pPr>
      <w:r w:rsidRPr="008B57FF">
        <w:rPr>
          <w:rFonts w:ascii="Palatino Linotype" w:hAnsi="Palatino Linotype"/>
          <w:sz w:val="22"/>
          <w:szCs w:val="22"/>
        </w:rPr>
        <w:t>ve věcech technických</w:t>
      </w:r>
      <w:r w:rsidR="00136962" w:rsidRPr="008B57FF">
        <w:rPr>
          <w:rFonts w:ascii="Palatino Linotype" w:hAnsi="Palatino Linotype"/>
          <w:sz w:val="22"/>
          <w:szCs w:val="22"/>
        </w:rPr>
        <w:t xml:space="preserve"> a k převzetí díla</w:t>
      </w:r>
      <w:r w:rsidRPr="008B57FF">
        <w:rPr>
          <w:rFonts w:ascii="Palatino Linotype" w:hAnsi="Palatino Linotype"/>
          <w:sz w:val="22"/>
          <w:szCs w:val="22"/>
        </w:rPr>
        <w:t xml:space="preserve">: </w:t>
      </w:r>
    </w:p>
    <w:p w:rsidR="002A678B" w:rsidRPr="008B57FF" w:rsidRDefault="002A678B" w:rsidP="008B57FF">
      <w:pPr>
        <w:numPr>
          <w:ilvl w:val="0"/>
          <w:numId w:val="34"/>
        </w:numPr>
        <w:spacing w:line="276" w:lineRule="auto"/>
        <w:ind w:left="1134" w:hanging="283"/>
        <w:rPr>
          <w:rFonts w:ascii="Palatino Linotype" w:hAnsi="Palatino Linotype"/>
          <w:sz w:val="22"/>
          <w:szCs w:val="22"/>
        </w:rPr>
      </w:pPr>
      <w:r w:rsidRPr="008B57FF">
        <w:rPr>
          <w:rFonts w:ascii="Palatino Linotype" w:hAnsi="Palatino Linotype"/>
          <w:sz w:val="22"/>
          <w:szCs w:val="22"/>
        </w:rPr>
        <w:t xml:space="preserve"> </w:t>
      </w:r>
    </w:p>
    <w:p w:rsidR="002A678B" w:rsidRPr="008B57FF" w:rsidRDefault="002A678B" w:rsidP="00E802D3">
      <w:pPr>
        <w:ind w:left="710" w:firstLine="706"/>
        <w:rPr>
          <w:rFonts w:ascii="Palatino Linotype" w:hAnsi="Palatino Linotype"/>
          <w:bCs/>
          <w:sz w:val="22"/>
          <w:szCs w:val="22"/>
        </w:rPr>
      </w:pPr>
      <w:r w:rsidRPr="008B57FF">
        <w:rPr>
          <w:rFonts w:ascii="Palatino Linotype" w:hAnsi="Palatino Linotype"/>
          <w:bCs/>
          <w:sz w:val="22"/>
          <w:szCs w:val="22"/>
        </w:rPr>
        <w:t>mobil:</w:t>
      </w:r>
      <w:r w:rsidR="00813D92" w:rsidRPr="008B57FF">
        <w:rPr>
          <w:rFonts w:ascii="Palatino Linotype" w:hAnsi="Palatino Linotype"/>
          <w:bCs/>
          <w:sz w:val="22"/>
          <w:szCs w:val="22"/>
        </w:rPr>
        <w:tab/>
      </w:r>
      <w:r w:rsidR="00813D92" w:rsidRPr="008B57FF">
        <w:rPr>
          <w:rFonts w:ascii="Palatino Linotype" w:hAnsi="Palatino Linotype"/>
          <w:bCs/>
          <w:sz w:val="22"/>
          <w:szCs w:val="22"/>
        </w:rPr>
        <w:tab/>
      </w:r>
      <w:r w:rsidRPr="008B57FF">
        <w:rPr>
          <w:rFonts w:ascii="Palatino Linotype" w:hAnsi="Palatino Linotype"/>
          <w:bCs/>
          <w:sz w:val="22"/>
          <w:szCs w:val="22"/>
        </w:rPr>
        <w:tab/>
      </w:r>
      <w:r w:rsidRPr="008B57FF">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B036B9" w:rsidRDefault="00674134" w:rsidP="00E802D3">
      <w:pPr>
        <w:jc w:val="both"/>
        <w:rPr>
          <w:rFonts w:ascii="Palatino Linotype" w:hAnsi="Palatino Linotype"/>
          <w:bCs/>
          <w:iCs/>
          <w:snapToGrid w:val="0"/>
          <w:sz w:val="10"/>
          <w:szCs w:val="10"/>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6179B9" w:rsidRDefault="00674134" w:rsidP="00E802D3">
      <w:pPr>
        <w:jc w:val="both"/>
        <w:rPr>
          <w:rFonts w:ascii="Palatino Linotype" w:hAnsi="Palatino Linotype"/>
          <w:bCs/>
          <w:iCs/>
          <w:snapToGrid w:val="0"/>
          <w:sz w:val="10"/>
          <w:szCs w:val="10"/>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B036B9" w:rsidRDefault="00D638F2" w:rsidP="00E802D3">
      <w:pPr>
        <w:jc w:val="center"/>
        <w:rPr>
          <w:rFonts w:ascii="Palatino Linotype" w:hAnsi="Palatino Linotype"/>
          <w:sz w:val="10"/>
          <w:szCs w:val="10"/>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6179B9" w:rsidRDefault="006179B9" w:rsidP="006179B9"/>
    <w:p w:rsidR="006179B9" w:rsidRPr="006179B9" w:rsidRDefault="006179B9" w:rsidP="006179B9"/>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w:t>
      </w:r>
      <w:r w:rsidRPr="00EC7104">
        <w:rPr>
          <w:rFonts w:ascii="Palatino Linotype" w:hAnsi="Palatino Linotype"/>
          <w:sz w:val="22"/>
          <w:szCs w:val="22"/>
        </w:rPr>
        <w:t xml:space="preserve">zakázky </w:t>
      </w:r>
      <w:r w:rsidR="00EA6A9E" w:rsidRPr="008B57FF">
        <w:rPr>
          <w:rFonts w:ascii="Palatino Linotype" w:hAnsi="Palatino Linotype" w:cs="Arial"/>
          <w:b/>
          <w:color w:val="000000"/>
          <w:sz w:val="22"/>
          <w:szCs w:val="22"/>
        </w:rPr>
        <w:t>„</w:t>
      </w:r>
      <w:r w:rsidR="00334B72" w:rsidRPr="00334B72">
        <w:rPr>
          <w:rFonts w:ascii="Palatino Linotype" w:hAnsi="Palatino Linotype" w:cs="Arial"/>
          <w:b/>
          <w:color w:val="000000"/>
          <w:sz w:val="22"/>
          <w:szCs w:val="22"/>
        </w:rPr>
        <w:t>Oprava místní komunikace p. p. č. 2139</w:t>
      </w:r>
      <w:r w:rsidR="00EA6A9E" w:rsidRPr="008B57FF">
        <w:rPr>
          <w:rFonts w:ascii="Palatino Linotype" w:hAnsi="Palatino Linotype" w:cs="Arial"/>
          <w:b/>
          <w:i/>
          <w:color w:val="000000"/>
          <w:sz w:val="22"/>
          <w:szCs w:val="22"/>
        </w:rPr>
        <w:t>“</w:t>
      </w:r>
      <w:r w:rsidR="00EA6A9E" w:rsidRPr="008B57FF">
        <w:rPr>
          <w:rFonts w:ascii="Palatino Linotype" w:hAnsi="Palatino Linotype"/>
          <w:b/>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179B9" w:rsidRDefault="006C4E42" w:rsidP="006C4E42">
      <w:pPr>
        <w:jc w:val="both"/>
        <w:rPr>
          <w:rFonts w:ascii="Palatino Linotype" w:hAnsi="Palatino Linotype"/>
          <w:bCs/>
          <w:iCs/>
          <w:snapToGrid w:val="0"/>
          <w:color w:val="FF0000"/>
          <w:sz w:val="12"/>
          <w:szCs w:val="1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6179B9" w:rsidRDefault="00AB062A" w:rsidP="00E802D3">
      <w:pPr>
        <w:pStyle w:val="Odstavecseseznamem"/>
        <w:ind w:left="567" w:hanging="567"/>
        <w:jc w:val="both"/>
        <w:rPr>
          <w:rFonts w:ascii="Palatino Linotype" w:hAnsi="Palatino Linotype"/>
          <w:b/>
          <w:sz w:val="12"/>
          <w:szCs w:val="1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FD2B54">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B036B9" w:rsidRDefault="00AB062A" w:rsidP="00E802D3">
      <w:pPr>
        <w:ind w:left="709" w:hanging="709"/>
        <w:jc w:val="both"/>
        <w:rPr>
          <w:rFonts w:ascii="Palatino Linotype" w:hAnsi="Palatino Linotype"/>
          <w:sz w:val="10"/>
          <w:szCs w:val="10"/>
        </w:rPr>
      </w:pPr>
    </w:p>
    <w:p w:rsidR="00DA1639" w:rsidRPr="00FD2B54" w:rsidRDefault="00DA1639" w:rsidP="00FD2B54">
      <w:pPr>
        <w:widowControl w:val="0"/>
        <w:autoSpaceDE w:val="0"/>
        <w:autoSpaceDN w:val="0"/>
        <w:adjustRightInd w:val="0"/>
        <w:snapToGrid w:val="0"/>
        <w:ind w:firstLine="708"/>
        <w:jc w:val="both"/>
        <w:rPr>
          <w:rFonts w:ascii="Palatino Linotype" w:hAnsi="Palatino Linotype" w:cs="Arial"/>
          <w:bCs/>
          <w:sz w:val="22"/>
          <w:szCs w:val="22"/>
        </w:rPr>
      </w:pPr>
      <w:r w:rsidRPr="00FD2B54">
        <w:rPr>
          <w:rFonts w:ascii="Palatino Linotype" w:hAnsi="Palatino Linotype"/>
          <w:sz w:val="22"/>
          <w:szCs w:val="22"/>
        </w:rPr>
        <w:t xml:space="preserve">Předmětem díla je provedení díla spočívajícího </w:t>
      </w:r>
      <w:r w:rsidR="00B036B9" w:rsidRPr="00FD2B54">
        <w:rPr>
          <w:rFonts w:ascii="Palatino Linotype" w:hAnsi="Palatino Linotype"/>
          <w:sz w:val="22"/>
          <w:szCs w:val="22"/>
        </w:rPr>
        <w:t>v</w:t>
      </w:r>
      <w:r w:rsidR="00FD2B54" w:rsidRPr="00FD2B54">
        <w:rPr>
          <w:rFonts w:ascii="Palatino Linotype" w:hAnsi="Palatino Linotype"/>
          <w:sz w:val="22"/>
          <w:szCs w:val="22"/>
        </w:rPr>
        <w:t> </w:t>
      </w:r>
      <w:r w:rsidR="00334B72" w:rsidRPr="00FD2B54">
        <w:rPr>
          <w:rFonts w:ascii="Palatino Linotype" w:hAnsi="Palatino Linotype"/>
          <w:sz w:val="22"/>
          <w:szCs w:val="22"/>
        </w:rPr>
        <w:t>opravě</w:t>
      </w:r>
      <w:r w:rsidR="00FD2B54" w:rsidRPr="00FD2B54">
        <w:rPr>
          <w:rFonts w:ascii="Palatino Linotype" w:hAnsi="Palatino Linotype"/>
          <w:sz w:val="22"/>
          <w:szCs w:val="22"/>
        </w:rPr>
        <w:t xml:space="preserve"> části místní komunikace p. p. č. 2139, která zahrnuje </w:t>
      </w:r>
      <w:r w:rsidR="008B57FF" w:rsidRPr="00FD2B54">
        <w:rPr>
          <w:rFonts w:ascii="Palatino Linotype" w:hAnsi="Palatino Linotype"/>
          <w:sz w:val="22"/>
          <w:szCs w:val="22"/>
        </w:rPr>
        <w:t> </w:t>
      </w:r>
      <w:r w:rsidR="00FD2B54" w:rsidRPr="00FD2B54">
        <w:rPr>
          <w:rFonts w:ascii="Palatino Linotype" w:hAnsi="Palatino Linotype"/>
          <w:sz w:val="22"/>
          <w:szCs w:val="22"/>
        </w:rPr>
        <w:t>očištění stávajícího povrchu komunikace, vyrovnání vyjetých kolejí asfaltovým betonem a konečné položení asfaltového koberce v tloušťce cca 70 mm</w:t>
      </w:r>
      <w:r w:rsidR="00FD2B54" w:rsidRPr="00FD2B54">
        <w:rPr>
          <w:rFonts w:ascii="Palatino Linotype" w:hAnsi="Palatino Linotype" w:cs="Arial"/>
          <w:bCs/>
          <w:sz w:val="22"/>
          <w:szCs w:val="22"/>
        </w:rPr>
        <w:t xml:space="preserve"> </w:t>
      </w:r>
      <w:r w:rsidR="00334B72" w:rsidRPr="00FD2B54">
        <w:rPr>
          <w:rFonts w:ascii="Palatino Linotype" w:hAnsi="Palatino Linotype" w:cs="Arial"/>
          <w:bCs/>
          <w:sz w:val="22"/>
          <w:szCs w:val="22"/>
        </w:rPr>
        <w:t>o celkové výměře 772 m</w:t>
      </w:r>
      <w:r w:rsidR="00334B72" w:rsidRPr="00FD2B54">
        <w:rPr>
          <w:rFonts w:ascii="Palatino Linotype" w:hAnsi="Palatino Linotype" w:cs="Arial"/>
          <w:bCs/>
          <w:sz w:val="22"/>
          <w:szCs w:val="22"/>
          <w:vertAlign w:val="superscript"/>
        </w:rPr>
        <w:t>2</w:t>
      </w:r>
      <w:r w:rsidR="00334B72" w:rsidRPr="00FD2B54">
        <w:rPr>
          <w:rFonts w:ascii="Palatino Linotype" w:hAnsi="Palatino Linotype" w:cs="Arial"/>
          <w:bCs/>
          <w:sz w:val="22"/>
          <w:szCs w:val="22"/>
        </w:rPr>
        <w:t>.</w:t>
      </w:r>
    </w:p>
    <w:p w:rsidR="00AE621D" w:rsidRPr="00B036B9" w:rsidRDefault="00AE621D" w:rsidP="00AE621D">
      <w:pPr>
        <w:pStyle w:val="Odstavecseseznamem"/>
        <w:ind w:left="567"/>
        <w:contextualSpacing/>
        <w:jc w:val="both"/>
        <w:rPr>
          <w:rFonts w:ascii="Palatino Linotype" w:hAnsi="Palatino Linotype"/>
          <w:b/>
          <w:sz w:val="10"/>
          <w:szCs w:val="10"/>
        </w:rPr>
      </w:pPr>
    </w:p>
    <w:p w:rsidR="00AB062A" w:rsidRPr="00EA6A9E" w:rsidRDefault="00AB062A" w:rsidP="008B57FF">
      <w:pPr>
        <w:ind w:firstLine="567"/>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8B57FF" w:rsidRPr="0041706B" w:rsidRDefault="008B57FF" w:rsidP="00E802D3">
      <w:pPr>
        <w:ind w:left="567" w:hanging="567"/>
        <w:jc w:val="center"/>
        <w:rPr>
          <w:rFonts w:ascii="Palatino Linotype" w:hAnsi="Palatino Linotype"/>
          <w:b/>
          <w:sz w:val="22"/>
          <w:szCs w:val="22"/>
        </w:rPr>
      </w:pP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A24D63" w:rsidRPr="00A24D63" w:rsidRDefault="00FD2B54" w:rsidP="008B57FF">
      <w:pPr>
        <w:tabs>
          <w:tab w:val="left" w:pos="5103"/>
        </w:tabs>
        <w:spacing w:after="60"/>
        <w:ind w:left="5103" w:hanging="5103"/>
        <w:jc w:val="both"/>
        <w:outlineLvl w:val="0"/>
        <w:rPr>
          <w:rFonts w:ascii="Palatino Linotype" w:hAnsi="Palatino Linotype"/>
          <w:b/>
          <w:sz w:val="22"/>
          <w:szCs w:val="22"/>
        </w:rPr>
      </w:pPr>
      <w:r>
        <w:rPr>
          <w:rFonts w:ascii="Palatino Linotype" w:hAnsi="Palatino Linotype"/>
          <w:b/>
          <w:sz w:val="22"/>
          <w:szCs w:val="22"/>
        </w:rPr>
        <w:t>T</w:t>
      </w:r>
      <w:r w:rsidR="00A24D63" w:rsidRPr="00A24D63">
        <w:rPr>
          <w:rFonts w:ascii="Palatino Linotype" w:hAnsi="Palatino Linotype"/>
          <w:b/>
          <w:sz w:val="22"/>
          <w:szCs w:val="22"/>
        </w:rPr>
        <w:t>ermín předání staveniště:</w:t>
      </w:r>
      <w:r w:rsidR="00A24D63" w:rsidRPr="00A24D63">
        <w:rPr>
          <w:rFonts w:ascii="Palatino Linotype" w:hAnsi="Palatino Linotype"/>
          <w:b/>
          <w:sz w:val="22"/>
          <w:szCs w:val="22"/>
        </w:rPr>
        <w:tab/>
      </w:r>
      <w:r w:rsidR="008B57FF" w:rsidRPr="008B57FF">
        <w:rPr>
          <w:rFonts w:ascii="Palatino Linotype" w:hAnsi="Palatino Linotype"/>
          <w:b/>
          <w:sz w:val="22"/>
          <w:szCs w:val="22"/>
        </w:rPr>
        <w:t xml:space="preserve">do 10 dnů od </w:t>
      </w:r>
      <w:r w:rsidR="00686291">
        <w:rPr>
          <w:rFonts w:ascii="Palatino Linotype" w:hAnsi="Palatino Linotype"/>
          <w:b/>
          <w:sz w:val="22"/>
          <w:szCs w:val="22"/>
        </w:rPr>
        <w:t xml:space="preserve">podpisu smlouvy </w:t>
      </w:r>
    </w:p>
    <w:p w:rsidR="00A24D63" w:rsidRPr="00A24D63" w:rsidRDefault="00FD2B54" w:rsidP="00A24D63">
      <w:pPr>
        <w:tabs>
          <w:tab w:val="left" w:pos="5103"/>
        </w:tabs>
        <w:spacing w:after="60"/>
        <w:ind w:left="5103" w:hanging="5103"/>
        <w:outlineLvl w:val="0"/>
        <w:rPr>
          <w:rFonts w:ascii="Palatino Linotype" w:hAnsi="Palatino Linotype"/>
          <w:b/>
          <w:sz w:val="22"/>
          <w:szCs w:val="22"/>
        </w:rPr>
      </w:pPr>
      <w:r>
        <w:rPr>
          <w:rFonts w:ascii="Palatino Linotype" w:hAnsi="Palatino Linotype"/>
          <w:b/>
          <w:sz w:val="22"/>
          <w:szCs w:val="22"/>
        </w:rPr>
        <w:t>T</w:t>
      </w:r>
      <w:r w:rsidR="00A24D63" w:rsidRPr="00A24D63">
        <w:rPr>
          <w:rFonts w:ascii="Palatino Linotype" w:hAnsi="Palatino Linotype"/>
          <w:b/>
          <w:sz w:val="22"/>
          <w:szCs w:val="22"/>
        </w:rPr>
        <w:t xml:space="preserve">ermín zahájení: </w:t>
      </w:r>
      <w:r w:rsidR="00A24D63" w:rsidRPr="00A24D63">
        <w:rPr>
          <w:rFonts w:ascii="Palatino Linotype" w:hAnsi="Palatino Linotype"/>
          <w:b/>
          <w:sz w:val="22"/>
          <w:szCs w:val="22"/>
        </w:rPr>
        <w:tab/>
      </w:r>
      <w:r w:rsidR="00686291">
        <w:rPr>
          <w:rFonts w:ascii="Palatino Linotype" w:hAnsi="Palatino Linotype"/>
          <w:b/>
          <w:sz w:val="22"/>
          <w:szCs w:val="22"/>
        </w:rPr>
        <w:t>do 14 dnů od podpisu smlouvy</w:t>
      </w:r>
    </w:p>
    <w:p w:rsidR="00FD2B54" w:rsidRDefault="00FD2B54" w:rsidP="00FD2B54">
      <w:pPr>
        <w:tabs>
          <w:tab w:val="left" w:pos="5103"/>
        </w:tabs>
        <w:spacing w:after="60"/>
        <w:ind w:left="5103" w:hanging="5103"/>
        <w:outlineLvl w:val="0"/>
        <w:rPr>
          <w:rFonts w:ascii="Palatino Linotype" w:hAnsi="Palatino Linotype"/>
          <w:b/>
          <w:sz w:val="22"/>
          <w:szCs w:val="22"/>
        </w:rPr>
      </w:pPr>
      <w:r>
        <w:rPr>
          <w:rFonts w:ascii="Palatino Linotype" w:hAnsi="Palatino Linotype"/>
          <w:b/>
          <w:sz w:val="22"/>
          <w:szCs w:val="22"/>
        </w:rPr>
        <w:t>T</w:t>
      </w:r>
      <w:r w:rsidR="00A24D63" w:rsidRPr="00C67819">
        <w:rPr>
          <w:rFonts w:ascii="Palatino Linotype" w:hAnsi="Palatino Linotype"/>
          <w:b/>
          <w:sz w:val="22"/>
          <w:szCs w:val="22"/>
        </w:rPr>
        <w:t>ermín</w:t>
      </w:r>
      <w:r w:rsidR="00F90949" w:rsidRPr="00C67819">
        <w:rPr>
          <w:rFonts w:ascii="Palatino Linotype" w:hAnsi="Palatino Linotype"/>
          <w:b/>
          <w:sz w:val="22"/>
          <w:szCs w:val="22"/>
        </w:rPr>
        <w:t xml:space="preserve"> dokončení: </w:t>
      </w:r>
      <w:r w:rsidR="00F90949" w:rsidRPr="00C67819">
        <w:rPr>
          <w:rFonts w:ascii="Palatino Linotype" w:hAnsi="Palatino Linotype"/>
          <w:b/>
          <w:sz w:val="22"/>
          <w:szCs w:val="22"/>
        </w:rPr>
        <w:tab/>
      </w:r>
      <w:r w:rsidR="00686291">
        <w:rPr>
          <w:rFonts w:ascii="Palatino Linotype" w:hAnsi="Palatino Linotype"/>
          <w:b/>
          <w:sz w:val="22"/>
          <w:szCs w:val="22"/>
        </w:rPr>
        <w:t>do 1 měsíce</w:t>
      </w:r>
      <w:r w:rsidR="008B57FF">
        <w:rPr>
          <w:rFonts w:ascii="Palatino Linotype" w:hAnsi="Palatino Linotype"/>
          <w:b/>
          <w:sz w:val="22"/>
          <w:szCs w:val="22"/>
        </w:rPr>
        <w:t xml:space="preserve"> od zahájení</w:t>
      </w:r>
    </w:p>
    <w:p w:rsidR="00A24D63" w:rsidRPr="00FD2B54" w:rsidRDefault="00FD2B54" w:rsidP="00FD2B54">
      <w:pPr>
        <w:tabs>
          <w:tab w:val="left" w:pos="5103"/>
        </w:tabs>
        <w:spacing w:after="60"/>
        <w:ind w:left="5103" w:hanging="5103"/>
        <w:outlineLvl w:val="0"/>
        <w:rPr>
          <w:rFonts w:ascii="Palatino Linotype" w:hAnsi="Palatino Linotype"/>
          <w:b/>
          <w:sz w:val="22"/>
          <w:szCs w:val="22"/>
        </w:rPr>
      </w:pPr>
      <w:r>
        <w:rPr>
          <w:rFonts w:ascii="Palatino Linotype" w:hAnsi="Palatino Linotype"/>
          <w:b/>
          <w:sz w:val="22"/>
          <w:szCs w:val="22"/>
        </w:rPr>
        <w:t>T</w:t>
      </w:r>
      <w:r w:rsidR="00A24D63" w:rsidRPr="00A24D63">
        <w:rPr>
          <w:rFonts w:ascii="Palatino Linotype" w:hAnsi="Palatino Linotype"/>
          <w:b/>
          <w:bCs/>
          <w:sz w:val="22"/>
          <w:szCs w:val="22"/>
        </w:rPr>
        <w:t>ermín předání a převzetí:</w:t>
      </w:r>
      <w:r w:rsidR="00A24D63" w:rsidRPr="00A24D63">
        <w:rPr>
          <w:rFonts w:ascii="Palatino Linotype" w:hAnsi="Palatino Linotype"/>
          <w:b/>
          <w:bCs/>
          <w:sz w:val="22"/>
          <w:szCs w:val="22"/>
        </w:rPr>
        <w:tab/>
        <w:t>do 14 dnů od dokončení díla</w:t>
      </w:r>
    </w:p>
    <w:p w:rsidR="00A24D63" w:rsidRPr="00A24D63" w:rsidRDefault="00686291" w:rsidP="00A24D63">
      <w:pPr>
        <w:tabs>
          <w:tab w:val="left" w:pos="5103"/>
        </w:tabs>
        <w:spacing w:after="60"/>
        <w:outlineLvl w:val="0"/>
        <w:rPr>
          <w:rFonts w:ascii="Palatino Linotype" w:hAnsi="Palatino Linotype"/>
          <w:b/>
          <w:bCs/>
          <w:sz w:val="22"/>
          <w:szCs w:val="22"/>
        </w:rPr>
      </w:pPr>
      <w:r>
        <w:rPr>
          <w:rFonts w:ascii="Palatino Linotype" w:hAnsi="Palatino Linotype"/>
          <w:b/>
          <w:bCs/>
          <w:sz w:val="22"/>
          <w:szCs w:val="22"/>
        </w:rPr>
        <w:t>T</w:t>
      </w:r>
      <w:r w:rsidR="00A24D63" w:rsidRPr="00A24D63">
        <w:rPr>
          <w:rFonts w:ascii="Palatino Linotype" w:hAnsi="Palatino Linotype"/>
          <w:b/>
          <w:bCs/>
          <w:sz w:val="22"/>
          <w:szCs w:val="22"/>
        </w:rPr>
        <w:t>ermín vyklizení staveniště:</w:t>
      </w:r>
      <w:r w:rsidR="00A24D63" w:rsidRPr="00A24D63">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A24D63">
      <w:pPr>
        <w:pStyle w:val="Bezmezer"/>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A24D63" w:rsidRDefault="00F90949" w:rsidP="00A24D63">
      <w:pPr>
        <w:pStyle w:val="Bezmezer"/>
        <w:jc w:val="both"/>
        <w:rPr>
          <w:rFonts w:ascii="Palatino Linotype" w:hAnsi="Palatino Linotype"/>
          <w:bCs/>
          <w:sz w:val="22"/>
          <w:szCs w:val="22"/>
          <w:lang w:val="cs-CZ"/>
        </w:rPr>
      </w:pPr>
    </w:p>
    <w:p w:rsidR="00483134" w:rsidRDefault="003B6BB3" w:rsidP="00686291">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686291" w:rsidRPr="00686291" w:rsidRDefault="00686291" w:rsidP="00686291">
      <w:pPr>
        <w:pStyle w:val="Odstavecseseznamem"/>
        <w:tabs>
          <w:tab w:val="left" w:pos="284"/>
        </w:tabs>
        <w:ind w:left="567"/>
        <w:contextualSpacing/>
        <w:jc w:val="both"/>
        <w:rPr>
          <w:rFonts w:ascii="Palatino Linotype" w:hAnsi="Palatino Linotype"/>
          <w:sz w:val="12"/>
          <w:szCs w:val="12"/>
        </w:rPr>
      </w:pPr>
    </w:p>
    <w:p w:rsidR="008B57FF" w:rsidRPr="00686291" w:rsidRDefault="004C3F1A" w:rsidP="008B57FF">
      <w:pPr>
        <w:pStyle w:val="Odstavecseseznamem"/>
        <w:numPr>
          <w:ilvl w:val="0"/>
          <w:numId w:val="9"/>
        </w:numPr>
        <w:tabs>
          <w:tab w:val="left" w:pos="284"/>
        </w:tabs>
        <w:ind w:left="567" w:hanging="567"/>
        <w:contextualSpacing/>
        <w:jc w:val="both"/>
        <w:rPr>
          <w:rFonts w:ascii="Palatino Linotype" w:hAnsi="Palatino Linotype"/>
          <w:sz w:val="22"/>
          <w:szCs w:val="22"/>
        </w:rPr>
      </w:pPr>
      <w:r w:rsidRPr="008B57FF">
        <w:rPr>
          <w:rFonts w:ascii="Palatino Linotype" w:hAnsi="Palatino Linotype"/>
          <w:sz w:val="22"/>
          <w:szCs w:val="22"/>
        </w:rPr>
        <w:t>Míste</w:t>
      </w:r>
      <w:r w:rsidR="002251D0" w:rsidRPr="008B57FF">
        <w:rPr>
          <w:rFonts w:ascii="Palatino Linotype" w:hAnsi="Palatino Linotype"/>
          <w:sz w:val="22"/>
          <w:szCs w:val="22"/>
        </w:rPr>
        <w:t>m plnění díla</w:t>
      </w:r>
      <w:r w:rsidRPr="008B57FF">
        <w:rPr>
          <w:rFonts w:ascii="Palatino Linotype" w:hAnsi="Palatino Linotype"/>
          <w:sz w:val="22"/>
          <w:szCs w:val="22"/>
        </w:rPr>
        <w:t xml:space="preserve"> </w:t>
      </w:r>
      <w:r w:rsidR="00EA6A9E" w:rsidRPr="008B57FF">
        <w:rPr>
          <w:rFonts w:ascii="Palatino Linotype" w:hAnsi="Palatino Linotype"/>
          <w:sz w:val="22"/>
          <w:szCs w:val="22"/>
        </w:rPr>
        <w:t>j</w:t>
      </w:r>
      <w:r w:rsidR="00A31F91" w:rsidRPr="008B57FF">
        <w:rPr>
          <w:rFonts w:ascii="Palatino Linotype" w:hAnsi="Palatino Linotype"/>
          <w:sz w:val="22"/>
          <w:szCs w:val="22"/>
        </w:rPr>
        <w:t xml:space="preserve">e </w:t>
      </w:r>
      <w:r w:rsidR="008B57FF" w:rsidRPr="008B57FF">
        <w:rPr>
          <w:rFonts w:ascii="Palatino Linotype" w:hAnsi="Palatino Linotype"/>
          <w:sz w:val="22"/>
          <w:szCs w:val="22"/>
        </w:rPr>
        <w:t>místní</w:t>
      </w:r>
      <w:r w:rsidR="00027936" w:rsidRPr="008B57FF">
        <w:rPr>
          <w:rFonts w:ascii="Palatino Linotype" w:hAnsi="Palatino Linotype"/>
          <w:sz w:val="22"/>
          <w:szCs w:val="22"/>
        </w:rPr>
        <w:t xml:space="preserve"> kom</w:t>
      </w:r>
      <w:r w:rsidR="00B036B9" w:rsidRPr="008B57FF">
        <w:rPr>
          <w:rFonts w:ascii="Palatino Linotype" w:hAnsi="Palatino Linotype"/>
          <w:sz w:val="22"/>
          <w:szCs w:val="22"/>
        </w:rPr>
        <w:t>unik</w:t>
      </w:r>
      <w:r w:rsidR="008B57FF" w:rsidRPr="008B57FF">
        <w:rPr>
          <w:rFonts w:ascii="Palatino Linotype" w:hAnsi="Palatino Linotype"/>
          <w:sz w:val="22"/>
          <w:szCs w:val="22"/>
        </w:rPr>
        <w:t>a</w:t>
      </w:r>
      <w:r w:rsidR="00686291">
        <w:rPr>
          <w:rFonts w:ascii="Palatino Linotype" w:hAnsi="Palatino Linotype"/>
          <w:sz w:val="22"/>
          <w:szCs w:val="22"/>
        </w:rPr>
        <w:t>ce p. p. č. 2139</w:t>
      </w:r>
      <w:r w:rsidR="00686291">
        <w:rPr>
          <w:rFonts w:ascii="Palatino Linotype" w:hAnsi="Palatino Linotype" w:cs="Arial"/>
          <w:sz w:val="22"/>
          <w:szCs w:val="22"/>
        </w:rPr>
        <w:t>, k. ú. Čermná</w:t>
      </w:r>
      <w:r w:rsidR="008B57FF" w:rsidRPr="008B57FF">
        <w:rPr>
          <w:rFonts w:ascii="Palatino Linotype" w:hAnsi="Palatino Linotype" w:cs="Arial"/>
          <w:sz w:val="22"/>
          <w:szCs w:val="22"/>
        </w:rPr>
        <w:t xml:space="preserve"> na území Královéhradeckého kraje.</w:t>
      </w:r>
    </w:p>
    <w:p w:rsidR="003B6BB3" w:rsidRPr="00686291" w:rsidRDefault="003B6BB3" w:rsidP="00E802D3">
      <w:pPr>
        <w:pStyle w:val="Odstavecseseznamem"/>
        <w:widowControl w:val="0"/>
        <w:ind w:left="567" w:hanging="567"/>
        <w:jc w:val="both"/>
        <w:outlineLvl w:val="0"/>
        <w:rPr>
          <w:rFonts w:ascii="Palatino Linotype" w:hAnsi="Palatino Linotype"/>
          <w:snapToGrid w:val="0"/>
          <w:sz w:val="12"/>
          <w:szCs w:val="1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686291"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686291" w:rsidRPr="00686291" w:rsidRDefault="00686291" w:rsidP="00686291">
      <w:pPr>
        <w:pStyle w:val="Odstavecseseznamem"/>
        <w:rPr>
          <w:rFonts w:ascii="Palatino Linotype" w:hAnsi="Palatino Linotype"/>
          <w:snapToGrid w:val="0"/>
          <w:sz w:val="22"/>
          <w:szCs w:val="22"/>
        </w:rPr>
      </w:pPr>
    </w:p>
    <w:p w:rsidR="00686291" w:rsidRDefault="00686291" w:rsidP="00686291">
      <w:pPr>
        <w:widowControl w:val="0"/>
        <w:contextualSpacing/>
        <w:jc w:val="both"/>
        <w:outlineLvl w:val="0"/>
        <w:rPr>
          <w:rFonts w:ascii="Palatino Linotype" w:hAnsi="Palatino Linotype"/>
          <w:snapToGrid w:val="0"/>
          <w:sz w:val="22"/>
          <w:szCs w:val="22"/>
        </w:rPr>
      </w:pPr>
    </w:p>
    <w:p w:rsidR="00686291" w:rsidRDefault="00686291" w:rsidP="00686291">
      <w:pPr>
        <w:widowControl w:val="0"/>
        <w:contextualSpacing/>
        <w:jc w:val="both"/>
        <w:outlineLvl w:val="0"/>
        <w:rPr>
          <w:rFonts w:ascii="Palatino Linotype" w:hAnsi="Palatino Linotype"/>
          <w:snapToGrid w:val="0"/>
          <w:sz w:val="22"/>
          <w:szCs w:val="22"/>
        </w:rPr>
      </w:pPr>
    </w:p>
    <w:p w:rsidR="00686291" w:rsidRPr="00686291" w:rsidRDefault="00686291" w:rsidP="00686291">
      <w:pPr>
        <w:widowControl w:val="0"/>
        <w:contextualSpacing/>
        <w:jc w:val="both"/>
        <w:outlineLvl w:val="0"/>
        <w:rPr>
          <w:rFonts w:ascii="Palatino Linotype" w:hAnsi="Palatino Linotype"/>
          <w:snapToGrid w:val="0"/>
          <w:sz w:val="22"/>
          <w:szCs w:val="22"/>
        </w:rPr>
      </w:pP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Objednatel se zavazuje předat protokolárně zhotoviteli </w:t>
      </w:r>
      <w:r w:rsidRPr="0041706B">
        <w:rPr>
          <w:rFonts w:ascii="Palatino Linotype" w:hAnsi="Palatino Linotype"/>
          <w:b/>
          <w:sz w:val="22"/>
          <w:szCs w:val="22"/>
        </w:rPr>
        <w:t xml:space="preserve">stavební připravenost do </w:t>
      </w:r>
      <w:r w:rsidR="004C1EF3" w:rsidRPr="008B57FF">
        <w:rPr>
          <w:rFonts w:ascii="Palatino Linotype" w:hAnsi="Palatino Linotype"/>
          <w:b/>
          <w:sz w:val="22"/>
          <w:szCs w:val="22"/>
        </w:rPr>
        <w:t>__.__</w:t>
      </w:r>
      <w:r w:rsidRPr="008B57FF">
        <w:rPr>
          <w:rFonts w:ascii="Palatino Linotype" w:hAnsi="Palatino Linotype"/>
          <w:b/>
          <w:sz w:val="22"/>
          <w:szCs w:val="22"/>
        </w:rPr>
        <w:t>.201</w:t>
      </w:r>
      <w:r w:rsidR="008B57FF" w:rsidRPr="008B57FF">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A878E5" w:rsidRPr="00B036B9" w:rsidRDefault="00A878E5" w:rsidP="00A878E5">
      <w:pPr>
        <w:pStyle w:val="Odstavecseseznamem"/>
        <w:ind w:left="0"/>
        <w:contextualSpacing/>
        <w:jc w:val="both"/>
        <w:rPr>
          <w:rFonts w:ascii="Palatino Linotype" w:hAnsi="Palatino Linotype"/>
          <w:sz w:val="10"/>
          <w:szCs w:val="10"/>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B036B9">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00B036B9">
        <w:rPr>
          <w:rFonts w:ascii="Palatino Linotype" w:hAnsi="Palatino Linotype"/>
          <w:b/>
          <w:bCs/>
          <w:color w:val="FF0000"/>
          <w:sz w:val="22"/>
          <w:szCs w:val="22"/>
          <w:lang w:val="cs-CZ"/>
        </w:rPr>
        <w:t>,- Kč</w:t>
      </w:r>
      <w:r w:rsidR="00B036B9">
        <w:rPr>
          <w:rFonts w:ascii="Palatino Linotype" w:hAnsi="Palatino Linotype"/>
          <w:b/>
          <w:bCs/>
          <w:color w:val="FF0000"/>
          <w:sz w:val="22"/>
          <w:szCs w:val="22"/>
          <w:lang w:val="cs-CZ"/>
        </w:rPr>
        <w:tab/>
      </w:r>
      <w:r w:rsidR="00B036B9">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lastRenderedPageBreak/>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w:t>
      </w:r>
      <w:r w:rsidRPr="0041706B">
        <w:rPr>
          <w:rFonts w:ascii="Palatino Linotype" w:hAnsi="Palatino Linotype"/>
          <w:sz w:val="22"/>
          <w:szCs w:val="22"/>
        </w:rPr>
        <w:lastRenderedPageBreak/>
        <w:t xml:space="preserve">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686291" w:rsidRDefault="00C1436E" w:rsidP="00E802D3">
      <w:pPr>
        <w:pStyle w:val="Odstavecseseznamem"/>
        <w:ind w:left="709" w:hanging="709"/>
        <w:rPr>
          <w:rFonts w:ascii="Palatino Linotype" w:hAnsi="Palatino Linotype"/>
          <w:sz w:val="12"/>
          <w:szCs w:val="1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686291" w:rsidRDefault="00D17609" w:rsidP="00E802D3">
      <w:pPr>
        <w:widowControl w:val="0"/>
        <w:ind w:left="709" w:hanging="709"/>
        <w:jc w:val="both"/>
        <w:rPr>
          <w:rFonts w:ascii="Palatino Linotype" w:hAnsi="Palatino Linotype"/>
          <w:sz w:val="12"/>
          <w:szCs w:val="1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8B57FF">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686291" w:rsidRDefault="00D17609" w:rsidP="00E802D3">
      <w:pPr>
        <w:ind w:left="709" w:hanging="709"/>
        <w:jc w:val="both"/>
        <w:rPr>
          <w:rFonts w:ascii="Palatino Linotype" w:hAnsi="Palatino Linotype"/>
          <w:sz w:val="12"/>
          <w:szCs w:val="1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6C333F" w:rsidRDefault="00D17609" w:rsidP="006C333F">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686291" w:rsidRPr="00686291" w:rsidRDefault="00686291" w:rsidP="00686291">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6C333F" w:rsidRDefault="006C333F" w:rsidP="006C333F">
      <w:pPr>
        <w:pStyle w:val="Odstavecseseznamem"/>
        <w:numPr>
          <w:ilvl w:val="0"/>
          <w:numId w:val="37"/>
        </w:numPr>
        <w:ind w:left="567" w:hanging="567"/>
        <w:contextualSpacing/>
        <w:jc w:val="both"/>
        <w:rPr>
          <w:rFonts w:ascii="Palatino Linotype" w:hAnsi="Palatino Linotype"/>
          <w:b/>
          <w:sz w:val="22"/>
          <w:szCs w:val="22"/>
        </w:rPr>
      </w:pPr>
      <w:r w:rsidRPr="00BF275B">
        <w:rPr>
          <w:rFonts w:ascii="Palatino Linotype" w:hAnsi="Palatino Linotype"/>
          <w:b/>
          <w:sz w:val="22"/>
          <w:szCs w:val="22"/>
        </w:rPr>
        <w:t>Pozastávka</w:t>
      </w:r>
    </w:p>
    <w:p w:rsidR="006C333F" w:rsidRDefault="006C333F" w:rsidP="006C333F">
      <w:pPr>
        <w:pStyle w:val="Odstavecseseznamem"/>
        <w:ind w:left="567"/>
        <w:contextualSpacing/>
        <w:jc w:val="both"/>
        <w:rPr>
          <w:rFonts w:ascii="Palatino Linotype" w:hAnsi="Palatino Linotype"/>
          <w:b/>
          <w:sz w:val="22"/>
          <w:szCs w:val="22"/>
        </w:rPr>
      </w:pPr>
    </w:p>
    <w:p w:rsidR="006C333F" w:rsidRPr="00D946CD" w:rsidRDefault="006C333F" w:rsidP="006C333F">
      <w:pPr>
        <w:pStyle w:val="Odstavecseseznamem"/>
        <w:numPr>
          <w:ilvl w:val="3"/>
          <w:numId w:val="44"/>
        </w:numPr>
        <w:contextualSpacing/>
        <w:jc w:val="both"/>
        <w:rPr>
          <w:rFonts w:ascii="Palatino Linotype" w:hAnsi="Palatino Linotype"/>
          <w:sz w:val="22"/>
          <w:szCs w:val="22"/>
        </w:rPr>
      </w:pPr>
      <w:r w:rsidRPr="00D946CD">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D946CD">
        <w:rPr>
          <w:rFonts w:ascii="Palatino Linotype" w:hAnsi="Palatino Linotype"/>
          <w:b/>
          <w:sz w:val="22"/>
          <w:szCs w:val="22"/>
        </w:rPr>
        <w:t>ve výši 10%.</w:t>
      </w:r>
      <w:r w:rsidRPr="00D946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6C333F" w:rsidRPr="00BF275B" w:rsidRDefault="006C333F" w:rsidP="006C333F">
      <w:pPr>
        <w:pStyle w:val="Odstavecseseznamem"/>
        <w:numPr>
          <w:ilvl w:val="3"/>
          <w:numId w:val="44"/>
        </w:numPr>
        <w:contextualSpacing/>
        <w:jc w:val="both"/>
        <w:rPr>
          <w:rFonts w:ascii="Palatino Linotype" w:hAnsi="Palatino Linotype"/>
          <w:sz w:val="22"/>
          <w:szCs w:val="22"/>
        </w:rPr>
      </w:pPr>
      <w:r w:rsidRPr="00BF275B">
        <w:rPr>
          <w:rFonts w:ascii="Palatino Linotype" w:hAnsi="Palatino Linotype"/>
          <w:sz w:val="22"/>
          <w:szCs w:val="22"/>
        </w:rPr>
        <w:t>Pozastávku ve výši</w:t>
      </w:r>
      <w:r w:rsidRPr="00BF275B">
        <w:rPr>
          <w:rFonts w:ascii="Palatino Linotype" w:hAnsi="Palatino Linotype"/>
          <w:b/>
          <w:sz w:val="22"/>
          <w:szCs w:val="22"/>
        </w:rPr>
        <w:t xml:space="preserve"> 10 %</w:t>
      </w:r>
      <w:r w:rsidRPr="00BF275B">
        <w:rPr>
          <w:rFonts w:ascii="Palatino Linotype" w:hAnsi="Palatino Linotype"/>
          <w:sz w:val="22"/>
          <w:szCs w:val="22"/>
        </w:rPr>
        <w:t xml:space="preserve"> (tj. 10% z ceny díla bez DPH) uvolní objednatel zhotoviteli do jednoho měsíce po úspěšném převzetí díla bez vad a nedodělků bránících užívání díla, tj. po dokončení díla a úplném odstranění všech vad a nedodělků z přejímacího řízení díla</w:t>
      </w:r>
      <w:r w:rsidRPr="00BF275B">
        <w:rPr>
          <w:rFonts w:ascii="Palatino Linotype" w:hAnsi="Palatino Linotype"/>
          <w:snapToGrid w:val="0"/>
          <w:sz w:val="22"/>
          <w:szCs w:val="22"/>
        </w:rPr>
        <w:t xml:space="preserve">, tj. po úplném a řádném odstranění všech vad na nedodělků z přejímacího řízení díla bude zhotoviteli uvolněna shora uvedená </w:t>
      </w:r>
      <w:bookmarkStart w:id="0" w:name="_GoBack"/>
      <w:bookmarkEnd w:id="0"/>
      <w:r w:rsidRPr="00BF275B">
        <w:rPr>
          <w:rFonts w:ascii="Palatino Linotype" w:hAnsi="Palatino Linotype"/>
          <w:snapToGrid w:val="0"/>
          <w:sz w:val="22"/>
          <w:szCs w:val="22"/>
        </w:rPr>
        <w:t>pozastávka.</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7A1BE8"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686291" w:rsidRDefault="00EB73A1" w:rsidP="00E802D3">
      <w:pPr>
        <w:ind w:left="567" w:hanging="567"/>
        <w:jc w:val="both"/>
        <w:rPr>
          <w:rFonts w:ascii="Palatino Linotype" w:hAnsi="Palatino Linotype"/>
          <w:sz w:val="10"/>
          <w:szCs w:val="10"/>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7A1BE8" w:rsidRDefault="007A1BE8" w:rsidP="007A1BE8">
      <w:pPr>
        <w:pStyle w:val="Odstavecseseznamem"/>
        <w:ind w:left="567"/>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686291">
        <w:rPr>
          <w:rFonts w:ascii="Palatino Linotype" w:hAnsi="Palatino Linotype"/>
          <w:sz w:val="22"/>
          <w:szCs w:val="22"/>
        </w:rPr>
        <w:t xml:space="preserve">2x měsíčně </w:t>
      </w:r>
      <w:r w:rsidR="000D6FA9" w:rsidRPr="00686291">
        <w:rPr>
          <w:rFonts w:ascii="Palatino Linotype" w:hAnsi="Palatino Linotype"/>
          <w:sz w:val="22"/>
          <w:szCs w:val="22"/>
        </w:rPr>
        <w:t xml:space="preserve"> </w:t>
      </w:r>
      <w:r w:rsidR="00686291" w:rsidRPr="00686291">
        <w:rPr>
          <w:rFonts w:ascii="Palatino Linotype" w:hAnsi="Palatino Linotype"/>
          <w:sz w:val="22"/>
          <w:szCs w:val="22"/>
        </w:rPr>
        <w:t>v předem dohodnutých termínech</w:t>
      </w:r>
      <w:r w:rsidR="00686291">
        <w:rPr>
          <w:rFonts w:ascii="Palatino Linotype" w:hAnsi="Palatino Linotype"/>
          <w:i/>
          <w:sz w:val="18"/>
          <w:szCs w:val="18"/>
        </w:rPr>
        <w:t>.</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7A1BE8" w:rsidRDefault="007A1BE8" w:rsidP="007A1BE8">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Default="00A878E5" w:rsidP="00A878E5">
      <w:pPr>
        <w:pStyle w:val="Odstavecseseznamem"/>
        <w:ind w:left="567"/>
        <w:contextualSpacing/>
        <w:jc w:val="both"/>
        <w:rPr>
          <w:rFonts w:ascii="Palatino Linotype" w:hAnsi="Palatino Linotype"/>
          <w:sz w:val="22"/>
          <w:szCs w:val="22"/>
        </w:rPr>
      </w:pPr>
    </w:p>
    <w:p w:rsidR="008B57FF" w:rsidRDefault="008B57FF" w:rsidP="00E802D3">
      <w:pPr>
        <w:pStyle w:val="Odstavecseseznamem"/>
        <w:ind w:left="567" w:hanging="567"/>
        <w:jc w:val="both"/>
        <w:rPr>
          <w:rFonts w:ascii="Palatino Linotype" w:hAnsi="Palatino Linotype"/>
          <w:sz w:val="22"/>
          <w:szCs w:val="22"/>
        </w:rPr>
      </w:pPr>
    </w:p>
    <w:p w:rsidR="00686291" w:rsidRDefault="00686291" w:rsidP="00E802D3">
      <w:pPr>
        <w:pStyle w:val="Odstavecseseznamem"/>
        <w:ind w:left="567" w:hanging="567"/>
        <w:jc w:val="both"/>
        <w:rPr>
          <w:rFonts w:ascii="Palatino Linotype" w:hAnsi="Palatino Linotype"/>
          <w:sz w:val="22"/>
          <w:szCs w:val="22"/>
        </w:rPr>
      </w:pPr>
    </w:p>
    <w:p w:rsidR="00686291" w:rsidRPr="0041706B" w:rsidRDefault="0068629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686291">
        <w:rPr>
          <w:rFonts w:ascii="Palatino Linotype" w:hAnsi="Palatino Linotype" w:cs="Arial"/>
          <w:b/>
          <w:bCs/>
          <w:sz w:val="22"/>
          <w:szCs w:val="22"/>
        </w:rPr>
        <w:t>výši min. 6</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686291">
        <w:rPr>
          <w:rFonts w:ascii="Palatino Linotype" w:hAnsi="Palatino Linotype"/>
          <w:sz w:val="22"/>
          <w:szCs w:val="22"/>
        </w:rPr>
        <w:t>Milan Halík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AC7FDF"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8463C2" w:rsidRDefault="00077403" w:rsidP="008463C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027936" w:rsidRPr="008463C2" w:rsidRDefault="00BB642F" w:rsidP="00027936">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lastRenderedPageBreak/>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6C333F" w:rsidRPr="0041706B" w:rsidRDefault="006C333F" w:rsidP="00E802D3">
      <w:pPr>
        <w:ind w:left="567" w:hanging="567"/>
        <w:jc w:val="both"/>
        <w:rPr>
          <w:rFonts w:ascii="Palatino Linotype" w:hAnsi="Palatino Linotype"/>
          <w:sz w:val="22"/>
          <w:szCs w:val="22"/>
        </w:rPr>
      </w:pPr>
    </w:p>
    <w:p w:rsidR="00125922" w:rsidRDefault="00125922" w:rsidP="007A1BE8">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6C333F" w:rsidRDefault="006C333F" w:rsidP="002E58A4">
      <w:pPr>
        <w:ind w:left="567" w:hanging="567"/>
        <w:rPr>
          <w:rFonts w:ascii="Palatino Linotype" w:hAnsi="Palatino Linotype"/>
          <w:b/>
          <w:sz w:val="22"/>
          <w:szCs w:val="22"/>
        </w:rPr>
      </w:pPr>
    </w:p>
    <w:p w:rsidR="006C333F" w:rsidRDefault="006C333F" w:rsidP="002E58A4">
      <w:pPr>
        <w:ind w:left="567" w:hanging="567"/>
        <w:rPr>
          <w:rFonts w:ascii="Palatino Linotype" w:hAnsi="Palatino Linotype"/>
          <w:b/>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90949" w:rsidRDefault="001661DC" w:rsidP="00E802D3">
      <w:pPr>
        <w:jc w:val="both"/>
        <w:rPr>
          <w:rFonts w:ascii="Palatino Linotype" w:hAnsi="Palatino Linotype"/>
          <w:bCs/>
          <w:color w:val="0000FF"/>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8B57FF" w:rsidRDefault="008B57FF" w:rsidP="00E802D3">
      <w:pPr>
        <w:jc w:val="both"/>
        <w:rPr>
          <w:rFonts w:ascii="Palatino Linotype" w:hAnsi="Palatino Linotype"/>
          <w:bCs/>
          <w:color w:val="0000FF"/>
          <w:sz w:val="22"/>
          <w:szCs w:val="22"/>
        </w:rPr>
      </w:pPr>
    </w:p>
    <w:p w:rsidR="006C333F" w:rsidRDefault="006C333F"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8B" w:rsidRDefault="009B7F8B" w:rsidP="00B01F50">
      <w:r>
        <w:separator/>
      </w:r>
    </w:p>
  </w:endnote>
  <w:endnote w:type="continuationSeparator" w:id="1">
    <w:p w:rsidR="009B7F8B" w:rsidRDefault="009B7F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78717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78717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686291">
      <w:rPr>
        <w:rStyle w:val="slostrnky"/>
        <w:noProof/>
      </w:rPr>
      <w:t>10</w:t>
    </w:r>
    <w:r>
      <w:rPr>
        <w:rStyle w:val="slostrnky"/>
      </w:rPr>
      <w:fldChar w:fldCharType="end"/>
    </w:r>
  </w:p>
  <w:p w:rsidR="00EA6A9E" w:rsidRDefault="00EA6A9E" w:rsidP="0037588B">
    <w:pPr>
      <w:pStyle w:val="Zpat"/>
    </w:pPr>
    <w:r>
      <w:t>Profesioná</w:t>
    </w:r>
    <w:r w:rsidR="008B57FF">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787171"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8B" w:rsidRDefault="009B7F8B" w:rsidP="00B01F50">
      <w:r>
        <w:separator/>
      </w:r>
    </w:p>
  </w:footnote>
  <w:footnote w:type="continuationSeparator" w:id="1">
    <w:p w:rsidR="009B7F8B" w:rsidRDefault="009B7F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75pt;height:11.7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2E77F69"/>
    <w:multiLevelType w:val="multilevel"/>
    <w:tmpl w:val="5AFAB7A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8"/>
  </w:num>
  <w:num w:numId="3">
    <w:abstractNumId w:val="8"/>
  </w:num>
  <w:num w:numId="4">
    <w:abstractNumId w:val="17"/>
  </w:num>
  <w:num w:numId="5">
    <w:abstractNumId w:val="35"/>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0E26ED"/>
    <w:rsid w:val="00112C16"/>
    <w:rsid w:val="00114EBD"/>
    <w:rsid w:val="00121D53"/>
    <w:rsid w:val="00125922"/>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34B72"/>
    <w:rsid w:val="003524F5"/>
    <w:rsid w:val="0035619D"/>
    <w:rsid w:val="003579EE"/>
    <w:rsid w:val="00364342"/>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154E0"/>
    <w:rsid w:val="00551395"/>
    <w:rsid w:val="005635C0"/>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79B9"/>
    <w:rsid w:val="00624CDE"/>
    <w:rsid w:val="006302F3"/>
    <w:rsid w:val="00642B8E"/>
    <w:rsid w:val="00642E8D"/>
    <w:rsid w:val="00650656"/>
    <w:rsid w:val="00656CDC"/>
    <w:rsid w:val="00661012"/>
    <w:rsid w:val="00662EE5"/>
    <w:rsid w:val="00674134"/>
    <w:rsid w:val="006779D2"/>
    <w:rsid w:val="00686291"/>
    <w:rsid w:val="006869CB"/>
    <w:rsid w:val="00695323"/>
    <w:rsid w:val="006957B4"/>
    <w:rsid w:val="006A0639"/>
    <w:rsid w:val="006B56C1"/>
    <w:rsid w:val="006C333F"/>
    <w:rsid w:val="006C4E42"/>
    <w:rsid w:val="006E55B1"/>
    <w:rsid w:val="006E661A"/>
    <w:rsid w:val="00707D01"/>
    <w:rsid w:val="00720D8F"/>
    <w:rsid w:val="00722A9C"/>
    <w:rsid w:val="00731B05"/>
    <w:rsid w:val="007414E3"/>
    <w:rsid w:val="007433D1"/>
    <w:rsid w:val="0074727E"/>
    <w:rsid w:val="00751AE3"/>
    <w:rsid w:val="00761B59"/>
    <w:rsid w:val="00787171"/>
    <w:rsid w:val="007A1BE8"/>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43C0B"/>
    <w:rsid w:val="008463C2"/>
    <w:rsid w:val="00851C07"/>
    <w:rsid w:val="0085613D"/>
    <w:rsid w:val="00862180"/>
    <w:rsid w:val="008734DD"/>
    <w:rsid w:val="008829ED"/>
    <w:rsid w:val="00884EEB"/>
    <w:rsid w:val="00897625"/>
    <w:rsid w:val="00897F14"/>
    <w:rsid w:val="008A02E0"/>
    <w:rsid w:val="008B50DC"/>
    <w:rsid w:val="008B57FF"/>
    <w:rsid w:val="008D3DD8"/>
    <w:rsid w:val="008F6822"/>
    <w:rsid w:val="00910C14"/>
    <w:rsid w:val="00927686"/>
    <w:rsid w:val="00932CB0"/>
    <w:rsid w:val="00961849"/>
    <w:rsid w:val="00970415"/>
    <w:rsid w:val="00972DE9"/>
    <w:rsid w:val="00975914"/>
    <w:rsid w:val="009A0ECE"/>
    <w:rsid w:val="009B5807"/>
    <w:rsid w:val="009B5AF1"/>
    <w:rsid w:val="009B74F8"/>
    <w:rsid w:val="009B7F8B"/>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6B9"/>
    <w:rsid w:val="00B04937"/>
    <w:rsid w:val="00B07BE9"/>
    <w:rsid w:val="00B222B0"/>
    <w:rsid w:val="00B31C57"/>
    <w:rsid w:val="00B549C2"/>
    <w:rsid w:val="00B67DFC"/>
    <w:rsid w:val="00B72F54"/>
    <w:rsid w:val="00B75D5B"/>
    <w:rsid w:val="00B77BFC"/>
    <w:rsid w:val="00B909F4"/>
    <w:rsid w:val="00B92E3D"/>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CF697B"/>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C7104"/>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2B54"/>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_cermna@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A46-F0D3-4284-9FDA-93688D4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6463</Words>
  <Characters>38134</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44508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2011-08-11T17:12:00Z</cp:lastPrinted>
  <dcterms:created xsi:type="dcterms:W3CDTF">2016-08-25T15:39:00Z</dcterms:created>
  <dcterms:modified xsi:type="dcterms:W3CDTF">2016-08-25T15:39:00Z</dcterms:modified>
</cp:coreProperties>
</file>